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559f2" w14:paraId="69559f2" w:rsidRDefault="0086279C" w:rsidP="00560C67" w:rsidR="00560C6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60C67" w:rsidP="00560C67" w:rsidR="00560C67"/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  <w:r>
        <w:rPr>
          <w:sz w:val="24"/>
        </w:rPr>
        <w:t>REPUBLIKA HRVATSKA</w:t>
      </w:r>
    </w:p>
    <w:p w:rsidRDefault="005841A3" w:rsidR="005841A3">
      <w:pPr>
        <w:rPr>
          <w:sz w:val="24"/>
        </w:rPr>
      </w:pPr>
      <w:r>
        <w:rPr>
          <w:sz w:val="24"/>
        </w:rPr>
        <w:t>TRGOVAČKI SUD U OSIJEKU</w:t>
      </w:r>
    </w:p>
    <w:p w:rsidRDefault="005D3F5E" w:rsidR="005D3F5E">
      <w:pPr>
        <w:rPr>
          <w:sz w:val="24"/>
        </w:rPr>
      </w:pPr>
      <w:r>
        <w:rPr>
          <w:sz w:val="24"/>
        </w:rPr>
        <w:t>STALNA SLUŽBA</w:t>
      </w:r>
      <w:r w:rsidR="00C04D42">
        <w:rPr>
          <w:sz w:val="24"/>
        </w:rPr>
        <w:t xml:space="preserve"> U SLAVONSKOM BRODU</w:t>
      </w:r>
    </w:p>
    <w:p w:rsidRDefault="00105B02" w:rsidR="00105B02">
      <w:pPr>
        <w:rPr>
          <w:sz w:val="24"/>
        </w:rPr>
      </w:pPr>
      <w:r>
        <w:rPr>
          <w:sz w:val="24"/>
        </w:rPr>
        <w:t>Trg pobjede 13</w:t>
      </w:r>
    </w:p>
    <w:p w:rsidRDefault="00105B02" w:rsidR="00006653" w:rsidRPr="00560C67">
      <w:pPr>
        <w:rPr>
          <w:sz w:val="24"/>
        </w:rPr>
      </w:pPr>
      <w:r>
        <w:rPr>
          <w:sz w:val="24"/>
        </w:rPr>
        <w:t xml:space="preserve">35000 Slavonski Brod  </w:t>
      </w:r>
      <w:r w:rsidR="00006653">
        <w:rPr>
          <w:sz w:val="24"/>
        </w:rPr>
        <w:t xml:space="preserve">                                             </w:t>
      </w:r>
      <w:r w:rsidR="00F56926">
        <w:rPr>
          <w:sz w:val="24"/>
        </w:rPr>
        <w:t xml:space="preserve">                     </w:t>
      </w:r>
      <w:r w:rsidR="00006653" w:rsidRPr="00560C67">
        <w:rPr>
          <w:sz w:val="24"/>
        </w:rPr>
        <w:t>Broj: St-</w:t>
      </w:r>
      <w:r w:rsidR="00D4337B">
        <w:rPr>
          <w:sz w:val="24"/>
        </w:rPr>
        <w:t>466</w:t>
      </w:r>
      <w:r w:rsidR="00EB0DD1">
        <w:rPr>
          <w:sz w:val="24"/>
        </w:rPr>
        <w:t>/2017-3</w:t>
      </w:r>
    </w:p>
    <w:p w:rsidRDefault="004E524A" w:rsidR="004E524A" w:rsidRPr="00560C67">
      <w:pPr>
        <w:rPr>
          <w:sz w:val="24"/>
        </w:rPr>
      </w:pPr>
    </w:p>
    <w:p w:rsidRDefault="00DB1939" w:rsidR="00B65080">
      <w:pPr>
        <w:jc w:val="center"/>
        <w:rPr>
          <w:sz w:val="24"/>
        </w:rPr>
      </w:pPr>
      <w:r>
        <w:rPr>
          <w:sz w:val="24"/>
        </w:rPr>
        <w:t>P O Z I V</w:t>
      </w:r>
    </w:p>
    <w:p w:rsidRDefault="00006653" w:rsidR="00006653">
      <w:pPr>
        <w:rPr>
          <w:sz w:val="24"/>
        </w:rPr>
      </w:pPr>
    </w:p>
    <w:p w:rsidRDefault="00006653" w:rsidP="00CF4729" w:rsidR="003A1C26">
      <w:pPr>
        <w:jc w:val="both"/>
        <w:rPr>
          <w:b/>
          <w:sz w:val="24"/>
        </w:rPr>
      </w:pPr>
      <w:r>
        <w:rPr>
          <w:sz w:val="24"/>
        </w:rPr>
        <w:tab/>
      </w:r>
    </w:p>
    <w:p w:rsidRDefault="00006653" w:rsidR="00006653">
      <w:pPr>
        <w:jc w:val="center"/>
        <w:rPr>
          <w:sz w:val="24"/>
        </w:rPr>
      </w:pPr>
    </w:p>
    <w:p w:rsidRDefault="00CF4729" w:rsidP="0038293C" w:rsidR="006F4EE4">
      <w:pPr>
        <w:jc w:val="both"/>
        <w:rPr>
          <w:sz w:val="24"/>
        </w:rPr>
      </w:pPr>
      <w:r>
        <w:rPr>
          <w:sz w:val="24"/>
        </w:rPr>
        <w:t xml:space="preserve"> </w:t>
      </w:r>
      <w:r w:rsidR="00A6683B">
        <w:rPr>
          <w:sz w:val="24"/>
        </w:rPr>
        <w:tab/>
      </w:r>
      <w:r>
        <w:rPr>
          <w:sz w:val="24"/>
        </w:rPr>
        <w:t>U postupku</w:t>
      </w:r>
      <w:r w:rsidR="00DB106C">
        <w:rPr>
          <w:sz w:val="24"/>
        </w:rPr>
        <w:t xml:space="preserve"> </w:t>
      </w:r>
      <w:r w:rsidR="00831D5A">
        <w:rPr>
          <w:sz w:val="24"/>
        </w:rPr>
        <w:t xml:space="preserve">povodom prijedloga FINE </w:t>
      </w:r>
      <w:r w:rsidR="00DB106C">
        <w:rPr>
          <w:sz w:val="24"/>
        </w:rPr>
        <w:t>za otvaranje stečajnog postupka nad dužnikom</w:t>
      </w:r>
      <w:r w:rsidR="00D71987">
        <w:rPr>
          <w:sz w:val="24"/>
        </w:rPr>
        <w:t xml:space="preserve"> </w:t>
      </w:r>
      <w:r w:rsidR="00B11887">
        <w:rPr>
          <w:sz w:val="24"/>
        </w:rPr>
        <w:t xml:space="preserve"> </w:t>
      </w:r>
      <w:r w:rsidR="00860CC3">
        <w:rPr>
          <w:sz w:val="24"/>
        </w:rPr>
        <w:t xml:space="preserve"> </w:t>
      </w:r>
      <w:r w:rsidR="005433F1">
        <w:rPr>
          <w:sz w:val="24"/>
          <w:szCs w:val="24"/>
        </w:rPr>
        <w:t>RESTORAN STARI GRAD j.d.o.o za ugostiteljstvo i usluge, Požega, Antuna Kanižlića 5, OIB:78561028477</w:t>
      </w:r>
    </w:p>
    <w:p w:rsidRDefault="006757B6" w:rsidP="0038293C" w:rsidR="006757B6">
      <w:pPr>
        <w:jc w:val="both"/>
        <w:rPr>
          <w:sz w:val="24"/>
        </w:rPr>
      </w:pPr>
    </w:p>
    <w:p w:rsidRDefault="009F6B8B" w:rsidP="00E70061" w:rsidR="00FF0BCA">
      <w:pPr>
        <w:jc w:val="both"/>
        <w:rPr>
          <w:sz w:val="24"/>
        </w:rPr>
      </w:pPr>
      <w:r>
        <w:rPr>
          <w:sz w:val="24"/>
        </w:rPr>
        <w:tab/>
      </w:r>
      <w:r w:rsidR="00CF4729">
        <w:rPr>
          <w:b/>
          <w:sz w:val="24"/>
        </w:rPr>
        <w:t>Određuje se ročište</w:t>
      </w:r>
      <w:r w:rsidR="00E70061">
        <w:rPr>
          <w:sz w:val="24"/>
        </w:rPr>
        <w:t xml:space="preserve"> radi </w:t>
      </w:r>
      <w:r w:rsidR="00DB4083">
        <w:rPr>
          <w:sz w:val="24"/>
        </w:rPr>
        <w:t>izjašnjenja</w:t>
      </w:r>
      <w:r w:rsidR="00A938BB">
        <w:rPr>
          <w:sz w:val="24"/>
        </w:rPr>
        <w:t xml:space="preserve"> o prijedlogu</w:t>
      </w:r>
      <w:r w:rsidR="00E70061">
        <w:rPr>
          <w:sz w:val="24"/>
        </w:rPr>
        <w:t xml:space="preserve"> za otvaranje stečajnog postupka na dan</w:t>
      </w:r>
      <w:r w:rsidR="00586FDE">
        <w:rPr>
          <w:sz w:val="24"/>
        </w:rPr>
        <w:t xml:space="preserve">  </w:t>
      </w:r>
      <w:r w:rsidR="006706FB">
        <w:rPr>
          <w:b/>
          <w:sz w:val="24"/>
        </w:rPr>
        <w:t>16.svibnja</w:t>
      </w:r>
      <w:r w:rsidR="00831D5A">
        <w:rPr>
          <w:b/>
          <w:sz w:val="24"/>
        </w:rPr>
        <w:t xml:space="preserve"> 2017. u </w:t>
      </w:r>
      <w:r w:rsidR="005433F1">
        <w:rPr>
          <w:b/>
          <w:sz w:val="24"/>
        </w:rPr>
        <w:t>12,3</w:t>
      </w:r>
      <w:r w:rsidR="009E7F47">
        <w:rPr>
          <w:b/>
          <w:sz w:val="24"/>
        </w:rPr>
        <w:t>0</w:t>
      </w:r>
      <w:r w:rsidR="00A938BB">
        <w:rPr>
          <w:b/>
          <w:sz w:val="24"/>
        </w:rPr>
        <w:t xml:space="preserve"> sati</w:t>
      </w:r>
      <w:r w:rsidR="00C933B2">
        <w:rPr>
          <w:b/>
          <w:sz w:val="24"/>
        </w:rPr>
        <w:t xml:space="preserve"> </w:t>
      </w:r>
      <w:r w:rsidR="00C933B2">
        <w:rPr>
          <w:sz w:val="24"/>
        </w:rPr>
        <w:t xml:space="preserve">kod Trgovačkog suda  u Stalnoj službi  </w:t>
      </w:r>
      <w:r w:rsidR="00C933B2">
        <w:rPr>
          <w:b/>
          <w:sz w:val="24"/>
        </w:rPr>
        <w:t>Slav. Brod</w:t>
      </w:r>
      <w:r w:rsidR="00E70061" w:rsidRPr="00E70061">
        <w:rPr>
          <w:b/>
          <w:sz w:val="24"/>
        </w:rPr>
        <w:t>, Trg pobjede 13/III, sudnica 89/III</w:t>
      </w:r>
      <w:r w:rsidR="00E70061">
        <w:rPr>
          <w:sz w:val="24"/>
        </w:rPr>
        <w:t>.</w:t>
      </w:r>
    </w:p>
    <w:p w:rsidRDefault="0007036E" w:rsidP="00E70061" w:rsidR="002F1BF0">
      <w:pPr>
        <w:jc w:val="both"/>
        <w:rPr>
          <w:sz w:val="24"/>
        </w:rPr>
      </w:pPr>
      <w:r>
        <w:rPr>
          <w:sz w:val="24"/>
        </w:rPr>
        <w:tab/>
        <w:t>Na ročište se poziva</w:t>
      </w:r>
      <w:r w:rsidR="0081020A">
        <w:rPr>
          <w:sz w:val="24"/>
        </w:rPr>
        <w:t>ju</w:t>
      </w:r>
      <w:r w:rsidR="002F1BF0">
        <w:rPr>
          <w:sz w:val="24"/>
        </w:rPr>
        <w:t>:</w:t>
      </w:r>
    </w:p>
    <w:p w:rsidRDefault="0068145E" w:rsidP="00E70061" w:rsidR="0068145E">
      <w:pPr>
        <w:jc w:val="both"/>
        <w:rPr>
          <w:sz w:val="24"/>
        </w:rPr>
      </w:pPr>
      <w:r>
        <w:rPr>
          <w:sz w:val="24"/>
        </w:rPr>
        <w:tab/>
        <w:t xml:space="preserve">- </w:t>
      </w:r>
      <w:r w:rsidR="00F8524A">
        <w:rPr>
          <w:sz w:val="24"/>
        </w:rPr>
        <w:t>predlagatelj</w:t>
      </w:r>
    </w:p>
    <w:p w:rsidRDefault="002F1BF0" w:rsidP="00E70061" w:rsidR="00DB4083">
      <w:pPr>
        <w:jc w:val="both"/>
        <w:rPr>
          <w:sz w:val="24"/>
        </w:rPr>
      </w:pPr>
      <w:r>
        <w:rPr>
          <w:sz w:val="24"/>
        </w:rPr>
        <w:tab/>
        <w:t>-</w:t>
      </w:r>
      <w:r w:rsidR="00620203">
        <w:rPr>
          <w:sz w:val="24"/>
        </w:rPr>
        <w:t xml:space="preserve"> </w:t>
      </w:r>
      <w:r w:rsidR="005433F1">
        <w:rPr>
          <w:sz w:val="24"/>
        </w:rPr>
        <w:t>zastupnici</w:t>
      </w:r>
      <w:r w:rsidR="0081020A">
        <w:rPr>
          <w:sz w:val="24"/>
        </w:rPr>
        <w:t xml:space="preserve"> po zakonu</w:t>
      </w:r>
      <w:r w:rsidR="0068145E">
        <w:rPr>
          <w:sz w:val="24"/>
        </w:rPr>
        <w:t xml:space="preserve"> </w:t>
      </w:r>
      <w:r w:rsidR="005433F1">
        <w:rPr>
          <w:sz w:val="24"/>
          <w:szCs w:val="24"/>
        </w:rPr>
        <w:t>Bruno Soldo, Novi Mihaljevci 54, OIB:70326384526 i Velimir Bubalo, Požega, Antuna Kanižlića 3, OIB:52901233982</w:t>
      </w:r>
      <w:r w:rsidR="009E7F47">
        <w:rPr>
          <w:sz w:val="24"/>
          <w:szCs w:val="24"/>
        </w:rPr>
        <w:t xml:space="preserve"> uz</w:t>
      </w:r>
      <w:r w:rsidR="00E36DA1">
        <w:rPr>
          <w:sz w:val="24"/>
          <w:szCs w:val="24"/>
        </w:rPr>
        <w:t xml:space="preserve"> prijedlog</w:t>
      </w:r>
    </w:p>
    <w:p w:rsidRDefault="00620203" w:rsidP="00E70061" w:rsidR="00AF7A36">
      <w:pPr>
        <w:jc w:val="both"/>
        <w:rPr>
          <w:sz w:val="24"/>
        </w:rPr>
      </w:pPr>
      <w:r>
        <w:rPr>
          <w:sz w:val="24"/>
        </w:rPr>
        <w:tab/>
      </w:r>
      <w:r w:rsidR="00264568">
        <w:rPr>
          <w:sz w:val="24"/>
        </w:rPr>
        <w:t xml:space="preserve"> </w:t>
      </w:r>
    </w:p>
    <w:p w:rsidRDefault="002B24DA" w:rsidP="002B24DA" w:rsidR="002B24DA">
      <w:pPr>
        <w:ind w:firstLine="720"/>
        <w:jc w:val="both"/>
        <w:rPr>
          <w:sz w:val="24"/>
          <w:szCs w:val="24"/>
        </w:rPr>
      </w:pPr>
      <w:r w:rsidRPr="009549FE">
        <w:rPr>
          <w:sz w:val="24"/>
          <w:szCs w:val="24"/>
        </w:rPr>
        <w:t xml:space="preserve">Nalaže se </w:t>
      </w:r>
      <w:r w:rsidR="005433F1">
        <w:rPr>
          <w:sz w:val="24"/>
          <w:szCs w:val="24"/>
        </w:rPr>
        <w:t>zakonskim</w:t>
      </w:r>
      <w:r w:rsidR="004E3F4A">
        <w:rPr>
          <w:sz w:val="24"/>
          <w:szCs w:val="24"/>
        </w:rPr>
        <w:t xml:space="preserve"> zas</w:t>
      </w:r>
      <w:r w:rsidR="009E7F47">
        <w:rPr>
          <w:sz w:val="24"/>
          <w:szCs w:val="24"/>
        </w:rPr>
        <w:t>tupnici</w:t>
      </w:r>
      <w:r w:rsidR="005433F1">
        <w:rPr>
          <w:sz w:val="24"/>
          <w:szCs w:val="24"/>
        </w:rPr>
        <w:t>ma</w:t>
      </w:r>
      <w:r>
        <w:rPr>
          <w:sz w:val="24"/>
          <w:szCs w:val="24"/>
        </w:rPr>
        <w:t xml:space="preserve"> dužnika</w:t>
      </w:r>
      <w:r w:rsidR="00E97BA5">
        <w:rPr>
          <w:sz w:val="24"/>
          <w:szCs w:val="24"/>
        </w:rPr>
        <w:t xml:space="preserve"> </w:t>
      </w:r>
      <w:r w:rsidR="005433F1">
        <w:rPr>
          <w:sz w:val="24"/>
          <w:szCs w:val="24"/>
        </w:rPr>
        <w:t>Bruni Soldo iz N.Mihaljevaca i Velimiru Bubalo iz Požege</w:t>
      </w:r>
      <w:r>
        <w:rPr>
          <w:sz w:val="24"/>
          <w:szCs w:val="24"/>
        </w:rPr>
        <w:t>, da najkasn</w:t>
      </w:r>
      <w:r w:rsidR="005433F1">
        <w:rPr>
          <w:sz w:val="24"/>
          <w:szCs w:val="24"/>
        </w:rPr>
        <w:t>ije do zakazanog ročišta dostave</w:t>
      </w:r>
      <w:r>
        <w:rPr>
          <w:sz w:val="24"/>
          <w:szCs w:val="24"/>
        </w:rPr>
        <w:t xml:space="preserve"> stečajnom sucu javnobilježnički ovjerovljeni popis imovine i obveza na propisanom obrascu, te bilance za posljednje tri poslovne godine.</w:t>
      </w:r>
    </w:p>
    <w:p w:rsidRDefault="002F1BF0" w:rsidP="005D05BE" w:rsidR="00555D7C">
      <w:pPr>
        <w:jc w:val="both"/>
        <w:rPr>
          <w:sz w:val="24"/>
        </w:rPr>
      </w:pPr>
      <w:r>
        <w:rPr>
          <w:sz w:val="24"/>
        </w:rPr>
        <w:tab/>
      </w:r>
      <w:r w:rsidR="00A71D7B">
        <w:rPr>
          <w:sz w:val="24"/>
        </w:rPr>
        <w:tab/>
      </w:r>
    </w:p>
    <w:p w:rsidRDefault="00006653" w:rsidR="009C2E1D">
      <w:pPr>
        <w:rPr>
          <w:sz w:val="24"/>
        </w:rPr>
      </w:pPr>
      <w:r>
        <w:rPr>
          <w:sz w:val="24"/>
        </w:rPr>
        <w:t xml:space="preserve">                                        U Slav.Brodu, </w:t>
      </w:r>
      <w:r w:rsidR="00195B81">
        <w:rPr>
          <w:sz w:val="24"/>
        </w:rPr>
        <w:t>11</w:t>
      </w:r>
      <w:r w:rsidR="006706FB">
        <w:rPr>
          <w:sz w:val="24"/>
        </w:rPr>
        <w:t>.travnja</w:t>
      </w:r>
      <w:r w:rsidR="00831D5A">
        <w:rPr>
          <w:sz w:val="24"/>
        </w:rPr>
        <w:t xml:space="preserve"> 2017</w:t>
      </w:r>
      <w:r w:rsidR="00371FB7">
        <w:rPr>
          <w:sz w:val="24"/>
        </w:rPr>
        <w:t>.</w:t>
      </w:r>
      <w:r w:rsidR="00A71D7B">
        <w:rPr>
          <w:sz w:val="24"/>
        </w:rPr>
        <w:t xml:space="preserve"> </w:t>
      </w:r>
    </w:p>
    <w:p w:rsidRDefault="00A71D7B" w:rsidR="00A71D7B">
      <w:pPr>
        <w:rPr>
          <w:sz w:val="24"/>
        </w:rPr>
      </w:pPr>
    </w:p>
    <w:p w:rsidRDefault="00006653" w:rsidR="00CB32D2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</w:t>
      </w:r>
      <w:r w:rsidR="006F16D4">
        <w:rPr>
          <w:sz w:val="24"/>
        </w:rPr>
        <w:t xml:space="preserve">              </w:t>
      </w:r>
      <w:r>
        <w:rPr>
          <w:sz w:val="24"/>
        </w:rPr>
        <w:t xml:space="preserve"> STEČAJNI SUDAC:</w:t>
      </w:r>
    </w:p>
    <w:p w:rsidRDefault="00A73F7C" w:rsidR="00A73F7C">
      <w:pPr>
        <w:rPr>
          <w:sz w:val="24"/>
        </w:rPr>
      </w:pPr>
    </w:p>
    <w:p w:rsidRDefault="00006653" w:rsidP="004930E2" w:rsidR="00A705DD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</w:t>
      </w:r>
      <w:r w:rsidR="006F16D4">
        <w:rPr>
          <w:sz w:val="24"/>
        </w:rPr>
        <w:t xml:space="preserve">             </w:t>
      </w:r>
      <w:r>
        <w:rPr>
          <w:sz w:val="24"/>
        </w:rPr>
        <w:t xml:space="preserve">Vesna Vukelić </w:t>
      </w:r>
      <w:r w:rsidR="008F44C7">
        <w:rPr>
          <w:sz w:val="24"/>
        </w:rPr>
        <w:t>v.r.</w:t>
      </w:r>
    </w:p>
    <w:p w:rsidRDefault="008F44C7" w:rsidP="004930E2" w:rsidR="008F44C7">
      <w:pPr>
        <w:rPr>
          <w:sz w:val="24"/>
        </w:rPr>
      </w:pPr>
    </w:p>
    <w:p w:rsidRDefault="008F44C7" w:rsidP="004930E2" w:rsidR="008F44C7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Za točnost otpravka-ovlašteni službenik</w:t>
      </w:r>
    </w:p>
    <w:p w:rsidRDefault="008F44C7" w:rsidP="004930E2" w:rsidR="008F44C7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Anica Ižaković</w:t>
      </w:r>
    </w:p>
    <w:p w:rsidRDefault="00006653" w:rsidR="00006653">
      <w:pPr>
        <w:rPr>
          <w:sz w:val="24"/>
        </w:rPr>
      </w:pPr>
    </w:p>
    <w:p w:rsidRDefault="00A73F7C" w:rsidR="00A73F7C">
      <w:pPr>
        <w:rPr>
          <w:b/>
        </w:rPr>
      </w:pPr>
    </w:p>
    <w:p w:rsidRDefault="00A73F7C" w:rsidR="00A73F7C">
      <w:pPr>
        <w:rPr>
          <w:b/>
        </w:rPr>
      </w:pPr>
    </w:p>
    <w:p w:rsidRDefault="00A73F7C" w:rsidR="00A73F7C">
      <w:pPr>
        <w:rPr>
          <w:b/>
        </w:rPr>
      </w:pPr>
    </w:p>
    <w:p w:rsidRDefault="000E56A7" w:rsidR="000E56A7">
      <w:pPr>
        <w:rPr>
          <w:sz w:val="24"/>
        </w:rPr>
      </w:pPr>
    </w:p>
    <w:sectPr w:rsidR="000E56A7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9D1252"/>
    <w:multiLevelType w:val="hybridMultilevel"/>
    <w:tmpl w:val="B9A808CC"/>
    <w:lvl w:tplc="5D4EE37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076249"/>
    <w:multiLevelType w:val="hybridMultilevel"/>
    <w:tmpl w:val="142AFA84"/>
    <w:lvl w:tplc="DDFEF88E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704145AD"/>
    <w:multiLevelType w:val="hybridMultilevel"/>
    <w:tmpl w:val="2E1A1A34"/>
    <w:lvl w:tplc="DD020E18" w:ilvl="0">
      <w:start w:val="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E6D"/>
    <w:rsid w:val="00006653"/>
    <w:rsid w:val="00016404"/>
    <w:rsid w:val="00031219"/>
    <w:rsid w:val="000349ED"/>
    <w:rsid w:val="00045FEB"/>
    <w:rsid w:val="00057B0E"/>
    <w:rsid w:val="00061A83"/>
    <w:rsid w:val="0007036E"/>
    <w:rsid w:val="00072127"/>
    <w:rsid w:val="000A289C"/>
    <w:rsid w:val="000A5BA7"/>
    <w:rsid w:val="000B407B"/>
    <w:rsid w:val="000B4C24"/>
    <w:rsid w:val="000C271D"/>
    <w:rsid w:val="000C59E2"/>
    <w:rsid w:val="000D0F27"/>
    <w:rsid w:val="000D19BE"/>
    <w:rsid w:val="000E56A7"/>
    <w:rsid w:val="001011CA"/>
    <w:rsid w:val="00102B40"/>
    <w:rsid w:val="00105B02"/>
    <w:rsid w:val="001268F3"/>
    <w:rsid w:val="00130019"/>
    <w:rsid w:val="00144857"/>
    <w:rsid w:val="00166A5C"/>
    <w:rsid w:val="0017388C"/>
    <w:rsid w:val="00175EC7"/>
    <w:rsid w:val="00181007"/>
    <w:rsid w:val="00190BAC"/>
    <w:rsid w:val="00193387"/>
    <w:rsid w:val="001952FB"/>
    <w:rsid w:val="00195B81"/>
    <w:rsid w:val="00197376"/>
    <w:rsid w:val="001A2F20"/>
    <w:rsid w:val="001A3CE3"/>
    <w:rsid w:val="001A51A8"/>
    <w:rsid w:val="001B1510"/>
    <w:rsid w:val="001B696A"/>
    <w:rsid w:val="001D28F0"/>
    <w:rsid w:val="001D7CF8"/>
    <w:rsid w:val="002031F6"/>
    <w:rsid w:val="00216613"/>
    <w:rsid w:val="00223913"/>
    <w:rsid w:val="0022455A"/>
    <w:rsid w:val="00227CE2"/>
    <w:rsid w:val="0023773E"/>
    <w:rsid w:val="002427DC"/>
    <w:rsid w:val="002518B6"/>
    <w:rsid w:val="002549F7"/>
    <w:rsid w:val="0025549F"/>
    <w:rsid w:val="00257B24"/>
    <w:rsid w:val="00264568"/>
    <w:rsid w:val="002671EA"/>
    <w:rsid w:val="0028285E"/>
    <w:rsid w:val="00294BD3"/>
    <w:rsid w:val="002A129D"/>
    <w:rsid w:val="002A1E98"/>
    <w:rsid w:val="002A6CB2"/>
    <w:rsid w:val="002B24DA"/>
    <w:rsid w:val="002C417E"/>
    <w:rsid w:val="002C5C00"/>
    <w:rsid w:val="002E0205"/>
    <w:rsid w:val="002E1909"/>
    <w:rsid w:val="002F1BF0"/>
    <w:rsid w:val="002F2CE0"/>
    <w:rsid w:val="002F5E6D"/>
    <w:rsid w:val="003202C5"/>
    <w:rsid w:val="00344861"/>
    <w:rsid w:val="00344E23"/>
    <w:rsid w:val="0035179C"/>
    <w:rsid w:val="003647E3"/>
    <w:rsid w:val="00371FB7"/>
    <w:rsid w:val="0037201D"/>
    <w:rsid w:val="003749A5"/>
    <w:rsid w:val="00375669"/>
    <w:rsid w:val="0038293C"/>
    <w:rsid w:val="0038503B"/>
    <w:rsid w:val="00390486"/>
    <w:rsid w:val="00395E2A"/>
    <w:rsid w:val="003A1C26"/>
    <w:rsid w:val="003A53B2"/>
    <w:rsid w:val="003A5859"/>
    <w:rsid w:val="003C7BD6"/>
    <w:rsid w:val="003D5038"/>
    <w:rsid w:val="003D60B3"/>
    <w:rsid w:val="003D66EF"/>
    <w:rsid w:val="003E1BDF"/>
    <w:rsid w:val="003F27A7"/>
    <w:rsid w:val="003F3A5D"/>
    <w:rsid w:val="00420336"/>
    <w:rsid w:val="004400DE"/>
    <w:rsid w:val="00441B46"/>
    <w:rsid w:val="0044721A"/>
    <w:rsid w:val="00450F67"/>
    <w:rsid w:val="00450F81"/>
    <w:rsid w:val="004575AF"/>
    <w:rsid w:val="00462E94"/>
    <w:rsid w:val="0047472F"/>
    <w:rsid w:val="00491EB1"/>
    <w:rsid w:val="004930E2"/>
    <w:rsid w:val="004A6ACB"/>
    <w:rsid w:val="004C724C"/>
    <w:rsid w:val="004D30A4"/>
    <w:rsid w:val="004D472F"/>
    <w:rsid w:val="004E3F4A"/>
    <w:rsid w:val="004E524A"/>
    <w:rsid w:val="004E5A2B"/>
    <w:rsid w:val="004E5C4B"/>
    <w:rsid w:val="004F7E66"/>
    <w:rsid w:val="00516017"/>
    <w:rsid w:val="005236D7"/>
    <w:rsid w:val="00532A0A"/>
    <w:rsid w:val="005433F1"/>
    <w:rsid w:val="00545834"/>
    <w:rsid w:val="00547C0F"/>
    <w:rsid w:val="00555D7C"/>
    <w:rsid w:val="00560C67"/>
    <w:rsid w:val="00563180"/>
    <w:rsid w:val="005841A3"/>
    <w:rsid w:val="00585352"/>
    <w:rsid w:val="00586FB0"/>
    <w:rsid w:val="00586FDE"/>
    <w:rsid w:val="005B1BE6"/>
    <w:rsid w:val="005C1811"/>
    <w:rsid w:val="005C3B79"/>
    <w:rsid w:val="005D05BE"/>
    <w:rsid w:val="005D0E41"/>
    <w:rsid w:val="005D3F5E"/>
    <w:rsid w:val="005E50A5"/>
    <w:rsid w:val="006033C9"/>
    <w:rsid w:val="0061720F"/>
    <w:rsid w:val="00620203"/>
    <w:rsid w:val="006257E8"/>
    <w:rsid w:val="00632619"/>
    <w:rsid w:val="00643476"/>
    <w:rsid w:val="006472A1"/>
    <w:rsid w:val="00660BC1"/>
    <w:rsid w:val="00663757"/>
    <w:rsid w:val="006706FB"/>
    <w:rsid w:val="006757B6"/>
    <w:rsid w:val="0068145E"/>
    <w:rsid w:val="006941C1"/>
    <w:rsid w:val="006B11EA"/>
    <w:rsid w:val="006B2E22"/>
    <w:rsid w:val="006B4FBC"/>
    <w:rsid w:val="006C7E37"/>
    <w:rsid w:val="006F16D4"/>
    <w:rsid w:val="006F2E34"/>
    <w:rsid w:val="006F4EE4"/>
    <w:rsid w:val="0070591C"/>
    <w:rsid w:val="0070686B"/>
    <w:rsid w:val="00713874"/>
    <w:rsid w:val="00744985"/>
    <w:rsid w:val="007479AB"/>
    <w:rsid w:val="00752796"/>
    <w:rsid w:val="00753FAF"/>
    <w:rsid w:val="00786666"/>
    <w:rsid w:val="00790E07"/>
    <w:rsid w:val="007B1A28"/>
    <w:rsid w:val="007B623F"/>
    <w:rsid w:val="007D15E2"/>
    <w:rsid w:val="007E034B"/>
    <w:rsid w:val="007F2839"/>
    <w:rsid w:val="007F56F1"/>
    <w:rsid w:val="00802339"/>
    <w:rsid w:val="0080454C"/>
    <w:rsid w:val="00807FB8"/>
    <w:rsid w:val="0081020A"/>
    <w:rsid w:val="00810BED"/>
    <w:rsid w:val="008123B2"/>
    <w:rsid w:val="00816C31"/>
    <w:rsid w:val="00831D5A"/>
    <w:rsid w:val="00836D84"/>
    <w:rsid w:val="00846BD7"/>
    <w:rsid w:val="00853505"/>
    <w:rsid w:val="00860CC3"/>
    <w:rsid w:val="0086279C"/>
    <w:rsid w:val="008655AC"/>
    <w:rsid w:val="0089398F"/>
    <w:rsid w:val="008D3832"/>
    <w:rsid w:val="008D61F3"/>
    <w:rsid w:val="008D63E1"/>
    <w:rsid w:val="008D6BC4"/>
    <w:rsid w:val="008F2185"/>
    <w:rsid w:val="008F44C7"/>
    <w:rsid w:val="008F749F"/>
    <w:rsid w:val="00906CDA"/>
    <w:rsid w:val="00910768"/>
    <w:rsid w:val="00923326"/>
    <w:rsid w:val="00931F7F"/>
    <w:rsid w:val="00932563"/>
    <w:rsid w:val="009435D5"/>
    <w:rsid w:val="009549FE"/>
    <w:rsid w:val="00954C94"/>
    <w:rsid w:val="009663F4"/>
    <w:rsid w:val="009746A2"/>
    <w:rsid w:val="00980D1E"/>
    <w:rsid w:val="00982BE7"/>
    <w:rsid w:val="00985E31"/>
    <w:rsid w:val="009970AD"/>
    <w:rsid w:val="009A5101"/>
    <w:rsid w:val="009A53FC"/>
    <w:rsid w:val="009C2E1D"/>
    <w:rsid w:val="009D6A8F"/>
    <w:rsid w:val="009E15B5"/>
    <w:rsid w:val="009E7F47"/>
    <w:rsid w:val="009F6B8B"/>
    <w:rsid w:val="00A0682E"/>
    <w:rsid w:val="00A137F1"/>
    <w:rsid w:val="00A36284"/>
    <w:rsid w:val="00A60490"/>
    <w:rsid w:val="00A60CA2"/>
    <w:rsid w:val="00A6683B"/>
    <w:rsid w:val="00A66934"/>
    <w:rsid w:val="00A705DD"/>
    <w:rsid w:val="00A71D7B"/>
    <w:rsid w:val="00A726C0"/>
    <w:rsid w:val="00A734AD"/>
    <w:rsid w:val="00A73F7C"/>
    <w:rsid w:val="00A75DE0"/>
    <w:rsid w:val="00A75FF8"/>
    <w:rsid w:val="00A8441A"/>
    <w:rsid w:val="00A873E4"/>
    <w:rsid w:val="00A87CBE"/>
    <w:rsid w:val="00A92F3C"/>
    <w:rsid w:val="00A938BB"/>
    <w:rsid w:val="00A9535A"/>
    <w:rsid w:val="00A976C7"/>
    <w:rsid w:val="00AA199A"/>
    <w:rsid w:val="00AC176D"/>
    <w:rsid w:val="00AC383D"/>
    <w:rsid w:val="00AD4383"/>
    <w:rsid w:val="00AF30F8"/>
    <w:rsid w:val="00AF73AD"/>
    <w:rsid w:val="00AF7A36"/>
    <w:rsid w:val="00B01D0B"/>
    <w:rsid w:val="00B1073A"/>
    <w:rsid w:val="00B11287"/>
    <w:rsid w:val="00B11887"/>
    <w:rsid w:val="00B3033E"/>
    <w:rsid w:val="00B36505"/>
    <w:rsid w:val="00B65080"/>
    <w:rsid w:val="00B660F6"/>
    <w:rsid w:val="00B81D90"/>
    <w:rsid w:val="00B8634E"/>
    <w:rsid w:val="00B87528"/>
    <w:rsid w:val="00BA0180"/>
    <w:rsid w:val="00BA5F89"/>
    <w:rsid w:val="00BA7480"/>
    <w:rsid w:val="00BB5AEB"/>
    <w:rsid w:val="00BE5A0A"/>
    <w:rsid w:val="00BF09F0"/>
    <w:rsid w:val="00BF511D"/>
    <w:rsid w:val="00BF5D55"/>
    <w:rsid w:val="00BF645A"/>
    <w:rsid w:val="00C00F36"/>
    <w:rsid w:val="00C029DF"/>
    <w:rsid w:val="00C04D42"/>
    <w:rsid w:val="00C074B3"/>
    <w:rsid w:val="00C23FE4"/>
    <w:rsid w:val="00C27625"/>
    <w:rsid w:val="00C35C29"/>
    <w:rsid w:val="00C40606"/>
    <w:rsid w:val="00C56C3C"/>
    <w:rsid w:val="00C7319C"/>
    <w:rsid w:val="00C750DB"/>
    <w:rsid w:val="00C81074"/>
    <w:rsid w:val="00C91D78"/>
    <w:rsid w:val="00C91DED"/>
    <w:rsid w:val="00C9224D"/>
    <w:rsid w:val="00C933B2"/>
    <w:rsid w:val="00CB32D2"/>
    <w:rsid w:val="00CB6FAC"/>
    <w:rsid w:val="00CC0A7F"/>
    <w:rsid w:val="00CC3411"/>
    <w:rsid w:val="00CC6B01"/>
    <w:rsid w:val="00CE5183"/>
    <w:rsid w:val="00CE5337"/>
    <w:rsid w:val="00CE53E8"/>
    <w:rsid w:val="00CF4729"/>
    <w:rsid w:val="00CF7626"/>
    <w:rsid w:val="00CF7702"/>
    <w:rsid w:val="00D0112B"/>
    <w:rsid w:val="00D01B65"/>
    <w:rsid w:val="00D111E5"/>
    <w:rsid w:val="00D12C64"/>
    <w:rsid w:val="00D12FEC"/>
    <w:rsid w:val="00D24DB5"/>
    <w:rsid w:val="00D26040"/>
    <w:rsid w:val="00D27161"/>
    <w:rsid w:val="00D2749D"/>
    <w:rsid w:val="00D35E65"/>
    <w:rsid w:val="00D4337B"/>
    <w:rsid w:val="00D62913"/>
    <w:rsid w:val="00D71987"/>
    <w:rsid w:val="00D80B4D"/>
    <w:rsid w:val="00DA0FA9"/>
    <w:rsid w:val="00DB07EB"/>
    <w:rsid w:val="00DB106C"/>
    <w:rsid w:val="00DB1939"/>
    <w:rsid w:val="00DB4083"/>
    <w:rsid w:val="00DB5C2C"/>
    <w:rsid w:val="00DD1CFB"/>
    <w:rsid w:val="00DE4A54"/>
    <w:rsid w:val="00E003C6"/>
    <w:rsid w:val="00E26B10"/>
    <w:rsid w:val="00E36DA1"/>
    <w:rsid w:val="00E433E1"/>
    <w:rsid w:val="00E43DE9"/>
    <w:rsid w:val="00E54E48"/>
    <w:rsid w:val="00E615AF"/>
    <w:rsid w:val="00E67085"/>
    <w:rsid w:val="00E70061"/>
    <w:rsid w:val="00E70741"/>
    <w:rsid w:val="00E87F78"/>
    <w:rsid w:val="00E933C4"/>
    <w:rsid w:val="00E97BA5"/>
    <w:rsid w:val="00EA60EA"/>
    <w:rsid w:val="00EB0DD1"/>
    <w:rsid w:val="00EB1B5D"/>
    <w:rsid w:val="00EC6A09"/>
    <w:rsid w:val="00ED1633"/>
    <w:rsid w:val="00ED6D71"/>
    <w:rsid w:val="00EF013F"/>
    <w:rsid w:val="00F432DF"/>
    <w:rsid w:val="00F43BC5"/>
    <w:rsid w:val="00F43F57"/>
    <w:rsid w:val="00F46118"/>
    <w:rsid w:val="00F4611B"/>
    <w:rsid w:val="00F56926"/>
    <w:rsid w:val="00F7469B"/>
    <w:rsid w:val="00F75D60"/>
    <w:rsid w:val="00F765CB"/>
    <w:rsid w:val="00F8524A"/>
    <w:rsid w:val="00F97E70"/>
    <w:rsid w:val="00FC4F11"/>
    <w:rsid w:val="00FD1297"/>
    <w:rsid w:val="00FD2F78"/>
    <w:rsid w:val="00FD5FD3"/>
    <w:rsid w:val="00FF0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62E9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62E9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62E9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62E9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62E9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62E9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62E9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62E9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62E9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62E9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travnja 2017.</izvorni_sadrzaj>
    <derivirana_varijabla naziv="DomainObject.DatumDonosenjaOdluke_1">11.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466</izvorni_sadrzaj>
    <derivirana_varijabla naziv="DomainObject.Predmet.Broj_1">466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travnja 2017.</izvorni_sadrzaj>
    <derivirana_varijabla naziv="DomainObject.Predmet.DatumOsnivanja_1">3.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15291.75</izvorni_sadrzaj>
    <derivirana_varijabla naziv="DomainObject.Predmet.InicijalnaVrijednost_1">15291.75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St-466/2017</izvorni_sadrzaj>
    <derivirana_varijabla naziv="DomainObject.Predmet.OznakaBroj_1">St-466/2017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st. SZ</izvorni_sadrzaj>
    <derivirana_varijabla naziv="DomainObject.Predmet.PrimjedbaSuca_1">čl. 110 st. SZ</derivirana_varijabla>
  </DomainObject.Predmet.PrimjedbaSuca>
  <DomainObject.Predmet.ProtustrankaFormated>
    <izvorni_sadrzaj>  RESTORAN STARI GRAD j.d.o.o. za ugostiteljstvo i usluge</izvorni_sadrzaj>
    <derivirana_varijabla naziv="DomainObject.Predmet.ProtustrankaFormated_1">  RESTORAN STARI GRAD j.d.o.o. za ugostiteljstvo i usluge</derivirana_varijabla>
  </DomainObject.Predmet.ProtustrankaFormated>
  <DomainObject.Predmet.ProtustrankaFormatedOIB>
    <izvorni_sadrzaj>  RESTORAN STARI GRAD j.d.o.o. za ugostiteljstvo i usluge, OIB 78561028477</izvorni_sadrzaj>
    <derivirana_varijabla naziv="DomainObject.Predmet.ProtustrankaFormatedOIB_1">  RESTORAN STARI GRAD j.d.o.o. za ugostiteljstvo i usluge, OIB 78561028477</derivirana_varijabla>
  </DomainObject.Predmet.ProtustrankaFormatedOIB>
  <DomainObject.Predmet.ProtustrankaFormatedWithAdress>
    <izvorni_sadrzaj> RESTORAN STARI GRAD j.d.o.o. za ugostiteljstvo i usluge, Antuna Kanižlića 5, 34000 Požega</izvorni_sadrzaj>
    <derivirana_varijabla naziv="DomainObject.Predmet.ProtustrankaFormatedWithAdress_1"> RESTORAN STARI GRAD j.d.o.o. za ugostiteljstvo i usluge, Antuna Kanižlića 5, 34000 Požega</derivirana_varijabla>
  </DomainObject.Predmet.ProtustrankaFormatedWithAdress>
  <DomainObject.Predmet.ProtustrankaFormatedWithAdressOIB>
    <izvorni_sadrzaj> RESTORAN STARI GRAD j.d.o.o. za ugostiteljstvo i usluge, OIB 78561028477, Antuna Kanižlića 5, 34000 Požega</izvorni_sadrzaj>
    <derivirana_varijabla naziv="DomainObject.Predmet.ProtustrankaFormatedWithAdressOIB_1"> RESTORAN STARI GRAD j.d.o.o. za ugostiteljstvo i usluge, OIB 78561028477, Antuna Kanižlića 5, 34000 Požega</derivirana_varijabla>
  </DomainObject.Predmet.ProtustrankaFormatedWithAdressOIB>
  <DomainObject.Predmet.ProtustrankaWithAdress>
    <izvorni_sadrzaj>RESTORAN STARI GRAD j.d.o.o. za ugostiteljstvo i usluge Antuna Kanižlića 5, 34000 Požega</izvorni_sadrzaj>
    <derivirana_varijabla naziv="DomainObject.Predmet.ProtustrankaWithAdress_1">RESTORAN STARI GRAD j.d.o.o. za ugostiteljstvo i usluge Antuna Kanižlića 5, 34000 Požega</derivirana_varijabla>
  </DomainObject.Predmet.ProtustrankaWithAdress>
  <DomainObject.Predmet.ProtustrankaWithAdressOIB>
    <izvorni_sadrzaj>RESTORAN STARI GRAD j.d.o.o. za ugostiteljstvo i usluge, OIB 78561028477, Antuna Kanižlića 5, 34000 Požega</izvorni_sadrzaj>
    <derivirana_varijabla naziv="DomainObject.Predmet.ProtustrankaWithAdressOIB_1">RESTORAN STARI GRAD j.d.o.o. za ugostiteljstvo i usluge, OIB 78561028477, Antuna Kanižlića 5, 34000 Požega</derivirana_varijabla>
  </DomainObject.Predmet.ProtustrankaWithAdressOIB>
  <DomainObject.Predmet.ProtustrankaNazivFormated>
    <izvorni_sadrzaj>RESTORAN STARI GRAD j.d.o.o. za ugostiteljstvo i usluge</izvorni_sadrzaj>
    <derivirana_varijabla naziv="DomainObject.Predmet.ProtustrankaNazivFormated_1">RESTORAN STARI GRAD j.d.o.o. za ugostiteljstvo i usluge</derivirana_varijabla>
  </DomainObject.Predmet.ProtustrankaNazivFormated>
  <DomainObject.Predmet.ProtustrankaNazivFormatedOIB>
    <izvorni_sadrzaj>RESTORAN STARI GRAD j.d.o.o. za ugostiteljstvo i usluge, OIB 78561028477</izvorni_sadrzaj>
    <derivirana_varijabla naziv="DomainObject.Predmet.ProtustrankaNazivFormatedOIB_1">RESTORAN STARI GRAD j.d.o.o. za ugostiteljstvo i usluge, OIB 78561028477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RESTORAN STARI GRAD j.d.o.o. za ugostiteljstvo i usluge</item>
    </izvorni_sadrzaj>
    <derivirana_varijabla naziv="DomainObject.Predmet.ProtuStrankaListFormated_1">
      <item>RESTORAN STARI GRAD j.d.o.o. za ugostiteljstvo i usluge</item>
    </derivirana_varijabla>
  </DomainObject.Predmet.ProtuStrankaListFormated>
  <DomainObject.Predmet.ProtuStrankaListFormatedOIB>
    <izvorni_sadrzaj>
      <item>RESTORAN STARI GRAD j.d.o.o. za ugostiteljstvo i usluge, OIB 78561028477</item>
    </izvorni_sadrzaj>
    <derivirana_varijabla naziv="DomainObject.Predmet.ProtuStrankaListFormatedOIB_1">
      <item>RESTORAN STARI GRAD j.d.o.o. za ugostiteljstvo i usluge, OIB 78561028477</item>
    </derivirana_varijabla>
  </DomainObject.Predmet.ProtuStrankaListFormatedOIB>
  <DomainObject.Predmet.ProtuStrankaListFormatedWithAdress>
    <izvorni_sadrzaj>
      <item>RESTORAN STARI GRAD j.d.o.o. za ugostiteljstvo i usluge, Antuna Kanižlića 5, 34000 Požega</item>
    </izvorni_sadrzaj>
    <derivirana_varijabla naziv="DomainObject.Predmet.ProtuStrankaListFormatedWithAdress_1">
      <item>RESTORAN STARI GRAD j.d.o.o. za ugostiteljstvo i usluge, Antuna Kanižlića 5, 34000 Požega</item>
    </derivirana_varijabla>
  </DomainObject.Predmet.ProtuStrankaListFormatedWithAdress>
  <DomainObject.Predmet.ProtuStrankaListFormatedWithAdressOIB>
    <izvorni_sadrzaj>
      <item>RESTORAN STARI GRAD j.d.o.o. za ugostiteljstvo i usluge, OIB 78561028477, Antuna Kanižlića 5, 34000 Požega</item>
    </izvorni_sadrzaj>
    <derivirana_varijabla naziv="DomainObject.Predmet.ProtuStrankaListFormatedWithAdressOIB_1">
      <item>RESTORAN STARI GRAD j.d.o.o. za ugostiteljstvo i usluge, OIB 78561028477, Antuna Kanižlića 5, 34000 Požega</item>
    </derivirana_varijabla>
  </DomainObject.Predmet.ProtuStrankaListFormatedWithAdressOIB>
  <DomainObject.Predmet.ProtuStrankaListNazivFormated>
    <izvorni_sadrzaj>
      <item>RESTORAN STARI GRAD j.d.o.o. za ugostiteljstvo i usluge</item>
    </izvorni_sadrzaj>
    <derivirana_varijabla naziv="DomainObject.Predmet.ProtuStrankaListNazivFormated_1">
      <item>RESTORAN STARI GRAD j.d.o.o. za ugostiteljstvo i usluge</item>
    </derivirana_varijabla>
  </DomainObject.Predmet.ProtuStrankaListNazivFormated>
  <DomainObject.Predmet.ProtuStrankaListNazivFormatedOIB>
    <izvorni_sadrzaj>
      <item>RESTORAN STARI GRAD j.d.o.o. za ugostiteljstvo i usluge, OIB 78561028477</item>
    </izvorni_sadrzaj>
    <derivirana_varijabla naziv="DomainObject.Predmet.ProtuStrankaListNazivFormatedOIB_1">
      <item>RESTORAN STARI GRAD j.d.o.o. za ugostiteljstvo i usluge, OIB 78561028477</item>
    </derivirana_varijabla>
  </DomainObject.Predmet.ProtuStrankaListNazivFormatedOIB>
  <DomainObject.Predmet.OstaliListFormated>
    <izvorni_sadrzaj>
      <item>BRUNO SOLDO</item>
      <item>VELIMIR BUBALO</item>
    </izvorni_sadrzaj>
    <derivirana_varijabla naziv="DomainObject.Predmet.OstaliListFormated_1">
      <item>BRUNO SOLDO</item>
      <item>VELIMIR BUBALO</item>
    </derivirana_varijabla>
  </DomainObject.Predmet.OstaliListFormated>
  <DomainObject.Predmet.OstaliListFormatedOIB>
    <izvorni_sadrzaj>
      <item>BRUNO SOLDO, OIB 70326384526</item>
      <item>VELIMIR BUBALO, OIB 52901233982</item>
    </izvorni_sadrzaj>
    <derivirana_varijabla naziv="DomainObject.Predmet.OstaliListFormatedOIB_1">
      <item>BRUNO SOLDO, OIB 70326384526</item>
      <item>VELIMIR BUBALO, OIB 52901233982</item>
    </derivirana_varijabla>
  </DomainObject.Predmet.OstaliListFormatedOIB>
  <DomainObject.Predmet.OstaliListFormatedWithAdress>
    <izvorni_sadrzaj>
      <item>BRUNO SOLDO, Novi Mihaljevci 54, 34000 Novi Mihaljevci</item>
      <item>VELIMIR BUBALO, Antuna Kanižlića 3, 34000 Požega</item>
    </izvorni_sadrzaj>
    <derivirana_varijabla naziv="DomainObject.Predmet.OstaliListFormatedWithAdress_1">
      <item>BRUNO SOLDO, Novi Mihaljevci 54, 34000 Novi Mihaljevci</item>
      <item>VELIMIR BUBALO, Antuna Kanižlića 3, 34000 Požega</item>
    </derivirana_varijabla>
  </DomainObject.Predmet.OstaliListFormatedWithAdress>
  <DomainObject.Predmet.OstaliListFormatedWithAdressOIB>
    <izvorni_sadrzaj>
      <item>BRUNO SOLDO, OIB 70326384526, Novi Mihaljevci 54, 34000 Novi Mihaljevci</item>
      <item>VELIMIR BUBALO, OIB 52901233982, Antuna Kanižlića 3, 34000 Požega</item>
    </izvorni_sadrzaj>
    <derivirana_varijabla naziv="DomainObject.Predmet.OstaliListFormatedWithAdressOIB_1">
      <item>BRUNO SOLDO, OIB 70326384526, Novi Mihaljevci 54, 34000 Novi Mihaljevci</item>
      <item>VELIMIR BUBALO, OIB 52901233982, Antuna Kanižlića 3, 34000 Požega</item>
    </derivirana_varijabla>
  </DomainObject.Predmet.OstaliListFormatedWithAdressOIB>
  <DomainObject.Predmet.OstaliListNazivFormated>
    <izvorni_sadrzaj>
      <item>BRUNO SOLDO</item>
      <item>VELIMIR BUBALO</item>
    </izvorni_sadrzaj>
    <derivirana_varijabla naziv="DomainObject.Predmet.OstaliListNazivFormated_1">
      <item>BRUNO SOLDO</item>
      <item>VELIMIR BUBALO</item>
    </derivirana_varijabla>
  </DomainObject.Predmet.OstaliListNazivFormated>
  <DomainObject.Predmet.OstaliListNazivFormatedOIB>
    <izvorni_sadrzaj>
      <item>BRUNO SOLDO, OIB 70326384526</item>
      <item>VELIMIR BUBALO, OIB 52901233982</item>
    </izvorni_sadrzaj>
    <derivirana_varijabla naziv="DomainObject.Predmet.OstaliListNazivFormatedOIB_1">
      <item>BRUNO SOLDO, OIB 70326384526</item>
      <item>VELIMIR BUBALO, OIB 52901233982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2017.</izvorni_sadrzaj>
    <derivirana_varijabla naziv="DomainObject.Datum_1">11.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RESTORAN STARI GRAD j.d.o.o. za ugostiteljstvo i usluge</izvorni_sadrzaj>
    <derivirana_varijabla naziv="DomainObject.Predmet.ProtustrankaIDrugi_1">RESTORAN STARI GRAD j.d.o.o. za ugostiteljstvo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RESTORAN STARI GRAD j.d.o.o. za ugostiteljstvo i usluge, OIB 78561028477, Antuna Kanižlića 5, 34000 Požega</izvorni_sadrzaj>
    <derivirana_varijabla naziv="DomainObject.Predmet.ProtustrankaIDrugiAdressOIB_1">RESTORAN STARI GRAD j.d.o.o. za ugostiteljstvo i usluge, OIB 78561028477, Antuna Kanižlića 5, 34000 Požega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RESTORAN STARI GRAD j.d.o.o. za ugostiteljstvo i usluge</item>
      <item>BRUNO SOLDO</item>
      <item>VELIMIR BUBALO</item>
    </izvorni_sadrzaj>
    <derivirana_varijabla naziv="DomainObject.Predmet.SudioniciListNaziv_1">
      <item>Financijska agencija</item>
      <item>RESTORAN STARI GRAD j.d.o.o. za ugostiteljstvo i usluge</item>
      <item>BRUNO SOLDO</item>
      <item>VELIMIR BUBALO</item>
    </derivirana_varijabla>
  </DomainObject.Predmet.SudioniciListNaziv>
  <DomainObject.Predmet.SudioniciListAdressOIB>
    <izvorni_sadrzaj>
      <item>Financijska agencija, OIB 85821130368, Ulica grada Vukovara 70,10000 Zagreb</item>
      <item>RESTORAN STARI GRAD j.d.o.o. za ugostiteljstvo i usluge, OIB 78561028477, Antuna Kanižlića 5,34000 Požega</item>
      <item>BRUNO SOLDO, OIB 70326384526, Novi Mihaljevci 54,34000 Novi Mihaljevci</item>
      <item>VELIMIR BUBALO, OIB 52901233982, Antuna Kanižlića 3,34000 Požega</item>
    </izvorni_sadrzaj>
    <derivirana_varijabla naziv="DomainObject.Predmet.SudioniciListAdressOIB_1">
      <item>Financijska agencija, OIB 85821130368, Ulica grada Vukovara 70,10000 Zagreb</item>
      <item>RESTORAN STARI GRAD j.d.o.o. za ugostiteljstvo i usluge, OIB 78561028477, Antuna Kanižlića 5,34000 Požega</item>
      <item>BRUNO SOLDO, OIB 70326384526, Novi Mihaljevci 54,34000 Novi Mihaljevci</item>
      <item>VELIMIR BUBALO, OIB 52901233982, Antuna Kanižlića 3,34000 Požega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78561028477</item>
      <item>, OIB 70326384526</item>
      <item>, OIB 52901233982</item>
    </izvorni_sadrzaj>
    <derivirana_varijabla naziv="DomainObject.Predmet.SudioniciListNazivOIB_1">
      <item>, OIB 85821130368</item>
      <item>, OIB 78561028477</item>
      <item>, OIB 70326384526</item>
      <item>, OIB 52901233982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158</properties:Words>
  <properties:Characters>954</properties:Characters>
  <properties:Lines>42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2017-04-11T09:46:00Z</dcterms:created>
  <dc:creator>Trgovacki sud</dc:creator>
  <cp:lastModifiedBy>wsadmin</cp:lastModifiedBy>
  <cp:lastPrinted>2017-04-11T06:42:00Z</cp:lastPrinted>
  <dcterms:modified xmlns:xsi="http://www.w3.org/2001/XMLSchema-instance" xsi:type="dcterms:W3CDTF">2017-04-11T10:02:00Z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