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fc0a0" w14:paraId="5efc0a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F03E6">
        <w:rPr>
          <w:b/>
          <w:sz w:val="22"/>
          <w:szCs w:val="22"/>
          <w:lang w:val="hr-HR"/>
        </w:rPr>
        <w:t>6</w:t>
      </w:r>
      <w:r w:rsidR="0090063E">
        <w:rPr>
          <w:b/>
          <w:sz w:val="22"/>
          <w:szCs w:val="22"/>
          <w:lang w:val="hr-HR"/>
        </w:rPr>
        <w:t>92</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90063E">
        <w:rPr>
          <w:sz w:val="22"/>
          <w:szCs w:val="22"/>
        </w:rPr>
        <w:t>NOE</w:t>
      </w:r>
      <w:r w:rsidR="00F33D6E">
        <w:rPr>
          <w:sz w:val="22"/>
          <w:szCs w:val="22"/>
        </w:rPr>
        <w:t xml:space="preserve"> </w:t>
      </w:r>
      <w:r w:rsidR="007F03E6" w:rsidRPr="007F03E6">
        <w:rPr>
          <w:sz w:val="22"/>
          <w:szCs w:val="22"/>
        </w:rPr>
        <w:t xml:space="preserve">d.o.o. </w:t>
      </w:r>
      <w:r w:rsidR="007F03E6" w:rsidRPr="004F5933">
        <w:rPr>
          <w:sz w:val="22"/>
          <w:szCs w:val="22"/>
        </w:rPr>
        <w:t xml:space="preserve">za </w:t>
      </w:r>
      <w:r w:rsidR="0090063E">
        <w:rPr>
          <w:sz w:val="22"/>
          <w:szCs w:val="22"/>
        </w:rPr>
        <w:t>ugostiteljstvo</w:t>
      </w:r>
      <w:r w:rsidR="007F03E6" w:rsidRPr="004F5933">
        <w:rPr>
          <w:sz w:val="22"/>
          <w:szCs w:val="22"/>
        </w:rPr>
        <w:t>,</w:t>
      </w:r>
      <w:r w:rsidR="0090063E">
        <w:rPr>
          <w:sz w:val="22"/>
          <w:szCs w:val="22"/>
        </w:rPr>
        <w:t xml:space="preserve"> turizam i usluge, Orebić, Silvija Strahimira Kranjčevića 25</w:t>
      </w:r>
      <w:r w:rsidR="007F03E6" w:rsidRPr="004F5933">
        <w:rPr>
          <w:sz w:val="22"/>
          <w:szCs w:val="22"/>
        </w:rPr>
        <w:t>,</w:t>
      </w:r>
      <w:r w:rsidR="004F5933" w:rsidRPr="004F5933">
        <w:rPr>
          <w:sz w:val="22"/>
          <w:szCs w:val="22"/>
        </w:rPr>
        <w:t xml:space="preserve"> MBS: 060</w:t>
      </w:r>
      <w:r w:rsidR="00E84F7E">
        <w:rPr>
          <w:sz w:val="22"/>
          <w:szCs w:val="22"/>
        </w:rPr>
        <w:t>282142</w:t>
      </w:r>
      <w:r w:rsidR="004F5933" w:rsidRPr="004F5933">
        <w:rPr>
          <w:sz w:val="22"/>
          <w:szCs w:val="22"/>
        </w:rPr>
        <w:t xml:space="preserve">, </w:t>
      </w:r>
      <w:r w:rsidR="007F03E6" w:rsidRPr="004F5933">
        <w:rPr>
          <w:sz w:val="22"/>
          <w:szCs w:val="22"/>
        </w:rPr>
        <w:t xml:space="preserve">OIB: </w:t>
      </w:r>
      <w:r w:rsidR="00E84F7E">
        <w:rPr>
          <w:sz w:val="22"/>
          <w:szCs w:val="22"/>
        </w:rPr>
        <w:t>09533820914</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74356D">
        <w:rPr>
          <w:sz w:val="22"/>
          <w:szCs w:val="22"/>
        </w:rPr>
        <w:t>8</w:t>
      </w:r>
      <w:r w:rsidR="00AE21DC" w:rsidRPr="00086A8D">
        <w:rPr>
          <w:sz w:val="22"/>
          <w:szCs w:val="22"/>
        </w:rPr>
        <w:t>.</w:t>
      </w:r>
      <w:r w:rsidR="00793003" w:rsidRPr="00086A8D">
        <w:rPr>
          <w:sz w:val="22"/>
          <w:szCs w:val="22"/>
        </w:rPr>
        <w:t xml:space="preserve"> </w:t>
      </w:r>
      <w:r w:rsidR="0074356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84F7E" w:rsidRPr="00E84F7E">
        <w:rPr>
          <w:sz w:val="22"/>
          <w:szCs w:val="22"/>
        </w:rPr>
        <w:t>NOE d.o.o. za ugostiteljstvo, turizam i usluge, Orebić, Silvija Strahimira Kranjčevića 25, MBS: 060282142, OIB: 09533820914</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4135B" w:rsidP="00763F7D" w:rsidR="00763F7D" w:rsidRPr="00763F7D">
      <w:pPr>
        <w:jc w:val="center"/>
        <w:rPr>
          <w:b/>
          <w:sz w:val="22"/>
          <w:szCs w:val="22"/>
          <w:u w:val="single"/>
          <w:lang w:val="hr-HR"/>
        </w:rPr>
      </w:pPr>
      <w:r>
        <w:rPr>
          <w:b/>
          <w:sz w:val="22"/>
          <w:szCs w:val="22"/>
          <w:u w:val="single"/>
          <w:lang w:val="hr-HR"/>
        </w:rPr>
        <w:t>2</w:t>
      </w:r>
      <w:r w:rsidR="00BF5B72">
        <w:rPr>
          <w:b/>
          <w:sz w:val="22"/>
          <w:szCs w:val="22"/>
          <w:u w:val="single"/>
          <w:lang w:val="hr-HR"/>
        </w:rPr>
        <w:t>1</w:t>
      </w:r>
      <w:r w:rsidR="00763F7D" w:rsidRPr="00763F7D">
        <w:rPr>
          <w:b/>
          <w:sz w:val="22"/>
          <w:szCs w:val="22"/>
          <w:u w:val="single"/>
          <w:lang w:val="hr-HR"/>
        </w:rPr>
        <w:t xml:space="preserve">. </w:t>
      </w:r>
      <w:r>
        <w:rPr>
          <w:b/>
          <w:sz w:val="22"/>
          <w:szCs w:val="22"/>
          <w:u w:val="single"/>
          <w:lang w:val="hr-HR"/>
        </w:rPr>
        <w:t>travnja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sidR="00FE38FF">
        <w:rPr>
          <w:b/>
          <w:sz w:val="22"/>
          <w:szCs w:val="22"/>
          <w:u w:val="single"/>
          <w:lang w:val="hr-HR"/>
        </w:rPr>
        <w:t>11</w:t>
      </w:r>
      <w:r w:rsidR="00763F7D" w:rsidRPr="00763F7D">
        <w:rPr>
          <w:b/>
          <w:sz w:val="22"/>
          <w:szCs w:val="22"/>
          <w:u w:val="single"/>
          <w:lang w:val="hr-HR"/>
        </w:rPr>
        <w:t>,</w:t>
      </w:r>
      <w:r w:rsidR="00E84F7E">
        <w:rPr>
          <w:b/>
          <w:sz w:val="22"/>
          <w:szCs w:val="22"/>
          <w:u w:val="single"/>
          <w:lang w:val="hr-HR"/>
        </w:rPr>
        <w:t>3</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F962C9">
        <w:rPr>
          <w:sz w:val="22"/>
          <w:szCs w:val="22"/>
          <w:lang w:val="hr-HR"/>
        </w:rPr>
        <w:t xml:space="preserve">ci </w:t>
      </w:r>
      <w:r w:rsidRPr="00763F7D">
        <w:rPr>
          <w:sz w:val="22"/>
          <w:szCs w:val="22"/>
          <w:lang w:val="hr-HR"/>
        </w:rPr>
        <w:t xml:space="preserve">dužnika </w:t>
      </w:r>
      <w:r w:rsidR="00234D94">
        <w:rPr>
          <w:sz w:val="22"/>
          <w:szCs w:val="22"/>
          <w:lang w:val="hr-HR"/>
        </w:rPr>
        <w:t>Silvija rikalo</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34D94">
        <w:rPr>
          <w:sz w:val="22"/>
          <w:szCs w:val="22"/>
          <w:lang w:val="hr-HR"/>
        </w:rPr>
        <w:t>Silviji Rikalo</w:t>
      </w:r>
      <w:r w:rsidR="00F962C9" w:rsidRPr="00F962C9">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Upozorava</w:t>
      </w:r>
      <w:r w:rsidR="00F962C9">
        <w:rPr>
          <w:sz w:val="22"/>
          <w:szCs w:val="22"/>
          <w:lang w:val="hr-HR"/>
        </w:rPr>
        <w:t xml:space="preserve"> se</w:t>
      </w:r>
      <w:r w:rsidRPr="00763F7D">
        <w:rPr>
          <w:sz w:val="22"/>
          <w:szCs w:val="22"/>
          <w:lang w:val="hr-HR"/>
        </w:rPr>
        <w:t xml:space="preserve"> zakonski zastupni</w:t>
      </w:r>
      <w:r w:rsidR="00234D94">
        <w:rPr>
          <w:sz w:val="22"/>
          <w:szCs w:val="22"/>
          <w:lang w:val="hr-HR"/>
        </w:rPr>
        <w:t>k</w:t>
      </w:r>
      <w:r w:rsidR="00F962C9">
        <w:rPr>
          <w:sz w:val="22"/>
          <w:szCs w:val="22"/>
          <w:lang w:val="hr-HR"/>
        </w:rPr>
        <w:t xml:space="preserve"> </w:t>
      </w:r>
      <w:r w:rsidRPr="00763F7D">
        <w:rPr>
          <w:sz w:val="22"/>
          <w:szCs w:val="22"/>
          <w:lang w:val="hr-HR"/>
        </w:rPr>
        <w:t xml:space="preserve">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xml:space="preserve">, da </w:t>
      </w:r>
      <w:r w:rsidR="00234D94">
        <w:rPr>
          <w:sz w:val="22"/>
          <w:szCs w:val="22"/>
          <w:lang w:val="hr-HR"/>
        </w:rPr>
        <w:t>je dužan</w:t>
      </w:r>
      <w:r w:rsidRPr="00763F7D">
        <w:rPr>
          <w:sz w:val="22"/>
          <w:szCs w:val="22"/>
          <w:lang w:val="hr-HR"/>
        </w:rPr>
        <w:t xml:space="preserve"> sudu dati sve potrebne podatke koji se odnose na postupak, te da odgovar</w:t>
      </w:r>
      <w:r w:rsidR="00F962C9">
        <w:rPr>
          <w:sz w:val="22"/>
          <w:szCs w:val="22"/>
          <w:lang w:val="hr-HR"/>
        </w:rPr>
        <w:t>a</w:t>
      </w:r>
      <w:r w:rsidRPr="00763F7D">
        <w:rPr>
          <w:sz w:val="22"/>
          <w:szCs w:val="22"/>
          <w:lang w:val="hr-HR"/>
        </w:rPr>
        <w:t xml:space="preserve"> vjerovnicima osobno za naknadu štete koju im prouzroč</w:t>
      </w:r>
      <w:r w:rsidR="00234D94">
        <w:rPr>
          <w:sz w:val="22"/>
          <w:szCs w:val="22"/>
          <w:lang w:val="hr-HR"/>
        </w:rPr>
        <w:t>i</w:t>
      </w:r>
      <w:r w:rsidRPr="00763F7D">
        <w:rPr>
          <w:sz w:val="22"/>
          <w:szCs w:val="22"/>
          <w:lang w:val="hr-HR"/>
        </w:rPr>
        <w:t xml:space="preserve">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C50992">
      <w:pPr>
        <w:jc w:val="center"/>
        <w:rPr>
          <w:b/>
          <w:sz w:val="16"/>
          <w:szCs w:val="16"/>
          <w:lang w:val="hr-HR"/>
        </w:rPr>
      </w:pPr>
    </w:p>
    <w:p w:rsidRDefault="000C2457" w:rsidP="00763F7D" w:rsidR="000C2457" w:rsidRPr="00C50992">
      <w:pPr>
        <w:jc w:val="center"/>
        <w:rPr>
          <w:b/>
          <w:sz w:val="16"/>
          <w:szCs w:val="16"/>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C56F63">
        <w:rPr>
          <w:sz w:val="22"/>
          <w:szCs w:val="22"/>
          <w:lang w:val="hr-HR"/>
        </w:rPr>
        <w:t>10</w:t>
      </w:r>
      <w:r w:rsidR="00E50E44">
        <w:rPr>
          <w:sz w:val="22"/>
          <w:szCs w:val="22"/>
          <w:lang w:val="hr-HR"/>
        </w:rPr>
        <w:t xml:space="preserve">. </w:t>
      </w:r>
      <w:r w:rsidR="00C56F63">
        <w:rPr>
          <w:sz w:val="22"/>
          <w:szCs w:val="22"/>
          <w:lang w:val="hr-HR"/>
        </w:rPr>
        <w:t>ožujka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56F63">
        <w:rPr>
          <w:sz w:val="22"/>
          <w:szCs w:val="22"/>
          <w:lang w:val="hr-HR"/>
        </w:rPr>
        <w:t>1</w:t>
      </w:r>
      <w:r w:rsidR="004D5719" w:rsidRPr="004D5719">
        <w:rPr>
          <w:sz w:val="22"/>
          <w:szCs w:val="22"/>
          <w:lang w:val="hr-HR"/>
        </w:rPr>
        <w:t xml:space="preserve">. </w:t>
      </w:r>
      <w:r w:rsidR="00C56F63">
        <w:rPr>
          <w:sz w:val="22"/>
          <w:szCs w:val="22"/>
          <w:lang w:val="hr-HR"/>
        </w:rPr>
        <w:t>rujna</w:t>
      </w:r>
      <w:r w:rsidR="00245B7A">
        <w:rPr>
          <w:sz w:val="22"/>
          <w:szCs w:val="22"/>
          <w:lang w:val="hr-HR"/>
        </w:rPr>
        <w:t xml:space="preserve"> </w:t>
      </w:r>
      <w:r w:rsidR="004D5719" w:rsidRPr="004D5719">
        <w:rPr>
          <w:sz w:val="22"/>
          <w:szCs w:val="22"/>
          <w:lang w:val="hr-HR"/>
        </w:rPr>
        <w:t>201</w:t>
      </w:r>
      <w:r w:rsidR="002716EC">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2716EC">
        <w:rPr>
          <w:sz w:val="22"/>
          <w:szCs w:val="22"/>
          <w:lang w:val="hr-HR"/>
        </w:rPr>
        <w:t>566</w:t>
      </w:r>
      <w:r w:rsidR="004D5719" w:rsidRPr="004D5719">
        <w:rPr>
          <w:sz w:val="22"/>
          <w:szCs w:val="22"/>
          <w:lang w:val="hr-HR"/>
        </w:rPr>
        <w:t xml:space="preserve"> dana u ukupnom iznosu od </w:t>
      </w:r>
      <w:r w:rsidR="002716EC">
        <w:rPr>
          <w:sz w:val="22"/>
          <w:szCs w:val="22"/>
          <w:lang w:val="hr-HR"/>
        </w:rPr>
        <w:t>7.333,16</w:t>
      </w:r>
      <w:r w:rsidR="004D5719" w:rsidRPr="004D5719">
        <w:rPr>
          <w:sz w:val="22"/>
          <w:szCs w:val="22"/>
          <w:lang w:val="hr-HR"/>
        </w:rPr>
        <w:t xml:space="preserve"> kuna, da ima 1 zaposlenog, da ima račun kod </w:t>
      </w:r>
      <w:r w:rsidR="00F66D6B">
        <w:rPr>
          <w:sz w:val="22"/>
          <w:szCs w:val="22"/>
          <w:lang w:val="hr-HR"/>
        </w:rPr>
        <w:t>OTP banka Hrvatska</w:t>
      </w:r>
      <w:r w:rsidR="00062186">
        <w:rPr>
          <w:sz w:val="22"/>
          <w:szCs w:val="22"/>
          <w:lang w:val="hr-HR"/>
        </w:rPr>
        <w:t xml:space="preserve"> d.d., 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245FD" w:rsidR="00AC583E" w:rsidRPr="00AC583E">
      <w:pPr>
        <w:ind w:firstLine="708"/>
        <w:jc w:val="both"/>
        <w:rPr>
          <w:sz w:val="22"/>
          <w:szCs w:val="22"/>
          <w:lang w:val="hr-HR"/>
        </w:rPr>
      </w:pPr>
      <w:r w:rsidRPr="00763F7D">
        <w:rPr>
          <w:sz w:val="22"/>
          <w:szCs w:val="22"/>
          <w:lang w:val="hr-HR"/>
        </w:rPr>
        <w:t xml:space="preserve">Sukladno čl. </w:t>
      </w:r>
      <w:r w:rsidR="00AC583E">
        <w:rPr>
          <w:sz w:val="22"/>
          <w:szCs w:val="22"/>
          <w:lang w:val="hr-HR"/>
        </w:rPr>
        <w:t>444</w:t>
      </w:r>
      <w:r w:rsidRPr="00763F7D">
        <w:rPr>
          <w:sz w:val="22"/>
          <w:szCs w:val="22"/>
          <w:lang w:val="hr-HR"/>
        </w:rPr>
        <w:t>. S</w:t>
      </w:r>
      <w:r w:rsidR="000E7E22">
        <w:rPr>
          <w:sz w:val="22"/>
          <w:szCs w:val="22"/>
          <w:lang w:val="hr-HR"/>
        </w:rPr>
        <w:t xml:space="preserve">Z </w:t>
      </w:r>
      <w:r w:rsidR="00AC583E">
        <w:rPr>
          <w:sz w:val="22"/>
          <w:szCs w:val="22"/>
          <w:lang w:val="hr-HR"/>
        </w:rPr>
        <w:t>F</w:t>
      </w:r>
      <w:r w:rsidR="00AC583E" w:rsidRPr="00AC583E">
        <w:rPr>
          <w:sz w:val="22"/>
          <w:szCs w:val="22"/>
          <w:lang w:val="hr-HR"/>
        </w:rPr>
        <w:t xml:space="preserve">inancijska agencija dužna je za pravne osobe koje na dan stupanja na snagu </w:t>
      </w:r>
      <w:r w:rsidR="00AC583E">
        <w:rPr>
          <w:sz w:val="22"/>
          <w:szCs w:val="22"/>
          <w:lang w:val="hr-HR"/>
        </w:rPr>
        <w:t>Stečajnog zakona</w:t>
      </w:r>
      <w:r w:rsidR="00AC583E" w:rsidRPr="00AC583E">
        <w:rPr>
          <w:sz w:val="22"/>
          <w:szCs w:val="22"/>
          <w:lang w:val="hr-HR"/>
        </w:rPr>
        <w:t xml:space="preserve"> u Očevidniku redoslijeda osnova za plaćanje imaju evidentirane neizvršene osnove za plaćanje u neprekinutom razdoblju od 120 dana podnijeti prijedlog z</w:t>
      </w:r>
      <w:r w:rsidR="004245FD">
        <w:rPr>
          <w:sz w:val="22"/>
          <w:szCs w:val="22"/>
          <w:lang w:val="hr-HR"/>
        </w:rPr>
        <w:t xml:space="preserve">a otvaranje stečajnoga postupka </w:t>
      </w:r>
      <w:r w:rsidR="00AC583E" w:rsidRPr="00AC583E">
        <w:rPr>
          <w:sz w:val="22"/>
          <w:szCs w:val="22"/>
          <w:lang w:val="hr-HR"/>
        </w:rPr>
        <w:t>najkasnije osam mjeseci, ali ne ranije od šest mjeseci od dana stupanja na snagu ovoga Zakona za pravnu osobu koja u Očevidniku redoslijeda osnova za plaćanje ima evidentirane neizvršene osnove za plaćanje u neprekinutom razdoblju od 120 dana i jednog zaposlenog</w:t>
      </w:r>
      <w:r w:rsidR="004245FD">
        <w:rPr>
          <w:sz w:val="22"/>
          <w:szCs w:val="22"/>
          <w:lang w:val="hr-HR"/>
        </w:rPr>
        <w:t>.</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pPr>
        <w:ind w:firstLine="708"/>
        <w:jc w:val="both"/>
        <w:rPr>
          <w:sz w:val="16"/>
          <w:szCs w:val="16"/>
          <w:lang w:val="hr-HR"/>
        </w:rPr>
      </w:pPr>
    </w:p>
    <w:p w:rsidRDefault="00C50992" w:rsidP="00763F7D" w:rsidR="00C50992">
      <w:pPr>
        <w:ind w:firstLine="708"/>
        <w:jc w:val="both"/>
        <w:rPr>
          <w:sz w:val="16"/>
          <w:szCs w:val="16"/>
          <w:lang w:val="hr-HR"/>
        </w:rPr>
      </w:pPr>
    </w:p>
    <w:p w:rsidRDefault="00C50992" w:rsidP="00763F7D" w:rsidR="00C50992"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4245FD">
        <w:rPr>
          <w:b/>
          <w:sz w:val="22"/>
          <w:szCs w:val="22"/>
          <w:lang w:val="hr-HR"/>
        </w:rPr>
        <w:t>8</w:t>
      </w:r>
      <w:r w:rsidRPr="00086A8D">
        <w:rPr>
          <w:b/>
          <w:sz w:val="22"/>
          <w:szCs w:val="22"/>
          <w:lang w:val="hr-HR"/>
        </w:rPr>
        <w:t xml:space="preserve">. </w:t>
      </w:r>
      <w:r w:rsidR="004245FD">
        <w:rPr>
          <w:b/>
          <w:sz w:val="22"/>
          <w:szCs w:val="22"/>
          <w:lang w:val="hr-HR"/>
        </w:rPr>
        <w:t>ožujka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18.</w:t>
      </w:r>
      <w:r w:rsidR="00995278">
        <w:rPr>
          <w:sz w:val="22"/>
          <w:szCs w:val="22"/>
          <w:lang w:val="hr-HR"/>
        </w:rPr>
        <w:t>0</w:t>
      </w:r>
      <w:r w:rsidR="004245FD">
        <w:rPr>
          <w:sz w:val="22"/>
          <w:szCs w:val="22"/>
          <w:lang w:val="hr-HR"/>
        </w:rPr>
        <w:t>3</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F66D6B" w:rsidR="003E1EB0">
      <w:pPr>
        <w:pStyle w:val="Tijeloteksta"/>
        <w:rPr>
          <w:sz w:val="22"/>
          <w:szCs w:val="22"/>
        </w:rPr>
      </w:pPr>
      <w:r>
        <w:rPr>
          <w:sz w:val="22"/>
          <w:szCs w:val="22"/>
        </w:rPr>
        <w:t xml:space="preserve">- </w:t>
      </w:r>
      <w:r w:rsidR="00F66D6B">
        <w:rPr>
          <w:sz w:val="22"/>
          <w:szCs w:val="22"/>
        </w:rPr>
        <w:t>Silvija Rikalo, Orebić, Silvija Strahimira Kranjčevića 25,</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F66D6B" w:rsidR="003E1EB0">
      <w:pPr>
        <w:pStyle w:val="Tijeloteksta"/>
        <w:rPr>
          <w:sz w:val="22"/>
          <w:szCs w:val="22"/>
        </w:rPr>
      </w:pPr>
      <w:r>
        <w:rPr>
          <w:sz w:val="22"/>
          <w:szCs w:val="22"/>
        </w:rPr>
        <w:t xml:space="preserve">- </w:t>
      </w:r>
      <w:r w:rsidR="00F66D6B">
        <w:rPr>
          <w:sz w:val="22"/>
          <w:szCs w:val="22"/>
        </w:rPr>
        <w:t>OTP banka Hrvatska d.d.</w:t>
      </w:r>
      <w:r w:rsidR="003E1EB0">
        <w:rPr>
          <w:sz w:val="22"/>
          <w:szCs w:val="22"/>
        </w:rPr>
        <w:t>,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0508">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6-St.6</w:t>
    </w:r>
    <w:r w:rsidR="006D046D">
      <w:rPr>
        <w:b/>
        <w:sz w:val="22"/>
        <w:szCs w:val="22"/>
        <w:lang w:val="hr-HR"/>
      </w:rPr>
      <w:t>9</w:t>
    </w:r>
    <w:r w:rsidR="0090063E">
      <w:rPr>
        <w:b/>
        <w:sz w:val="22"/>
        <w:szCs w:val="22"/>
        <w:lang w:val="hr-HR"/>
      </w:rPr>
      <w:t>2</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62186"/>
    <w:rsid w:val="0008519B"/>
    <w:rsid w:val="00086A8D"/>
    <w:rsid w:val="000B14D5"/>
    <w:rsid w:val="000C2457"/>
    <w:rsid w:val="000C4CFD"/>
    <w:rsid w:val="000E7E22"/>
    <w:rsid w:val="00104BE3"/>
    <w:rsid w:val="0011676A"/>
    <w:rsid w:val="001544B5"/>
    <w:rsid w:val="00170C78"/>
    <w:rsid w:val="00185441"/>
    <w:rsid w:val="00193502"/>
    <w:rsid w:val="00194D26"/>
    <w:rsid w:val="00196001"/>
    <w:rsid w:val="001A20B6"/>
    <w:rsid w:val="001A5ECC"/>
    <w:rsid w:val="001F08BA"/>
    <w:rsid w:val="001F73DA"/>
    <w:rsid w:val="0020059B"/>
    <w:rsid w:val="002043CB"/>
    <w:rsid w:val="00231393"/>
    <w:rsid w:val="00234D94"/>
    <w:rsid w:val="002377F4"/>
    <w:rsid w:val="00242378"/>
    <w:rsid w:val="00245B7A"/>
    <w:rsid w:val="00251597"/>
    <w:rsid w:val="00256749"/>
    <w:rsid w:val="002716EC"/>
    <w:rsid w:val="002877F3"/>
    <w:rsid w:val="002A2C64"/>
    <w:rsid w:val="002C5D66"/>
    <w:rsid w:val="002D59C7"/>
    <w:rsid w:val="00330F58"/>
    <w:rsid w:val="003328D9"/>
    <w:rsid w:val="0034135B"/>
    <w:rsid w:val="00342844"/>
    <w:rsid w:val="00357AC3"/>
    <w:rsid w:val="0039040F"/>
    <w:rsid w:val="003A1AC1"/>
    <w:rsid w:val="003C0C95"/>
    <w:rsid w:val="003C52FE"/>
    <w:rsid w:val="003E0508"/>
    <w:rsid w:val="003E1EB0"/>
    <w:rsid w:val="003E475F"/>
    <w:rsid w:val="00410B76"/>
    <w:rsid w:val="00410D53"/>
    <w:rsid w:val="00421825"/>
    <w:rsid w:val="004245FD"/>
    <w:rsid w:val="00433936"/>
    <w:rsid w:val="00434741"/>
    <w:rsid w:val="00446F6E"/>
    <w:rsid w:val="0049238A"/>
    <w:rsid w:val="004C1224"/>
    <w:rsid w:val="004C271B"/>
    <w:rsid w:val="004C3D10"/>
    <w:rsid w:val="004D5719"/>
    <w:rsid w:val="004E350E"/>
    <w:rsid w:val="004F5933"/>
    <w:rsid w:val="0059486F"/>
    <w:rsid w:val="0059596A"/>
    <w:rsid w:val="00596D9B"/>
    <w:rsid w:val="005A78A8"/>
    <w:rsid w:val="005F1ED8"/>
    <w:rsid w:val="00607A51"/>
    <w:rsid w:val="00612073"/>
    <w:rsid w:val="0063087C"/>
    <w:rsid w:val="00645D3A"/>
    <w:rsid w:val="0065029E"/>
    <w:rsid w:val="006835DF"/>
    <w:rsid w:val="00697CE6"/>
    <w:rsid w:val="006B56C1"/>
    <w:rsid w:val="006D046D"/>
    <w:rsid w:val="006D7447"/>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D339B"/>
    <w:rsid w:val="0090063E"/>
    <w:rsid w:val="0093736B"/>
    <w:rsid w:val="009505E6"/>
    <w:rsid w:val="0098025C"/>
    <w:rsid w:val="00995278"/>
    <w:rsid w:val="009D1CA9"/>
    <w:rsid w:val="009D373A"/>
    <w:rsid w:val="009D495D"/>
    <w:rsid w:val="009D4A3A"/>
    <w:rsid w:val="00A329F3"/>
    <w:rsid w:val="00A366C8"/>
    <w:rsid w:val="00A448B5"/>
    <w:rsid w:val="00A5580E"/>
    <w:rsid w:val="00A665ED"/>
    <w:rsid w:val="00A7736F"/>
    <w:rsid w:val="00AB3330"/>
    <w:rsid w:val="00AC3146"/>
    <w:rsid w:val="00AC583E"/>
    <w:rsid w:val="00AE21DC"/>
    <w:rsid w:val="00B11191"/>
    <w:rsid w:val="00B17CD4"/>
    <w:rsid w:val="00B22FEB"/>
    <w:rsid w:val="00BB1503"/>
    <w:rsid w:val="00BB68B9"/>
    <w:rsid w:val="00BF5B72"/>
    <w:rsid w:val="00C21211"/>
    <w:rsid w:val="00C34F84"/>
    <w:rsid w:val="00C50992"/>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E3274"/>
    <w:rsid w:val="00E12EAD"/>
    <w:rsid w:val="00E2152F"/>
    <w:rsid w:val="00E224F2"/>
    <w:rsid w:val="00E36739"/>
    <w:rsid w:val="00E40632"/>
    <w:rsid w:val="00E46EC0"/>
    <w:rsid w:val="00E50E44"/>
    <w:rsid w:val="00E63362"/>
    <w:rsid w:val="00E84F7E"/>
    <w:rsid w:val="00EB6CF9"/>
    <w:rsid w:val="00EC423A"/>
    <w:rsid w:val="00EF4316"/>
    <w:rsid w:val="00EF58FF"/>
    <w:rsid w:val="00F00884"/>
    <w:rsid w:val="00F33D6E"/>
    <w:rsid w:val="00F37032"/>
    <w:rsid w:val="00F60049"/>
    <w:rsid w:val="00F66D6B"/>
    <w:rsid w:val="00F962C9"/>
    <w:rsid w:val="00FB59A1"/>
    <w:rsid w:val="00FD77E2"/>
    <w:rsid w:val="00FE38FF"/>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3E0508"/>
    <w:rPr>
      <w:color w:val="808080"/>
      <w:bdr w:space="0" w:sz="0" w:color="auto" w:val="none"/>
      <w:shd w:fill="auto" w:color="auto" w:val="clear"/>
    </w:rPr>
  </w:style>
  <w:style w:customStyle="true" w:styleId="eSPISCCParagraphDefaultFont" w:type="character">
    <w:name w:val="eSPIS_CC_Paragraph Default Font"/>
    <w:basedOn w:val="Zadanifontodlomka"/>
    <w:rsid w:val="003E050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E050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E050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E050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3E0508"/>
    <w:rPr>
      <w:color w:val="808080"/>
      <w:bdr w:color="auto" w:space="0" w:sz="0" w:val="none"/>
      <w:shd w:color="auto" w:fill="auto" w:val="clear"/>
    </w:rPr>
  </w:style>
  <w:style w:customStyle="1" w:styleId="eSPISCCParagraphDefaultFont" w:type="character">
    <w:name w:val="eSPIS_CC_Paragraph Default Font"/>
    <w:basedOn w:val="Zadanifontodlomka"/>
    <w:rsid w:val="003E050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E050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E050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E050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St-692/2016</izvorni_sadrzaj>
    <derivirana_varijabla naziv="DomainObject.Predmet.OznakaBroj_1">St-692/2016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NOE  d.o.o. za ugostiteljstvo, turizam i usluge</izvorni_sadrzaj>
    <derivirana_varijabla naziv="DomainObject.Predmet.ProtustrankaFormated_1">  NOE  d.o.o. za ugostiteljstvo, turizam i usluge</derivirana_varijabla>
  </DomainObject.Predmet.ProtustrankaFormated>
  <DomainObject.Predmet.ProtustrankaFormatedOIB>
    <izvorni_sadrzaj>  NOE  d.o.o. za ugostiteljstvo, turizam i usluge, OIB 09533820914</izvorni_sadrzaj>
    <derivirana_varijabla naziv="DomainObject.Predmet.ProtustrankaFormatedOIB_1">  NOE  d.o.o. za ugostiteljstvo, turizam i usluge, OIB 09533820914</derivirana_varijabla>
  </DomainObject.Predmet.ProtustrankaFormatedOIB>
  <DomainObject.Predmet.ProtustrankaFormatedWithAdress>
    <izvorni_sadrzaj> NOE  d.o.o. za ugostiteljstvo, turizam i usluge, Silvija Strahimira Kranjčevića 25, 20250 Orebić</izvorni_sadrzaj>
    <derivirana_varijabla naziv="DomainObject.Predmet.ProtustrankaFormatedWithAdress_1"> NOE  d.o.o. za ugostiteljstvo, turizam i usluge, Silvija Strahimira Kranjčevića 25, 20250 Orebić</derivirana_varijabla>
  </DomainObject.Predmet.ProtustrankaFormatedWithAdress>
  <DomainObject.Predmet.ProtustrankaFormatedWithAdressOIB>
    <izvorni_sadrzaj> NOE  d.o.o. za ugostiteljstvo, turizam i usluge, OIB 09533820914, Silvija Strahimira Kranjčevića 25, 20250 Orebić</izvorni_sadrzaj>
    <derivirana_varijabla naziv="DomainObject.Predmet.ProtustrankaFormatedWithAdressOIB_1"> NOE  d.o.o. za ugostiteljstvo, turizam i usluge, OIB 09533820914, Silvija Strahimira Kranjčevića 25, 20250 Orebić</derivirana_varijabla>
  </DomainObject.Predmet.ProtustrankaFormatedWithAdressOIB>
  <DomainObject.Predmet.ProtustrankaWithAdress>
    <izvorni_sadrzaj>NOE  d.o.o. za ugostiteljstvo, turizam i usluge Silvija Strahimira Kranjčevića 25, 20250 Orebić</izvorni_sadrzaj>
    <derivirana_varijabla naziv="DomainObject.Predmet.ProtustrankaWithAdress_1">NOE  d.o.o. za ugostiteljstvo, turizam i usluge Silvija Strahimira Kranjčevića 25, 20250 Orebić</derivirana_varijabla>
  </DomainObject.Predmet.ProtustrankaWithAdress>
  <DomainObject.Predmet.ProtustrankaWithAdressOIB>
    <izvorni_sadrzaj>NOE  d.o.o. za ugostiteljstvo, turizam i usluge, OIB 09533820914, Silvija Strahimira Kranjčevića 25, 20250 Orebić</izvorni_sadrzaj>
    <derivirana_varijabla naziv="DomainObject.Predmet.ProtustrankaWithAdressOIB_1">NOE  d.o.o. za ugostiteljstvo, turizam i usluge, OIB 09533820914, Silvija Strahimira Kranjčevića 25, 20250 Orebić</derivirana_varijabla>
  </DomainObject.Predmet.ProtustrankaWithAdressOIB>
  <DomainObject.Predmet.ProtustrankaNazivFormated>
    <izvorni_sadrzaj>NOE  d.o.o. za ugostiteljstvo, turizam i usluge</izvorni_sadrzaj>
    <derivirana_varijabla naziv="DomainObject.Predmet.ProtustrankaNazivFormated_1">NOE  d.o.o. za ugostiteljstvo, turizam i usluge</derivirana_varijabla>
  </DomainObject.Predmet.ProtustrankaNazivFormated>
  <DomainObject.Predmet.ProtustrankaNazivFormatedOIB>
    <izvorni_sadrzaj>NOE  d.o.o. za ugostiteljstvo, turizam i usluge, OIB 09533820914</izvorni_sadrzaj>
    <derivirana_varijabla naziv="DomainObject.Predmet.ProtustrankaNazivFormatedOIB_1">NOE  d.o.o. za ugostiteljstvo, turizam i usluge, OIB 09533820914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NOE  d.o.o. za ugostiteljstvo, turizam i usluge</item>
    </izvorni_sadrzaj>
    <derivirana_varijabla naziv="DomainObject.Predmet.ProtuStrankaListFormated_1">
      <item>NOE  d.o.o. za ugostiteljstvo, turizam i usluge</item>
    </derivirana_varijabla>
  </DomainObject.Predmet.ProtuStrankaListFormated>
  <DomainObject.Predmet.ProtuStrankaListFormatedOIB>
    <izvorni_sadrzaj>
      <item>NOE  d.o.o. za ugostiteljstvo, turizam i usluge, OIB 09533820914</item>
    </izvorni_sadrzaj>
    <derivirana_varijabla naziv="DomainObject.Predmet.ProtuStrankaListFormatedOIB_1">
      <item>NOE  d.o.o. za ugostiteljstvo, turizam i usluge, OIB 09533820914</item>
    </derivirana_varijabla>
  </DomainObject.Predmet.ProtuStrankaListFormatedOIB>
  <DomainObject.Predmet.ProtuStrankaListFormatedWithAdress>
    <izvorni_sadrzaj>
      <item>NOE  d.o.o. za ugostiteljstvo, turizam i usluge, Silvija Strahimira Kranjčevića 25, 20250 Orebić</item>
    </izvorni_sadrzaj>
    <derivirana_varijabla naziv="DomainObject.Predmet.ProtuStrankaListFormatedWithAdress_1">
      <item>NOE  d.o.o. za ugostiteljstvo, turizam i usluge, Silvija Strahimira Kranjčevića 25, 20250 Orebić</item>
    </derivirana_varijabla>
  </DomainObject.Predmet.ProtuStrankaListFormatedWithAdress>
  <DomainObject.Predmet.ProtuStrankaListFormatedWithAdressOIB>
    <izvorni_sadrzaj>
      <item>NOE  d.o.o. za ugostiteljstvo, turizam i usluge, OIB 09533820914, Silvija Strahimira Kranjčevića 25, 20250 Orebić</item>
    </izvorni_sadrzaj>
    <derivirana_varijabla naziv="DomainObject.Predmet.ProtuStrankaListFormatedWithAdressOIB_1">
      <item>NOE  d.o.o. za ugostiteljstvo, turizam i usluge, OIB 09533820914, Silvija Strahimira Kranjčevića 25, 20250 Orebić</item>
    </derivirana_varijabla>
  </DomainObject.Predmet.ProtuStrankaListFormatedWithAdressOIB>
  <DomainObject.Predmet.ProtuStrankaListNazivFormated>
    <izvorni_sadrzaj>
      <item>NOE  d.o.o. za ugostiteljstvo, turizam i usluge</item>
    </izvorni_sadrzaj>
    <derivirana_varijabla naziv="DomainObject.Predmet.ProtuStrankaListNazivFormated_1">
      <item>NOE  d.o.o. za ugostiteljstvo, turizam i usluge</item>
    </derivirana_varijabla>
  </DomainObject.Predmet.ProtuStrankaListNazivFormated>
  <DomainObject.Predmet.ProtuStrankaListNazivFormatedOIB>
    <izvorni_sadrzaj>
      <item>NOE  d.o.o. za ugostiteljstvo, turizam i usluge, OIB 09533820914</item>
    </izvorni_sadrzaj>
    <derivirana_varijabla naziv="DomainObject.Predmet.ProtuStrankaListNazivFormatedOIB_1">
      <item>NOE  d.o.o. za ugostiteljstvo, turizam i usluge, OIB 09533820914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NOE  d.o.o. za ugostiteljstvo, turizam i usluge</izvorni_sadrzaj>
    <derivirana_varijabla naziv="DomainObject.Predmet.ProtustrankaIDrugi_1">NOE  d.o.o. za ugostiteljstvo,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NOE  d.o.o. za ugostiteljstvo, turizam i usluge, OIB 09533820914, Silvija Strahimira Kranjčevića 25, 20250 Orebić</izvorni_sadrzaj>
    <derivirana_varijabla naziv="DomainObject.Predmet.ProtustrankaIDrugiAdressOIB_1">NOE  d.o.o. za ugostiteljstvo, turizam i usluge, OIB 09533820914, Silvija Strahimira Kranjčevića 25, 20250 Orebić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NOE  d.o.o. za ugostiteljstvo, turizam i usluge</item>
    </izvorni_sadrzaj>
    <derivirana_varijabla naziv="DomainObject.Predmet.SudioniciListNaziv_1">
      <item>FINA,RC Split,Podružnica Dubrovnik</item>
      <item>NOE  d.o.o. za ugostiteljstvo, turizam i usluge</item>
    </derivirana_varijabla>
  </DomainObject.Predmet.SudioniciListNaziv>
  <DomainObject.Predmet.SudioniciListAdressOIB>
    <izvorni_sadrzaj>
      <item>FINA,RC Split,Podružnica Dubrovnik, OIB 85821130368, Vukovarska 2,20000 Dubrovnik</item>
      <item>NOE  d.o.o. za ugostiteljstvo, turizam i usluge, OIB 09533820914, Silvija Strahimira Kranjčevića 25,20250 Orebić</item>
    </izvorni_sadrzaj>
    <derivirana_varijabla naziv="DomainObject.Predmet.SudioniciListAdressOIB_1">
      <item>FINA,RC Split,Podružnica Dubrovnik, OIB 85821130368, Vukovarska 2,20000 Dubrovnik</item>
      <item>NOE  d.o.o. za ugostiteljstvo, turizam i usluge, OIB 09533820914, Silvija Strahimira Kranjčevića 25,20250 Orebić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09533820914</item>
    </izvorni_sadrzaj>
    <derivirana_varijabla naziv="DomainObject.Predmet.SudioniciListNazivOIB_1">
      <item>, OIB 85821130368</item>
      <item>, OIB 09533820914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5EF6B3-1F88-4F6F-B9BF-4A12C44638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993</properties:Words>
  <properties:Characters>5451</properties:Characters>
  <properties:Lines>135</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2016-03-18T08:22:00Z</dcterms:created>
  <dc:creator>Ante Kačić</dc:creator>
  <cp:lastModifiedBy>Srđan Gavranić</cp:lastModifiedBy>
  <cp:lastPrinted>2016-03-18T08:22:00Z</cp:lastPrinted>
  <dcterms:modified xmlns:xsi="http://www.w3.org/2001/XMLSchema-instance" xsi:type="dcterms:W3CDTF">2016-03-18T08:23:00Z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