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8659" w14:paraId="5808659" w:rsidRDefault="00282834" w:rsidP="00282834" w:rsidR="00282834" w:rsidRPr="00282834">
      <w:pPr>
        <w15:collapsed w:val="false"/>
        <w:rPr>
          <w:noProof/>
          <w:sz w:val="16"/>
          <w:szCs w:val="16"/>
          <w:lang w:eastAsia="hr-HR" w:val="hr-HR"/>
        </w:rPr>
      </w:pPr>
      <w:bookmarkStart w:name="_GoBack" w:id="0"/>
      <w:bookmarkEnd w:id="0"/>
    </w:p>
    <w:p w:rsidRDefault="00282834" w:rsidP="00282834" w:rsidR="00282834">
      <w:pPr>
        <w:tabs>
          <w:tab w:pos="851" w:val="left"/>
        </w:tabs>
        <w:rPr>
          <w:noProof/>
          <w:lang w:eastAsia="hr-HR"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drawing>
          <wp:inline distR="0" distL="0" distB="0" distT="0">
            <wp:extent cy="612250" cx="4611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2834" w:rsidP="00282834" w:rsidR="00282834" w:rsidRPr="00CB20A8">
      <w:pPr>
        <w:tabs>
          <w:tab w:pos="851" w:val="left"/>
        </w:tabs>
        <w:rPr>
          <w:noProof/>
          <w:sz w:val="6"/>
          <w:szCs w:val="6"/>
          <w:lang w:eastAsia="hr-HR" w:val="hr-HR"/>
        </w:rPr>
      </w:pPr>
    </w:p>
    <w:p w:rsidRDefault="00282834" w:rsidP="00282834" w:rsidR="00282834" w:rsidRPr="00CB20A8">
      <w:pPr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Republika Hrvatska</w:t>
      </w:r>
    </w:p>
    <w:p w:rsidRDefault="00282834" w:rsidP="00282834" w:rsidR="00282834" w:rsidRPr="00CB20A8">
      <w:pPr>
        <w:rPr>
          <w:lang w:val="hr-HR"/>
        </w:rPr>
      </w:pPr>
      <w:r w:rsidRPr="00CB20A8">
        <w:rPr>
          <w:lang w:val="hr-HR"/>
        </w:rPr>
        <w:t>Trgovački sud u Splitu</w:t>
      </w:r>
    </w:p>
    <w:p w:rsidRDefault="00282834" w:rsidP="00282834" w:rsidR="00282834" w:rsidRPr="00CB20A8">
      <w:pPr>
        <w:pStyle w:val="Zaglavlje"/>
        <w:rPr>
          <w:lang w:val="hr-HR"/>
        </w:rPr>
      </w:pPr>
      <w:r>
        <w:rPr>
          <w:lang w:val="hr-HR"/>
        </w:rPr>
        <w:t xml:space="preserve">  </w:t>
      </w:r>
      <w:r w:rsidRPr="00CB20A8">
        <w:rPr>
          <w:lang w:val="hr-HR"/>
        </w:rPr>
        <w:t>Split, S</w:t>
      </w:r>
      <w:r>
        <w:rPr>
          <w:lang w:val="hr-HR"/>
        </w:rPr>
        <w:t>ukoišanska 6</w:t>
      </w:r>
      <w:r>
        <w:rPr>
          <w:lang w:val="hr-HR"/>
        </w:rPr>
        <w:tab/>
      </w:r>
      <w:r>
        <w:rPr>
          <w:lang w:val="hr-HR"/>
        </w:rPr>
        <w:tab/>
        <w:t>21. St-</w:t>
      </w:r>
      <w:r w:rsidR="000B478C">
        <w:rPr>
          <w:lang w:val="hr-HR"/>
        </w:rPr>
        <w:t>355</w:t>
      </w:r>
      <w:r>
        <w:rPr>
          <w:lang w:val="hr-HR"/>
        </w:rPr>
        <w:t>/201</w:t>
      </w:r>
      <w:r w:rsidR="00AA3B09">
        <w:rPr>
          <w:lang w:val="hr-HR"/>
        </w:rPr>
        <w:t>5</w:t>
      </w:r>
      <w:r>
        <w:rPr>
          <w:lang w:val="hr-HR"/>
        </w:rPr>
        <w:t>-</w:t>
      </w:r>
      <w:r w:rsidR="000B478C">
        <w:rPr>
          <w:lang w:val="hr-HR"/>
        </w:rPr>
        <w:t>7</w:t>
      </w:r>
    </w:p>
    <w:p w:rsidRDefault="00282834" w:rsidP="00282834" w:rsidR="00282834" w:rsidRPr="001E333D">
      <w:pPr>
        <w:rPr>
          <w:lang w:val="hr-HR"/>
        </w:rPr>
      </w:pP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CB20A8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  <w:r w:rsidRPr="001E333D">
        <w:rPr>
          <w:lang w:val="hr-HR"/>
        </w:rPr>
        <w:tab/>
      </w:r>
    </w:p>
    <w:p w:rsidRDefault="00282834" w:rsidP="00282834" w:rsidR="00282834">
      <w:pPr>
        <w:jc w:val="center"/>
        <w:rPr>
          <w:lang w:val="hr-HR"/>
        </w:rPr>
      </w:pPr>
    </w:p>
    <w:p w:rsidRDefault="00282834" w:rsidP="00282834" w:rsidR="00282834" w:rsidRPr="001E333D">
      <w:pPr>
        <w:jc w:val="center"/>
        <w:rPr>
          <w:lang w:val="hr-HR"/>
        </w:rPr>
      </w:pPr>
      <w:r w:rsidRPr="001E333D">
        <w:rPr>
          <w:lang w:val="hr-HR"/>
        </w:rPr>
        <w:t>U   I M E   R E P U B L I K E   H R V A T S K E</w:t>
      </w:r>
    </w:p>
    <w:p w:rsidRDefault="00282834" w:rsidP="00282834" w:rsidR="00282834" w:rsidRPr="001E333D">
      <w:pPr>
        <w:jc w:val="center"/>
        <w:rPr>
          <w:sz w:val="16"/>
          <w:szCs w:val="16"/>
          <w:lang w:val="hr-HR"/>
        </w:rPr>
      </w:pPr>
    </w:p>
    <w:p w:rsidRDefault="00282834" w:rsidP="00282834" w:rsidR="00282834" w:rsidRPr="001E333D">
      <w:pPr>
        <w:jc w:val="center"/>
        <w:rPr>
          <w:lang w:val="hr-HR"/>
        </w:rPr>
      </w:pPr>
      <w:r w:rsidRPr="001E333D">
        <w:rPr>
          <w:lang w:val="hr-HR"/>
        </w:rPr>
        <w:t>R J E Š E N J E</w:t>
      </w:r>
    </w:p>
    <w:p w:rsidRDefault="00950AA9" w:rsidP="00950AA9" w:rsidR="00950AA9">
      <w:pPr>
        <w:rPr>
          <w:b/>
        </w:rPr>
      </w:pPr>
    </w:p>
    <w:p w:rsidRDefault="00700364" w:rsidP="000B478C" w:rsid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 xml:space="preserve">Trgovački sud u Splitu, po sudskom savjetniku Jadranku Basiću, povodom zahtjeva </w:t>
      </w:r>
      <w:r w:rsidR="000B478C">
        <w:rPr>
          <w:lang w:val="hr-HR"/>
        </w:rPr>
        <w:t xml:space="preserve">OIB: </w:t>
      </w:r>
      <w:r w:rsidRPr="00282834">
        <w:rPr>
          <w:lang w:val="hr-HR"/>
        </w:rPr>
        <w:t>FINANCIJSKE AGENCIJE, Regionalni centar Split, Podružnica Split, Ma</w:t>
      </w:r>
      <w:r w:rsidR="00282834">
        <w:rPr>
          <w:lang w:val="hr-HR"/>
        </w:rPr>
        <w:t xml:space="preserve">žuranićevo šetalište 24 b, </w:t>
      </w:r>
      <w:r w:rsidRPr="00282834">
        <w:rPr>
          <w:lang w:val="hr-HR"/>
        </w:rPr>
        <w:t xml:space="preserve">OIB: 85821130368 za provedbu skraćenog stečajnog postupka nad dužnikom </w:t>
      </w:r>
      <w:r w:rsidR="000B478C">
        <w:rPr>
          <w:color w:themeColor="text1" w:val="000000"/>
          <w:lang w:val="hr-HR"/>
        </w:rPr>
        <w:t>NOVUM d.o.o., OIB: 07155951935, Split, Ivana Raosa 9</w:t>
      </w:r>
      <w:r w:rsidRPr="00282834">
        <w:rPr>
          <w:color w:themeColor="text1" w:val="000000"/>
          <w:lang w:val="hr-HR"/>
        </w:rPr>
        <w:t xml:space="preserve">, </w:t>
      </w:r>
      <w:r w:rsidR="00282834" w:rsidRPr="00282834">
        <w:rPr>
          <w:color w:themeColor="text1" w:val="000000"/>
          <w:lang w:val="hr-HR"/>
        </w:rPr>
        <w:t>2</w:t>
      </w:r>
      <w:r w:rsidR="00282834">
        <w:rPr>
          <w:color w:themeColor="text1" w:val="000000"/>
          <w:lang w:val="hr-HR"/>
        </w:rPr>
        <w:t>3</w:t>
      </w:r>
      <w:r w:rsidR="00E607C5" w:rsidRPr="00282834">
        <w:rPr>
          <w:color w:themeColor="text1" w:val="000000"/>
          <w:lang w:val="hr-HR"/>
        </w:rPr>
        <w:t xml:space="preserve">. svibnja </w:t>
      </w:r>
      <w:r w:rsidR="00282834" w:rsidRPr="00282834">
        <w:rPr>
          <w:color w:themeColor="text1" w:val="000000"/>
          <w:lang w:val="hr-HR"/>
        </w:rPr>
        <w:t>2018.</w:t>
      </w: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 w:rsidRPr="00282834">
      <w:pPr>
        <w:ind w:firstLine="720"/>
        <w:jc w:val="both"/>
        <w:rPr>
          <w:color w:themeColor="text1" w:val="000000"/>
          <w:lang w:val="hr-HR"/>
        </w:rPr>
      </w:pPr>
    </w:p>
    <w:p w:rsidRDefault="00950AA9" w:rsidP="00706888" w:rsidR="00950AA9" w:rsidRPr="00282834">
      <w:pPr>
        <w:jc w:val="center"/>
        <w:rPr>
          <w:lang w:val="hr-HR"/>
        </w:rPr>
      </w:pPr>
      <w:r w:rsidRPr="00282834">
        <w:rPr>
          <w:lang w:val="hr-HR"/>
        </w:rPr>
        <w:t>r i j e š i o   j e</w:t>
      </w:r>
    </w:p>
    <w:p w:rsidRDefault="00FE5480" w:rsidP="00706888" w:rsidR="00FE5480" w:rsidRPr="00282834">
      <w:pPr>
        <w:jc w:val="both"/>
        <w:rPr>
          <w:lang w:val="hr-HR"/>
        </w:rPr>
      </w:pPr>
    </w:p>
    <w:p w:rsidRDefault="00B43A09" w:rsidP="00282834" w:rsid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 xml:space="preserve">Odbacuje se </w:t>
      </w:r>
      <w:r w:rsidR="00A533E2" w:rsidRPr="00282834">
        <w:rPr>
          <w:lang w:val="hr-HR"/>
        </w:rPr>
        <w:t>zahtjev</w:t>
      </w:r>
      <w:r w:rsidR="009715B0" w:rsidRPr="00282834">
        <w:rPr>
          <w:lang w:val="hr-HR"/>
        </w:rPr>
        <w:t xml:space="preserve"> predlagatelja za provedbu</w:t>
      </w:r>
      <w:r w:rsidR="0024279B" w:rsidRPr="00282834">
        <w:rPr>
          <w:lang w:val="hr-HR"/>
        </w:rPr>
        <w:t xml:space="preserve"> skraćenog stečajnog postupka nad </w:t>
      </w:r>
      <w:r w:rsidR="00D31F3E" w:rsidRPr="00282834">
        <w:rPr>
          <w:color w:themeColor="text1" w:val="000000"/>
          <w:lang w:val="hr-HR"/>
        </w:rPr>
        <w:t>dužnikom</w:t>
      </w:r>
      <w:r w:rsidR="00BD1612" w:rsidRPr="00282834">
        <w:rPr>
          <w:color w:themeColor="text1" w:val="000000"/>
          <w:lang w:val="hr-HR"/>
        </w:rPr>
        <w:t xml:space="preserve"> </w:t>
      </w:r>
      <w:r w:rsidR="000B478C">
        <w:rPr>
          <w:color w:themeColor="text1" w:val="000000"/>
          <w:lang w:val="hr-HR"/>
        </w:rPr>
        <w:t>NOVUM d.o.o., OIB: 07155951935, Split, Ivana Raosa 9</w:t>
      </w:r>
      <w:r w:rsidR="00E607C5" w:rsidRPr="00282834">
        <w:rPr>
          <w:color w:themeColor="text1" w:val="000000"/>
          <w:lang w:val="hr-HR"/>
        </w:rPr>
        <w:t>.</w:t>
      </w: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>
      <w:pPr>
        <w:ind w:firstLine="720"/>
        <w:jc w:val="both"/>
        <w:rPr>
          <w:color w:themeColor="text1" w:val="000000"/>
          <w:lang w:val="hr-HR"/>
        </w:rPr>
      </w:pPr>
    </w:p>
    <w:p w:rsidRDefault="00282834" w:rsidP="00282834" w:rsidR="00282834" w:rsidRPr="00282834">
      <w:pPr>
        <w:ind w:firstLine="720"/>
        <w:jc w:val="both"/>
        <w:rPr>
          <w:color w:themeColor="text1" w:val="000000"/>
          <w:lang w:val="hr-HR"/>
        </w:rPr>
      </w:pPr>
    </w:p>
    <w:p w:rsidRDefault="00950AA9" w:rsidP="00706888" w:rsidR="00950AA9" w:rsidRPr="00282834">
      <w:pPr>
        <w:jc w:val="center"/>
        <w:rPr>
          <w:lang w:val="hr-HR"/>
        </w:rPr>
      </w:pPr>
      <w:r w:rsidRPr="00282834">
        <w:rPr>
          <w:lang w:val="hr-HR"/>
        </w:rPr>
        <w:t>O b r a z l o ž e n j e</w:t>
      </w:r>
    </w:p>
    <w:p w:rsidRDefault="00950AA9" w:rsidP="00706888" w:rsidR="00950AA9" w:rsidRPr="00282834">
      <w:pPr>
        <w:jc w:val="both"/>
        <w:rPr>
          <w:b/>
          <w:sz w:val="28"/>
          <w:szCs w:val="28"/>
          <w:lang w:val="hr-HR"/>
        </w:rPr>
      </w:pPr>
    </w:p>
    <w:p w:rsidRDefault="00831B5B" w:rsidP="00A92A05" w:rsidR="00831B5B" w:rsidRPr="00282834">
      <w:pPr>
        <w:ind w:firstLine="720"/>
        <w:jc w:val="both"/>
        <w:rPr>
          <w:color w:themeColor="text1" w:val="000000"/>
          <w:lang w:val="hr-HR"/>
        </w:rPr>
      </w:pPr>
      <w:r w:rsidRPr="00282834">
        <w:rPr>
          <w:lang w:val="hr-HR"/>
        </w:rPr>
        <w:t xml:space="preserve">Predlagatelj je dana </w:t>
      </w:r>
      <w:r w:rsidR="000B478C">
        <w:rPr>
          <w:color w:themeColor="text1" w:val="000000"/>
          <w:lang w:val="hr-HR"/>
        </w:rPr>
        <w:t>18.09</w:t>
      </w:r>
      <w:r w:rsidR="00AA3B09">
        <w:rPr>
          <w:color w:themeColor="text1" w:val="000000"/>
          <w:lang w:val="hr-HR"/>
        </w:rPr>
        <w:t>.</w:t>
      </w:r>
      <w:r w:rsidRPr="00282834">
        <w:rPr>
          <w:color w:val="FF0000"/>
          <w:lang w:val="hr-HR"/>
        </w:rPr>
        <w:t xml:space="preserve"> </w:t>
      </w:r>
      <w:r w:rsidRPr="00282834">
        <w:rPr>
          <w:color w:themeColor="text1" w:val="000000"/>
          <w:lang w:val="hr-HR"/>
        </w:rPr>
        <w:t>201</w:t>
      </w:r>
      <w:r w:rsidR="00AA3B09">
        <w:rPr>
          <w:color w:themeColor="text1" w:val="000000"/>
          <w:lang w:val="hr-HR"/>
        </w:rPr>
        <w:t>5</w:t>
      </w:r>
      <w:r w:rsidRPr="00282834">
        <w:rPr>
          <w:lang w:val="hr-HR"/>
        </w:rPr>
        <w:t xml:space="preserve">. godine podnio zahtjev za provedbu skraćenog stečajnog postupka nad dužnikom </w:t>
      </w:r>
      <w:r w:rsidR="000B478C">
        <w:rPr>
          <w:color w:themeColor="text1" w:val="000000"/>
          <w:lang w:val="hr-HR"/>
        </w:rPr>
        <w:t>NOVUM d.o.o., OIB: 07155951935, Split, Ivana Raosa 9</w:t>
      </w:r>
      <w:r w:rsidR="00E607C5" w:rsidRPr="00282834">
        <w:rPr>
          <w:color w:themeColor="text1" w:val="000000"/>
          <w:lang w:val="hr-HR"/>
        </w:rPr>
        <w:t>.</w:t>
      </w:r>
    </w:p>
    <w:p w:rsidRDefault="00E607C5" w:rsidP="00831B5B" w:rsidR="00E607C5" w:rsidRPr="00282834">
      <w:pPr>
        <w:jc w:val="both"/>
        <w:rPr>
          <w:color w:val="FF0000"/>
          <w:lang w:val="hr-HR"/>
        </w:rPr>
      </w:pPr>
    </w:p>
    <w:p w:rsidRDefault="00831B5B" w:rsidP="00A92A05" w:rsidR="00831B5B" w:rsidRPr="00282834">
      <w:pPr>
        <w:ind w:firstLine="720"/>
        <w:jc w:val="both"/>
        <w:rPr>
          <w:lang w:val="hr-HR"/>
        </w:rPr>
      </w:pPr>
      <w:r w:rsidRPr="00282834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 w:rsidRPr="00282834">
        <w:rPr>
          <w:color w:themeColor="text1" w:val="000000"/>
          <w:lang w:val="hr-HR"/>
        </w:rPr>
        <w:t>120</w:t>
      </w:r>
      <w:r w:rsidRPr="00282834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282834">
      <w:pPr>
        <w:jc w:val="both"/>
        <w:rPr>
          <w:lang w:val="hr-HR"/>
        </w:rPr>
      </w:pPr>
    </w:p>
    <w:p w:rsidRDefault="00831B5B" w:rsidP="00AA3B09" w:rsidR="00A92A05">
      <w:pPr>
        <w:ind w:firstLine="720"/>
        <w:jc w:val="both"/>
        <w:rPr>
          <w:lang w:val="hr-HR"/>
        </w:rPr>
      </w:pPr>
      <w:r w:rsidRPr="00282834">
        <w:rPr>
          <w:lang w:val="hr-HR"/>
        </w:rPr>
        <w:t xml:space="preserve">Kako iz izvatka iz sudskog registra za dužnika proizlazi da je rješenjem ovog suda poslovni broj </w:t>
      </w:r>
      <w:r w:rsidR="00477FB7" w:rsidRPr="00282834">
        <w:rPr>
          <w:color w:themeColor="text1" w:val="000000"/>
          <w:lang w:val="hr-HR"/>
        </w:rPr>
        <w:t>St/Tt-</w:t>
      </w:r>
      <w:r w:rsidR="00AA3B09">
        <w:rPr>
          <w:color w:themeColor="text1" w:val="000000"/>
          <w:lang w:val="hr-HR"/>
        </w:rPr>
        <w:t>17</w:t>
      </w:r>
      <w:r w:rsidR="00477FB7" w:rsidRPr="00282834">
        <w:rPr>
          <w:color w:themeColor="text1" w:val="000000"/>
          <w:lang w:val="hr-HR"/>
        </w:rPr>
        <w:t>/</w:t>
      </w:r>
      <w:r w:rsidR="00AA3B09">
        <w:rPr>
          <w:color w:themeColor="text1" w:val="000000"/>
          <w:lang w:val="hr-HR"/>
        </w:rPr>
        <w:t>23</w:t>
      </w:r>
      <w:r w:rsidR="000B478C">
        <w:rPr>
          <w:color w:themeColor="text1" w:val="000000"/>
          <w:lang w:val="hr-HR"/>
        </w:rPr>
        <w:t>10</w:t>
      </w:r>
      <w:r w:rsidR="00477FB7" w:rsidRPr="00282834">
        <w:rPr>
          <w:color w:themeColor="text1" w:val="000000"/>
          <w:lang w:val="hr-HR"/>
        </w:rPr>
        <w:t xml:space="preserve">-1 od </w:t>
      </w:r>
      <w:r w:rsidR="00AA3B09">
        <w:rPr>
          <w:color w:themeColor="text1" w:val="000000"/>
          <w:lang w:val="hr-HR"/>
        </w:rPr>
        <w:t>0</w:t>
      </w:r>
      <w:r w:rsidR="000B478C">
        <w:rPr>
          <w:color w:themeColor="text1" w:val="000000"/>
          <w:lang w:val="hr-HR"/>
        </w:rPr>
        <w:t>4</w:t>
      </w:r>
      <w:r w:rsidR="00AA3B09">
        <w:rPr>
          <w:color w:themeColor="text1" w:val="000000"/>
          <w:lang w:val="hr-HR"/>
        </w:rPr>
        <w:t>.04</w:t>
      </w:r>
      <w:r w:rsidR="00477FB7" w:rsidRPr="00282834">
        <w:rPr>
          <w:color w:themeColor="text1" w:val="000000"/>
          <w:lang w:val="hr-HR"/>
        </w:rPr>
        <w:t>.201</w:t>
      </w:r>
      <w:r w:rsidR="00AA3B09">
        <w:rPr>
          <w:color w:themeColor="text1" w:val="000000"/>
          <w:lang w:val="hr-HR"/>
        </w:rPr>
        <w:t>7</w:t>
      </w:r>
      <w:r w:rsidR="00E607C5" w:rsidRPr="00282834">
        <w:rPr>
          <w:color w:themeColor="text1" w:val="000000"/>
          <w:lang w:val="hr-HR"/>
        </w:rPr>
        <w:t>.</w:t>
      </w:r>
      <w:r w:rsidR="00E607C5" w:rsidRPr="00282834">
        <w:rPr>
          <w:rFonts w:cs="Arial" w:hAnsi="Arial" w:ascii="Arial"/>
          <w:color w:themeColor="text1" w:val="000000"/>
          <w:sz w:val="20"/>
          <w:szCs w:val="18"/>
          <w:lang w:val="hr-HR"/>
        </w:rPr>
        <w:t xml:space="preserve"> </w:t>
      </w:r>
      <w:r w:rsidRPr="00282834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 w:rsidRPr="00282834">
        <w:rPr>
          <w:lang w:val="hr-HR"/>
        </w:rPr>
        <w:t>, 10/15</w:t>
      </w:r>
      <w:r w:rsidRPr="00282834">
        <w:rPr>
          <w:lang w:val="hr-HR"/>
        </w:rPr>
        <w:t xml:space="preserve">), ovaj sud zaključuje da nisu kumulativno ispunjene pretpostavke iz čl. 428. SZ-a za pokretanje skraćenog stečajnog postupka (jer je utvrdio da su ispunjene pretpostavke za pokretanje drugog postupka radi brisanja iz sudskoga registra), radi </w:t>
      </w:r>
    </w:p>
    <w:p w:rsidRDefault="00AA3B09" w:rsidP="00AA3B09" w:rsidR="00AA3B09">
      <w:pPr>
        <w:ind w:firstLine="720"/>
        <w:jc w:val="both"/>
        <w:rPr>
          <w:lang w:val="hr-HR"/>
        </w:rPr>
      </w:pPr>
    </w:p>
    <w:p w:rsidRDefault="00AA3B09" w:rsidP="00AA3B09" w:rsidR="00AA3B09">
      <w:pPr>
        <w:ind w:firstLine="720"/>
        <w:jc w:val="both"/>
        <w:rPr>
          <w:lang w:val="hr-HR"/>
        </w:rPr>
      </w:pPr>
    </w:p>
    <w:p w:rsidRDefault="00AA3B09" w:rsidP="00AA3B09" w:rsidR="00AA3B09">
      <w:pPr>
        <w:ind w:firstLine="720"/>
        <w:jc w:val="both"/>
        <w:rPr>
          <w:lang w:val="hr-HR"/>
        </w:rPr>
      </w:pPr>
    </w:p>
    <w:p w:rsidRDefault="00831B5B" w:rsidP="00A92A05" w:rsidR="00831B5B" w:rsidRPr="00282834">
      <w:pPr>
        <w:jc w:val="both"/>
        <w:rPr>
          <w:lang w:val="hr-HR"/>
        </w:rPr>
      </w:pPr>
      <w:r w:rsidRPr="00282834">
        <w:rPr>
          <w:lang w:val="hr-HR"/>
        </w:rPr>
        <w:lastRenderedPageBreak/>
        <w:t>čega je odlučeno kao u izreci ovog rješenja.</w:t>
      </w:r>
    </w:p>
    <w:p w:rsidRDefault="004020C0" w:rsidP="004020C0" w:rsidR="004020C0">
      <w:pPr>
        <w:jc w:val="both"/>
        <w:rPr>
          <w:color w:val="FF0000"/>
          <w:lang w:val="hr-HR"/>
        </w:rPr>
      </w:pPr>
    </w:p>
    <w:p w:rsidRDefault="00A92A05" w:rsidP="004020C0" w:rsidR="00A92A05" w:rsidRPr="00282834">
      <w:pPr>
        <w:jc w:val="both"/>
        <w:rPr>
          <w:color w:val="FF0000"/>
          <w:lang w:val="hr-HR"/>
        </w:rPr>
      </w:pPr>
    </w:p>
    <w:p w:rsidRDefault="00831B5B" w:rsidP="00282834" w:rsidR="00706888" w:rsidRPr="00282834">
      <w:pPr>
        <w:jc w:val="center"/>
        <w:rPr>
          <w:color w:themeColor="text1" w:val="000000"/>
          <w:lang w:val="hr-HR"/>
        </w:rPr>
      </w:pPr>
      <w:r w:rsidRPr="00282834">
        <w:rPr>
          <w:color w:themeColor="text1" w:val="000000"/>
          <w:lang w:val="hr-HR"/>
        </w:rPr>
        <w:t xml:space="preserve">U  </w:t>
      </w:r>
      <w:r w:rsidR="00706888" w:rsidRPr="00282834">
        <w:rPr>
          <w:color w:themeColor="text1" w:val="000000"/>
          <w:lang w:val="hr-HR"/>
        </w:rPr>
        <w:t>Split</w:t>
      </w:r>
      <w:r w:rsidR="00E607C5" w:rsidRPr="00282834">
        <w:rPr>
          <w:color w:themeColor="text1" w:val="000000"/>
          <w:lang w:val="hr-HR"/>
        </w:rPr>
        <w:t>u</w:t>
      </w:r>
      <w:r w:rsidR="00135840" w:rsidRPr="00282834">
        <w:rPr>
          <w:color w:themeColor="text1" w:val="000000"/>
          <w:lang w:val="hr-HR"/>
        </w:rPr>
        <w:t xml:space="preserve"> </w:t>
      </w:r>
      <w:r w:rsidR="00282834">
        <w:rPr>
          <w:color w:themeColor="text1" w:val="000000"/>
          <w:lang w:val="hr-HR"/>
        </w:rPr>
        <w:t>23</w:t>
      </w:r>
      <w:r w:rsidR="00E607C5" w:rsidRPr="00282834">
        <w:rPr>
          <w:color w:themeColor="text1" w:val="000000"/>
          <w:lang w:val="hr-HR"/>
        </w:rPr>
        <w:t xml:space="preserve">. svibnja </w:t>
      </w:r>
      <w:r w:rsidR="00282834">
        <w:rPr>
          <w:color w:themeColor="text1" w:val="000000"/>
          <w:lang w:val="hr-HR"/>
        </w:rPr>
        <w:t>2018.</w:t>
      </w:r>
    </w:p>
    <w:p w:rsidRDefault="00706888" w:rsidP="00706888" w:rsidR="00706888" w:rsidRPr="00046239"/>
    <w:p w:rsidRDefault="00282834" w:rsidP="00706888" w:rsidR="00706888" w:rsidRPr="00046239">
      <w:r>
        <w:tab/>
      </w:r>
      <w:r>
        <w:tab/>
      </w:r>
      <w:r>
        <w:tab/>
      </w:r>
      <w:r w:rsidR="00135840">
        <w:tab/>
      </w:r>
      <w:r w:rsidR="00135840">
        <w:tab/>
      </w:r>
      <w:r w:rsidR="00135840">
        <w:tab/>
      </w:r>
      <w:r w:rsidR="00135840">
        <w:tab/>
      </w:r>
      <w:r w:rsidR="001E6202">
        <w:t xml:space="preserve">      </w:t>
      </w:r>
      <w:r>
        <w:tab/>
      </w:r>
      <w:r w:rsidR="00D7039D">
        <w:t xml:space="preserve"> </w:t>
      </w:r>
      <w:r w:rsidR="001E6202">
        <w:t xml:space="preserve">  </w:t>
      </w:r>
      <w:r w:rsidR="006A45EA">
        <w:tab/>
      </w:r>
      <w:r w:rsidR="001E6202">
        <w:t xml:space="preserve"> </w:t>
      </w:r>
      <w:r w:rsidR="0064043E">
        <w:t>SUDSKI SAVJETNIK</w:t>
      </w:r>
    </w:p>
    <w:p w:rsidRDefault="00135840" w:rsidP="00706888" w:rsidR="00A92A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</w:p>
    <w:p w:rsidRDefault="001E6202" w:rsidP="0051174B" w:rsidR="0051174B" w:rsidRPr="0051174B">
      <w:pPr>
        <w:pStyle w:val="Bezproreda"/>
        <w:ind w:firstLine="720" w:left="5760"/>
        <w:rPr>
          <w:lang w:val="hr-HR"/>
        </w:rPr>
      </w:pPr>
      <w:r w:rsidRPr="0051174B">
        <w:rPr>
          <w:lang w:val="hr-HR"/>
        </w:rPr>
        <w:t xml:space="preserve"> </w:t>
      </w:r>
      <w:r w:rsidR="00ED5CE3" w:rsidRPr="0051174B">
        <w:rPr>
          <w:lang w:val="hr-HR"/>
        </w:rPr>
        <w:t>Jadranko Basić</w:t>
      </w:r>
      <w:r w:rsidR="0051174B" w:rsidRPr="0051174B">
        <w:rPr>
          <w:lang w:val="hr-HR"/>
        </w:rPr>
        <w:t>, v.r.</w:t>
      </w:r>
      <w:r w:rsidR="0051174B">
        <w:rPr>
          <w:lang w:val="hr-HR"/>
        </w:rPr>
        <w:tab/>
      </w:r>
      <w:r w:rsidR="0051174B" w:rsidRPr="0051174B">
        <w:rPr>
          <w:lang w:val="hr-HR"/>
        </w:rPr>
        <w:tab/>
      </w:r>
    </w:p>
    <w:p w:rsidRDefault="0051174B" w:rsidP="0051174B" w:rsidR="0051174B" w:rsidRPr="0051174B">
      <w:pPr>
        <w:pStyle w:val="Bezproreda"/>
        <w:ind w:left="5040"/>
        <w:rPr>
          <w:lang w:val="hr-HR"/>
        </w:rPr>
      </w:pPr>
      <w:r w:rsidRPr="0051174B">
        <w:rPr>
          <w:lang w:val="hr-HR"/>
        </w:rPr>
        <w:t>Za točnost otpravka-ovlašteni službenik</w:t>
      </w:r>
    </w:p>
    <w:p w:rsidRDefault="0051174B" w:rsidP="0051174B" w:rsidR="0051174B" w:rsidRPr="0051174B">
      <w:pPr>
        <w:pStyle w:val="Bezproreda"/>
        <w:ind w:firstLine="720" w:left="6480"/>
        <w:rPr>
          <w:lang w:val="hr-HR"/>
        </w:rPr>
      </w:pPr>
      <w:r w:rsidRPr="0051174B">
        <w:rPr>
          <w:lang w:val="hr-HR"/>
        </w:rPr>
        <w:t>Ana Maria Trbulin</w:t>
      </w:r>
    </w:p>
    <w:p w:rsidRDefault="00706888" w:rsidP="0051174B" w:rsidR="00706888" w:rsidRPr="0051174B">
      <w:pPr>
        <w:pStyle w:val="Bezproreda"/>
        <w:rPr>
          <w:lang w:val="hr-HR"/>
        </w:rPr>
      </w:pPr>
    </w:p>
    <w:p w:rsidRDefault="00EB27C2" w:rsidP="00706888" w:rsidR="00EB27C2" w:rsidRPr="00282834">
      <w:pPr>
        <w:rPr>
          <w:lang w:val="hr-HR"/>
        </w:rPr>
      </w:pPr>
    </w:p>
    <w:p w:rsidRDefault="00706888" w:rsidP="00706888" w:rsidR="00706888" w:rsidRPr="00282834">
      <w:pPr>
        <w:rPr>
          <w:lang w:val="hr-HR"/>
        </w:rPr>
      </w:pPr>
      <w:r w:rsidRPr="00282834">
        <w:rPr>
          <w:lang w:val="hr-HR"/>
        </w:rPr>
        <w:t>POUKA O PRAVNOM LIJEKU:</w:t>
      </w:r>
    </w:p>
    <w:p w:rsidRDefault="005D4A77" w:rsidP="00706888" w:rsidR="005D4A77" w:rsidRPr="00282834">
      <w:pPr>
        <w:rPr>
          <w:lang w:val="hr-HR"/>
        </w:rPr>
      </w:pPr>
    </w:p>
    <w:p w:rsidRDefault="005D4A77" w:rsidP="005D4A77" w:rsidR="005D4A77" w:rsidRPr="00282834">
      <w:pPr>
        <w:rPr>
          <w:lang w:val="hr-HR"/>
        </w:rPr>
      </w:pPr>
      <w:r w:rsidRPr="00282834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282834">
      <w:pPr>
        <w:rPr>
          <w:lang w:val="hr-HR"/>
        </w:rPr>
      </w:pPr>
    </w:p>
    <w:p w:rsidRDefault="00706888" w:rsidP="005D4A77" w:rsidR="00706888" w:rsidRPr="00282834">
      <w:pPr>
        <w:rPr>
          <w:lang w:val="hr-HR"/>
        </w:rPr>
      </w:pPr>
    </w:p>
    <w:sectPr w:rsidSect="00282834" w:rsidR="00706888" w:rsidRPr="00282834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3878047"/>
      <w:docPartObj>
        <w:docPartGallery w:val="Page Numbers (Top of Page)"/>
        <w:docPartUnique/>
      </w:docPartObj>
    </w:sdtPr>
    <w:sdtEndPr/>
    <w:sdtContent>
      <w:p w:rsidRDefault="00282834" w:rsidR="002828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932" w:rsidRPr="0043193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2834" w:rsidP="00AA3B09" w:rsidR="00AA3B09" w:rsidRPr="00CB20A8">
    <w:pPr>
      <w:pStyle w:val="Zaglavlje"/>
      <w:rPr>
        <w:lang w:val="hr-HR"/>
      </w:rPr>
    </w:pPr>
    <w:r>
      <w:tab/>
    </w:r>
    <w:r w:rsidR="00AA3B09">
      <w:tab/>
      <w:t xml:space="preserve">         </w:t>
    </w:r>
    <w:r w:rsidR="00AA3B09">
      <w:rPr>
        <w:lang w:val="hr-HR"/>
      </w:rPr>
      <w:t>21. St-</w:t>
    </w:r>
    <w:r w:rsidR="000B478C">
      <w:rPr>
        <w:lang w:val="hr-HR"/>
      </w:rPr>
      <w:t>355</w:t>
    </w:r>
    <w:r w:rsidR="00AA3B09">
      <w:rPr>
        <w:lang w:val="hr-HR"/>
      </w:rPr>
      <w:t>/2015-</w:t>
    </w:r>
    <w:r w:rsidR="000B478C">
      <w:rPr>
        <w:lang w:val="hr-HR"/>
      </w:rPr>
      <w:t>7</w:t>
    </w:r>
  </w:p>
  <w:p w:rsidRDefault="002A4B4D" w:rsidP="00282834" w:rsidR="002A4B4D">
    <w:pPr>
      <w:pStyle w:val="Zaglavlje"/>
      <w:tabs>
        <w:tab w:pos="4320" w:val="clear"/>
        <w:tab w:pos="8640" w:val="clear"/>
        <w:tab w:pos="7322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9221F6" w:rsidP="00282834" w:rsidR="009221F6" w:rsidRPr="009221F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B478C"/>
    <w:rsid w:val="000E520C"/>
    <w:rsid w:val="001156BA"/>
    <w:rsid w:val="001212BD"/>
    <w:rsid w:val="00135840"/>
    <w:rsid w:val="001E6202"/>
    <w:rsid w:val="00200A56"/>
    <w:rsid w:val="002404E9"/>
    <w:rsid w:val="0024279B"/>
    <w:rsid w:val="00282834"/>
    <w:rsid w:val="002A4B4D"/>
    <w:rsid w:val="002A71D2"/>
    <w:rsid w:val="002B15A7"/>
    <w:rsid w:val="00331772"/>
    <w:rsid w:val="003B76E7"/>
    <w:rsid w:val="004020C0"/>
    <w:rsid w:val="00425B87"/>
    <w:rsid w:val="00431932"/>
    <w:rsid w:val="00477FB7"/>
    <w:rsid w:val="004838FB"/>
    <w:rsid w:val="004A1B0C"/>
    <w:rsid w:val="005031FC"/>
    <w:rsid w:val="00507986"/>
    <w:rsid w:val="0051174B"/>
    <w:rsid w:val="00523D28"/>
    <w:rsid w:val="005449A9"/>
    <w:rsid w:val="005D4A77"/>
    <w:rsid w:val="006139CA"/>
    <w:rsid w:val="0063418E"/>
    <w:rsid w:val="0064043E"/>
    <w:rsid w:val="006538D7"/>
    <w:rsid w:val="006567C9"/>
    <w:rsid w:val="006A45EA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349"/>
    <w:rsid w:val="00992F2D"/>
    <w:rsid w:val="009C2F6D"/>
    <w:rsid w:val="009D2870"/>
    <w:rsid w:val="00A20061"/>
    <w:rsid w:val="00A45ADE"/>
    <w:rsid w:val="00A533E2"/>
    <w:rsid w:val="00A92A05"/>
    <w:rsid w:val="00AA3B09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82834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51174B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82834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51174B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NOVUM d.o.o. za usluge</izvorni_sadrzaj>
    <derivirana_varijabla naziv="DomainObject.Predmet.ProtustrankaFormated_1">  NOVUM d.o.o. za usluge</derivirana_varijabla>
  </DomainObject.Predmet.ProtustrankaFormated>
  <DomainObject.Predmet.ProtustrankaFormatedOIB>
    <izvorni_sadrzaj>  NOVUM d.o.o. za usluge, OIB 07155951935</izvorni_sadrzaj>
    <derivirana_varijabla naziv="DomainObject.Predmet.ProtustrankaFormatedOIB_1">  NOVUM d.o.o. za usluge, OIB 07155951935</derivirana_varijabla>
  </DomainObject.Predmet.ProtustrankaFormatedOIB>
  <DomainObject.Predmet.ProtustrankaFormatedWithAdress>
    <izvorni_sadrzaj> NOVUM d.o.o. za usluge, Ivana Raosa 9, 21000 Split</izvorni_sadrzaj>
    <derivirana_varijabla naziv="DomainObject.Predmet.ProtustrankaFormatedWithAdress_1"> NOVUM d.o.o. za usluge, Ivana Raosa 9, 21000 Split</derivirana_varijabla>
  </DomainObject.Predmet.ProtustrankaFormatedWithAdress>
  <DomainObject.Predmet.ProtustrankaFormatedWithAdressOIB>
    <izvorni_sadrzaj> NOVUM d.o.o. za usluge, OIB 07155951935, Ivana Raosa 9, 21000 Split</izvorni_sadrzaj>
    <derivirana_varijabla naziv="DomainObject.Predmet.ProtustrankaFormatedWithAdressOIB_1"> NOVUM d.o.o. za usluge, OIB 07155951935, Ivana Raosa 9, 21000 Split</derivirana_varijabla>
  </DomainObject.Predmet.ProtustrankaFormatedWithAdressOIB>
  <DomainObject.Predmet.ProtustrankaWithAdress>
    <izvorni_sadrzaj>NOVUM d.o.o. za usluge Ivana Raosa 9, 21000 Split</izvorni_sadrzaj>
    <derivirana_varijabla naziv="DomainObject.Predmet.ProtustrankaWithAdress_1">NOVUM d.o.o. za usluge Ivana Raosa 9, 21000 Split</derivirana_varijabla>
  </DomainObject.Predmet.ProtustrankaWithAdress>
  <DomainObject.Predmet.ProtustrankaWithAdressOIB>
    <izvorni_sadrzaj>NOVUM d.o.o. za usluge, OIB 07155951935, Ivana Raosa 9, 21000 Split</izvorni_sadrzaj>
    <derivirana_varijabla naziv="DomainObject.Predmet.ProtustrankaWithAdressOIB_1">NOVUM d.o.o. za usluge, OIB 07155951935, Ivana Raosa 9, 21000 Split</derivirana_varijabla>
  </DomainObject.Predmet.ProtustrankaWithAdressOIB>
  <DomainObject.Predmet.ProtustrankaNazivFormated>
    <izvorni_sadrzaj>NOVUM d.o.o. za usluge</izvorni_sadrzaj>
    <derivirana_varijabla naziv="DomainObject.Predmet.ProtustrankaNazivFormated_1">NOVUM d.o.o. za usluge</derivirana_varijabla>
  </DomainObject.Predmet.ProtustrankaNazivFormated>
  <DomainObject.Predmet.ProtustrankaNazivFormatedOIB>
    <izvorni_sadrzaj>NOVUM d.o.o. za usluge, OIB 07155951935</izvorni_sadrzaj>
    <derivirana_varijabla naziv="DomainObject.Predmet.ProtustrankaNazivFormatedOIB_1">NOVUM d.o.o. za usluge, OIB 07155951935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OIB 85821130368, Mažuranićevo šet. 24 b, 21000 Split</izvorni_sadrzaj>
    <derivirana_varijabla naziv="DomainObject.Predmet.StrankaFormatedWithAdressOIB_1"> FINA SPLIT, OIB 85821130368,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OIB 85821130368, Mažuranićevo šet. 24 b,21000 Split</izvorni_sadrzaj>
    <derivirana_varijabla naziv="DomainObject.Predmet.StrankaWithAdressOIB_1">FINA SPLIT, OIB 85821130368,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327414.89</izvorni_sadrzaj>
    <derivirana_varijabla naziv="DomainObject.Predmet.TrenutnaVrijednost_1">327414.89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OIB 85821130368, Mažuranićevo šet. 24 b, 21000 Split</item>
    </izvorni_sadrzaj>
    <derivirana_varijabla naziv="DomainObject.Predmet.StrankaListFormatedWithAdressOIB_1">
      <item>FINA SPLIT, OIB 85821130368,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NOVUM d.o.o. za usluge</item>
    </izvorni_sadrzaj>
    <derivirana_varijabla naziv="DomainObject.Predmet.ProtuStrankaListFormated_1">
      <item>NOVUM d.o.o. za usluge</item>
    </derivirana_varijabla>
  </DomainObject.Predmet.ProtuStrankaListFormated>
  <DomainObject.Predmet.ProtuStrankaListFormatedOIB>
    <izvorni_sadrzaj>
      <item>NOVUM d.o.o. za usluge, OIB 07155951935</item>
    </izvorni_sadrzaj>
    <derivirana_varijabla naziv="DomainObject.Predmet.ProtuStrankaListFormatedOIB_1">
      <item>NOVUM d.o.o. za usluge, OIB 07155951935</item>
    </derivirana_varijabla>
  </DomainObject.Predmet.ProtuStrankaListFormatedOIB>
  <DomainObject.Predmet.ProtuStrankaListFormatedWithAdress>
    <izvorni_sadrzaj>
      <item>NOVUM d.o.o. za usluge, Ivana Raosa 9, 21000 Split</item>
    </izvorni_sadrzaj>
    <derivirana_varijabla naziv="DomainObject.Predmet.ProtuStrankaListFormatedWithAdress_1">
      <item>NOVUM d.o.o. za usluge, Ivana Raosa 9, 21000 Split</item>
    </derivirana_varijabla>
  </DomainObject.Predmet.ProtuStrankaListFormatedWithAdress>
  <DomainObject.Predmet.ProtuStrankaListFormatedWithAdressOIB>
    <izvorni_sadrzaj>
      <item>NOVUM d.o.o. za usluge, OIB 07155951935, Ivana Raosa 9, 21000 Split</item>
    </izvorni_sadrzaj>
    <derivirana_varijabla naziv="DomainObject.Predmet.ProtuStrankaListFormatedWithAdressOIB_1">
      <item>NOVUM d.o.o. za usluge, OIB 07155951935, Ivana Raosa 9, 21000 Split</item>
    </derivirana_varijabla>
  </DomainObject.Predmet.ProtuStrankaListFormatedWithAdressOIB>
  <DomainObject.Predmet.ProtuStrankaListNazivFormated>
    <izvorni_sadrzaj>
      <item>NOVUM d.o.o. za usluge</item>
    </izvorni_sadrzaj>
    <derivirana_varijabla naziv="DomainObject.Predmet.ProtuStrankaListNazivFormated_1">
      <item>NOVUM d.o.o. za usluge</item>
    </derivirana_varijabla>
  </DomainObject.Predmet.ProtuStrankaListNazivFormated>
  <DomainObject.Predmet.ProtuStrankaListNazivFormatedOIB>
    <izvorni_sadrzaj>
      <item>NOVUM d.o.o. za usluge, OIB 07155951935</item>
    </izvorni_sadrzaj>
    <derivirana_varijabla naziv="DomainObject.Predmet.ProtuStrankaListNazivFormatedOIB_1">
      <item>NOVUM d.o.o. za usluge, OIB 07155951935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NOVUM d.o.o. za usluge</izvorni_sadrzaj>
    <derivirana_varijabla naziv="DomainObject.Predmet.ProtustrankaIDrugi_1">NOVUM d.o.o. za usluge</derivirana_varijabla>
  </DomainObject.Predmet.ProtustrankaIDrugi>
  <DomainObject.Predmet.StrankaIDrugiAdressOIB>
    <izvorni_sadrzaj>FINA SPLIT, OIB 85821130368, Mažuranićevo šet. 24 b, 21000 Split</izvorni_sadrzaj>
    <derivirana_varijabla naziv="DomainObject.Predmet.StrankaIDrugiAdressOIB_1">FINA SPLIT, OIB 85821130368, Mažuranićevo šet. 24 b, 21000 Split</derivirana_varijabla>
  </DomainObject.Predmet.StrankaIDrugiAdressOIB>
  <DomainObject.Predmet.ProtustrankaIDrugiAdressOIB>
    <izvorni_sadrzaj>NOVUM d.o.o. za usluge, OIB 07155951935, Ivana Raosa 9, 21000 Split</izvorni_sadrzaj>
    <derivirana_varijabla naziv="DomainObject.Predmet.ProtustrankaIDrugiAdressOIB_1">NOVUM d.o.o. za usluge, OIB 07155951935, Ivana Raosa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NOVUM d.o.o. za usluge</item>
    </izvorni_sadrzaj>
    <derivirana_varijabla naziv="DomainObject.Predmet.SudioniciListNaziv_1">
      <item>FINA SPLIT</item>
      <item>NOVUM d.o.o. za usluge</item>
    </derivirana_varijabla>
  </DomainObject.Predmet.SudioniciListNaziv>
  <DomainObject.Predmet.SudioniciListAdressOIB>
    <izvorni_sadrzaj>
      <item>FINA SPLIT, OIB 85821130368, Mažuranićevo šet. 24 b,21000 Split</item>
      <item>NOVUM d.o.o. za usluge, OIB 07155951935, Ivana Raosa 9,21000 Split</item>
    </izvorni_sadrzaj>
    <derivirana_varijabla naziv="DomainObject.Predmet.SudioniciListAdressOIB_1">
      <item>FINA SPLIT, OIB 85821130368, Mažuranićevo šet. 24 b,21000 Split</item>
      <item>NOVUM d.o.o. za usluge, OIB 07155951935, Ivana Raosa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07155951935</item>
    </izvorni_sadrzaj>
    <derivirana_varijabla naziv="DomainObject.Predmet.SudioniciListNazivOIB_1">
      <item>, OIB 85821130368</item>
      <item>, OIB 07155951935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8806B-4501-4C38-8B9E-0C3B5DF9F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2052</properties:Characters>
  <properties:Lines>65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2018-05-23T06:05:00Z</cp:lastPrinted>
  <dcterms:modified xmlns:xsi="http://www.w3.org/2001/XMLSchema-instance" xsi:type="dcterms:W3CDTF">2018-05-23T06:05:00Z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(Odbacivanje St-355-15 Novum d.o.o skupno brisanje.docx)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