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2522" w14:paraId="2272522" w:rsidRDefault="008E5CB3" w:rsidP="005D7BF8" w:rsidR="008E5CB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CB3" w:rsidP="005D7BF8" w:rsidR="008E5CB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E5CB3" w:rsidP="005D7BF8" w:rsidR="008E5CB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E5CB3" w:rsidP="005D7BF8" w:rsidR="008E5CB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 xml:space="preserve">Trgovački sud u Rijeci, </w:t>
      </w:r>
      <w:r w:rsidR="007F491A">
        <w:t xml:space="preserve">OIB 88785964957, </w:t>
      </w:r>
      <w:r w:rsidR="00EE27D1" w:rsidRPr="00747C37">
        <w:t>po stečajnom sucu Danieli Korlević, u stečajnom postupku nad dužnikom</w:t>
      </w:r>
      <w:r w:rsidR="007C7F09" w:rsidRPr="00747C37">
        <w:t xml:space="preserve"> </w:t>
      </w:r>
      <w:r w:rsidR="000B1D31" w:rsidRPr="000B1D31">
        <w:rPr>
          <w:b/>
        </w:rPr>
        <w:t>G.E.M.A.R. d.o.o. POREČ, Mate Vlašića 26</w:t>
      </w:r>
      <w:r w:rsidR="007F491A">
        <w:rPr>
          <w:b/>
        </w:rPr>
        <w:t xml:space="preserve">, </w:t>
      </w:r>
      <w:r w:rsidR="00990987">
        <w:t xml:space="preserve">nakon održane </w:t>
      </w:r>
      <w:r w:rsidR="007F491A">
        <w:t xml:space="preserve">elektroničke </w:t>
      </w:r>
      <w:r w:rsidR="00990987">
        <w:t>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0B1D31">
        <w:t>11. siječnja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B93DAC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0B1D31">
        <w:t xml:space="preserve">trgovačko društvo R.E.A. KAPITAL d.o.o. Marinići, Mučići 51/D, </w:t>
      </w:r>
      <w:r w:rsidR="008F5586">
        <w:t xml:space="preserve">OIB </w:t>
      </w:r>
      <w:r w:rsidR="000B1D31" w:rsidRPr="000B1D31">
        <w:t xml:space="preserve">32545629967 </w:t>
      </w:r>
      <w:r w:rsidR="00083D8E">
        <w:t>ponudi</w:t>
      </w:r>
      <w:r w:rsidR="008F5586">
        <w:t>l</w:t>
      </w:r>
      <w:r w:rsidR="000B1D31">
        <w:t>o</w:t>
      </w:r>
      <w:r w:rsidR="00083D8E">
        <w:t xml:space="preserve"> najveću cijenu u iznosu </w:t>
      </w:r>
      <w:r w:rsidR="000B1D31">
        <w:t>369.594,25</w:t>
      </w:r>
      <w:r w:rsidR="00083D8E">
        <w:t xml:space="preserve"> kn, pa </w:t>
      </w:r>
      <w:r w:rsidR="008F5586">
        <w:t>su</w:t>
      </w:r>
      <w:r w:rsidR="00083D8E">
        <w:t xml:space="preserve"> sukladno čl.103. st.3. Ovršnog zakona (Narodne novine </w:t>
      </w:r>
      <w:r w:rsidR="000B1D31">
        <w:t xml:space="preserve">broj </w:t>
      </w:r>
      <w:r w:rsidR="00083D8E">
        <w:t xml:space="preserve">112/12, 25/13 i 93/14, dalje; OZ-a) ispunjene pretpostavke da </w:t>
      </w:r>
      <w:r w:rsidR="000B1D31">
        <w:t>mu</w:t>
      </w:r>
      <w:r w:rsidR="00083D8E">
        <w:t xml:space="preserve"> se dosudi nekretnina upisana u zemljišnim knjigama Općinskog suda u </w:t>
      </w:r>
      <w:r w:rsidR="000B1D31">
        <w:t>Pula – Pola, zemljišnoknjižni odjel Poreč, k.č.br. zgr. 316</w:t>
      </w:r>
      <w:r w:rsidR="00083D8E">
        <w:t>,</w:t>
      </w:r>
      <w:r w:rsidR="000B1D31">
        <w:t xml:space="preserve"> kuća i dvorište, površine 1060 m2, upisane u zk.ul.1302, k.o. Višnjan</w:t>
      </w:r>
      <w:r w:rsidR="00083D8E">
        <w:t>.</w:t>
      </w:r>
    </w:p>
    <w:p w:rsidRDefault="00083D8E" w:rsidP="00361459" w:rsidR="00083D8E">
      <w:pPr>
        <w:jc w:val="both"/>
      </w:pPr>
    </w:p>
    <w:p w:rsidRDefault="00083D8E" w:rsidP="000B1D31" w:rsidR="00083D8E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0B1D31" w:rsidRPr="000B1D31">
        <w:t>trgovačko</w:t>
      </w:r>
      <w:r w:rsidR="000B1D31">
        <w:t>m</w:t>
      </w:r>
      <w:r w:rsidR="000B1D31" w:rsidRPr="000B1D31">
        <w:t xml:space="preserve"> društv</w:t>
      </w:r>
      <w:r w:rsidR="000B1D31">
        <w:t>u</w:t>
      </w:r>
      <w:r w:rsidR="000B1D31" w:rsidRPr="000B1D31">
        <w:t xml:space="preserve"> R.E.A. KAPITAL d.o.o. Marinići, Mučići 51/D, OIB 32545629967</w:t>
      </w:r>
      <w:r w:rsidR="000B1D31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0B1D31" w:rsidRPr="000B1D31">
        <w:t>Općinskog suda u Pula – Pola, zemljišnoknjižni odjel Poreč, k.č.br. zgr. 316, kuća i dvorište, površine 1060 m2, upisane u zk.ul.1302, k.o. Višnjan.</w:t>
      </w:r>
    </w:p>
    <w:p w:rsidRDefault="000B1D31" w:rsidP="000B1D31" w:rsidR="000B1D31">
      <w:pPr>
        <w:pStyle w:val="Odlomakpopisa"/>
        <w:ind w:left="0"/>
        <w:jc w:val="both"/>
      </w:pPr>
    </w:p>
    <w:p w:rsidRDefault="001468EB" w:rsidP="001468EB" w:rsidR="001468EB">
      <w:pPr>
        <w:jc w:val="both"/>
      </w:pPr>
      <w:r w:rsidRPr="001468EB">
        <w:t>I</w:t>
      </w:r>
      <w:r w:rsidR="00083D8E">
        <w:t>I</w:t>
      </w:r>
      <w:r w:rsidRPr="001468EB">
        <w:t xml:space="preserve">I.  </w:t>
      </w:r>
      <w:r w:rsidRPr="001468EB">
        <w:tab/>
        <w:t>Kupac</w:t>
      </w:r>
      <w:r>
        <w:t xml:space="preserve"> </w:t>
      </w:r>
      <w:r w:rsidR="000B1D31" w:rsidRPr="000B1D31">
        <w:t>trgovačko društvo R.E.A. KAPITAL d.o.o. Marinići, Mučići 51/D, OIB 32545629967</w:t>
      </w:r>
      <w:r w:rsidR="000B1D31">
        <w:t xml:space="preserve"> </w:t>
      </w:r>
      <w:r w:rsidR="00DD73DB">
        <w:t>duž</w:t>
      </w:r>
      <w:r w:rsidRPr="001468EB">
        <w:t>n</w:t>
      </w:r>
      <w:r w:rsidR="000B1D31">
        <w:t>o</w:t>
      </w:r>
      <w:r w:rsidRPr="001468EB">
        <w:t xml:space="preserve"> je u roku od trideset dana od dana pravomoćnosti rješenja o dosudi uplatiti razliku kupovnine za nekretninu opisanu u točki I. u visini od </w:t>
      </w:r>
      <w:r w:rsidR="000B1D31">
        <w:rPr>
          <w:b/>
        </w:rPr>
        <w:t>225.756,55</w:t>
      </w:r>
      <w:r w:rsidRPr="00990987">
        <w:rPr>
          <w:b/>
        </w:rPr>
        <w:t xml:space="preserve"> kn</w:t>
      </w:r>
      <w:r w:rsidRPr="001468EB">
        <w:t xml:space="preserve"> (slovima:</w:t>
      </w:r>
      <w:r w:rsidR="00B93DAC">
        <w:t xml:space="preserve"> </w:t>
      </w:r>
      <w:r w:rsidR="000B1D31">
        <w:t>dvjestodvadesetpettisućasedamstotinapedesetšestkunaipedesetpetlipa</w:t>
      </w:r>
      <w:r w:rsidR="00F03521">
        <w:t>)</w:t>
      </w:r>
      <w:r w:rsidRPr="001468EB">
        <w:t xml:space="preserve"> na </w:t>
      </w:r>
      <w:r w:rsidR="00F56F0A">
        <w:t xml:space="preserve">poseban račun Agencije IBAN: HR11 2390 0011 3000 2878 7, model: HR11, pod "Poziv na broj" (PNB) kao podatak prvi (P1) treba upisati broj </w:t>
      </w:r>
      <w:r w:rsidR="000B1D31">
        <w:t>11061</w:t>
      </w:r>
      <w:r w:rsidR="00F56F0A">
        <w:t xml:space="preserve">, a kao podatak drugi broj P2 sadržan u tablici Lista ponuditelja sa zadnjom najvišom valjanom ponudom u nadmetanju (npr. </w:t>
      </w:r>
      <w:r w:rsidR="000B1D31">
        <w:t>11061</w:t>
      </w:r>
      <w:r w:rsidR="00B84D48">
        <w:t>-</w:t>
      </w:r>
      <w:r w:rsidR="000B1D31">
        <w:t>1481</w:t>
      </w:r>
      <w:r w:rsidR="00F56F0A">
        <w:t xml:space="preserve">). </w:t>
      </w:r>
    </w:p>
    <w:p w:rsidRDefault="00B84D48" w:rsidP="001468EB" w:rsidR="00B84D48" w:rsidRPr="001468EB">
      <w:pPr>
        <w:jc w:val="both"/>
      </w:pPr>
    </w:p>
    <w:p w:rsidRDefault="001468EB" w:rsidP="00B93DAC" w:rsidR="001468EB" w:rsidRPr="00880B73">
      <w:pPr>
        <w:jc w:val="both"/>
      </w:pPr>
      <w:r w:rsidRPr="001468EB">
        <w:t>I</w:t>
      </w:r>
      <w:r w:rsidR="00B84D48">
        <w:t>V</w:t>
      </w:r>
      <w:r w:rsidRPr="001468EB">
        <w:t xml:space="preserve">. </w:t>
      </w:r>
      <w:r w:rsidRPr="001468EB">
        <w:tab/>
        <w:t xml:space="preserve">Određuje se uknjižba prava vlasništva u korist kupca </w:t>
      </w:r>
      <w:r w:rsidR="000B1D31" w:rsidRPr="000B1D31">
        <w:t>trgovačko</w:t>
      </w:r>
      <w:r w:rsidR="000B1D31">
        <w:t>g</w:t>
      </w:r>
      <w:r w:rsidR="000B1D31" w:rsidRPr="000B1D31">
        <w:t xml:space="preserve"> društv</w:t>
      </w:r>
      <w:r w:rsidR="000B1D31">
        <w:t>a</w:t>
      </w:r>
      <w:r w:rsidR="000B1D31" w:rsidRPr="000B1D31">
        <w:t xml:space="preserve"> R.E.A. KAPITAL d.o.o. Marinići, Mučići 51/D, OIB 32545629967</w:t>
      </w:r>
      <w:r w:rsidR="000B1D31">
        <w:t xml:space="preserve"> </w:t>
      </w:r>
      <w:r w:rsidRPr="001468EB">
        <w:t xml:space="preserve">na dosuđenoj nekretnini stečajnog dužnika upisanoj u zemljišnoj knjizi </w:t>
      </w:r>
      <w:r w:rsidR="000B1D31" w:rsidRPr="000B1D31">
        <w:t>Općinskog suda u Pula – Pola, zemljišnoknjižni odjel Poreč, k.č.br. zgr. 316, kuća i dvorište, površine 1060 m2, upi</w:t>
      </w:r>
      <w:r w:rsidR="000B1D31">
        <w:t>sane u zk.ul.1302, k.o. Višnjan</w:t>
      </w:r>
      <w:r w:rsidR="00B93DAC">
        <w:t xml:space="preserve">, </w:t>
      </w:r>
      <w:r w:rsidRPr="00880B73">
        <w:t>nakon pravomoćnosti ovog rješenja i nakon što kupac uplati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924E2A">
        <w:t>1302</w:t>
      </w:r>
      <w:r w:rsidR="00057F59">
        <w:t>, k.o.</w:t>
      </w:r>
      <w:r w:rsidR="00B84D48">
        <w:t xml:space="preserve"> </w:t>
      </w:r>
      <w:r w:rsidR="00924E2A">
        <w:t>Višnjan</w:t>
      </w:r>
      <w:r w:rsidR="00057F59">
        <w:t>:</w:t>
      </w:r>
    </w:p>
    <w:p w:rsidRDefault="000D7D72" w:rsidP="000D7D72" w:rsidR="00924E2A">
      <w:pPr>
        <w:jc w:val="both"/>
      </w:pPr>
      <w:r>
        <w:t xml:space="preserve">- zabilježbe </w:t>
      </w:r>
      <w:r w:rsidR="00924E2A">
        <w:t>otvaranja stečajnog postupka nad dužnikom zaprimljeno pod brojem Z-4280/13 od 23. rujna 2013. godine;</w:t>
      </w:r>
    </w:p>
    <w:p w:rsidRDefault="00924E2A" w:rsidP="000D7D72" w:rsidR="000D7D72">
      <w:pPr>
        <w:jc w:val="both"/>
      </w:pPr>
      <w:r>
        <w:t xml:space="preserve">- zabilježbe </w:t>
      </w:r>
      <w:r w:rsidR="000D7D72">
        <w:t xml:space="preserve">rješenja o prodaji nekretnine </w:t>
      </w:r>
      <w:r>
        <w:t xml:space="preserve">stečajnog dužnika </w:t>
      </w:r>
      <w:r w:rsidR="000D7D72">
        <w:t>zaprimljeno</w:t>
      </w:r>
      <w:r>
        <w:t xml:space="preserve"> </w:t>
      </w:r>
      <w:r w:rsidR="000D7D72">
        <w:t xml:space="preserve"> </w:t>
      </w:r>
      <w:r>
        <w:t xml:space="preserve">15. prosinca </w:t>
      </w:r>
      <w:r w:rsidR="000D7D72">
        <w:t>201</w:t>
      </w:r>
      <w:r>
        <w:t>5</w:t>
      </w:r>
      <w:r w:rsidR="000D7D72">
        <w:t>. godine pod brojem Z-</w:t>
      </w:r>
      <w:r>
        <w:t>13821/15</w:t>
      </w:r>
      <w:r w:rsidR="000D7D72">
        <w:t xml:space="preserve">; </w:t>
      </w:r>
    </w:p>
    <w:p w:rsidRDefault="00924E2A" w:rsidP="00924E2A" w:rsidR="00924E2A" w:rsidRPr="00924E2A">
      <w:pPr>
        <w:jc w:val="both"/>
      </w:pPr>
      <w:r>
        <w:lastRenderedPageBreak/>
        <w:t xml:space="preserve">- uknjiženog </w:t>
      </w:r>
      <w:r w:rsidRPr="00924E2A">
        <w:t>prav</w:t>
      </w:r>
      <w:r>
        <w:t>a</w:t>
      </w:r>
      <w:r w:rsidRPr="00924E2A">
        <w:t xml:space="preserve"> zaloga na temelju solemniziranog Ugovora o kreditu broj 311-109/2005 sa Sporazumom o osiguranju novčane tražbine od 08. prosinca 2005. godine za iznos od 500.000,00 kn s ugovorenom kamatom, rokom otplate i sporednim  potraživanjima u korist H-ABDUCO d.o.o. Zagreb, Slavonska avenija 6a, zaprimljeno 13. prosinca 2005. godine pod brojem Z-6217/2005;</w:t>
      </w:r>
    </w:p>
    <w:p w:rsidRDefault="00924E2A" w:rsidP="00924E2A" w:rsidR="00924E2A" w:rsidRPr="00924E2A">
      <w:pPr>
        <w:numPr>
          <w:ilvl w:val="0"/>
          <w:numId w:val="12"/>
        </w:numPr>
        <w:ind w:hanging="142" w:left="142"/>
        <w:jc w:val="both"/>
      </w:pPr>
      <w:r w:rsidRPr="00924E2A">
        <w:t xml:space="preserve">zajedničko pravo zaloga na nekretnine TIM 90 d.d. Poreč za kreditno potraživanje prema stečajnom dužniku za iznos glavnice u iznosu od 270.000,00 kn u kunskoj protuvrijednosti s ugovorenom kamatom, rokom otplate i sporednim potraživanjima u korist H-ABDUCO d.o.o. Zagreb, Slavonska avenija 6a, zaprimljeno 21. lipnja 2007. godine, pod brojem Z-3600/07;  </w:t>
      </w:r>
    </w:p>
    <w:p w:rsidRDefault="00924E2A" w:rsidP="00924E2A" w:rsidR="00924E2A" w:rsidRPr="00924E2A">
      <w:pPr>
        <w:numPr>
          <w:ilvl w:val="0"/>
          <w:numId w:val="12"/>
        </w:numPr>
        <w:ind w:hanging="142" w:left="142"/>
        <w:jc w:val="both"/>
      </w:pPr>
      <w:r>
        <w:t xml:space="preserve">uknjiženog </w:t>
      </w:r>
      <w:r w:rsidRPr="00924E2A">
        <w:t>prav</w:t>
      </w:r>
      <w:r>
        <w:t>a</w:t>
      </w:r>
      <w:r w:rsidRPr="00924E2A">
        <w:t xml:space="preserve"> zaloga na temelju solemniziranog Aneksa broj 2 uz Ugovor o odobrenju okvira za financijsko praćenje broj 311-01/2006 sa Sporazumom o osiguranju novčane tražbine od 10. prosinca 2009. godine za iznos od 100.000,00 eura u kunskoj protuvrijednosti s ugovorenim kamatama, rokom otplate, te ostalim potraživanjima i uvjetima prema Aneksu u korist H-ABDUCO d.o.o. Zagreb, Slavonska avenija 6a, zaprimljeno 11. prosinca 2009. godine, pod brojem Z-6705/09;</w:t>
      </w:r>
    </w:p>
    <w:p w:rsidRDefault="00924E2A" w:rsidP="00924E2A" w:rsidR="00924E2A" w:rsidRPr="00924E2A">
      <w:pPr>
        <w:numPr>
          <w:ilvl w:val="0"/>
          <w:numId w:val="12"/>
        </w:numPr>
        <w:ind w:hanging="142" w:left="142"/>
        <w:jc w:val="both"/>
      </w:pPr>
      <w:r>
        <w:t xml:space="preserve">uknjiženog </w:t>
      </w:r>
      <w:r w:rsidRPr="00924E2A">
        <w:t>prav</w:t>
      </w:r>
      <w:r>
        <w:t>a</w:t>
      </w:r>
      <w:r w:rsidRPr="00924E2A">
        <w:t xml:space="preserve"> zaloga na temelju rješenja Općinskog suda u Puli od 16. rujna 2010. godine posl. broj Ovr-1073/10 radi osiguranja novčane tražbine predlagatelja osiguranja u iznosu od 1.624.754,76 kn sa zateznom kamatom u korist Republike Hrvatske, uz zabilježbu ovršivosti tražbine zaprimljeno 20. rujna 2010. godine, pod brojem Z-5080/10.</w:t>
      </w:r>
    </w:p>
    <w:p w:rsidRDefault="00531FA5" w:rsidP="00924E2A" w:rsidR="00531FA5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u </w:t>
      </w:r>
      <w:r w:rsidR="00924E2A">
        <w:t>Puli - Pola</w:t>
      </w:r>
      <w:r w:rsidR="00F03521">
        <w:t xml:space="preserve">, zemljišnoknjižni odjel u </w:t>
      </w:r>
      <w:r w:rsidR="00924E2A">
        <w:t>Poreču</w:t>
      </w:r>
      <w:r w:rsidR="00F03521">
        <w:t xml:space="preserve"> </w:t>
      </w:r>
      <w:r w:rsidRPr="00880B73">
        <w:t>izvršiti uknjižbu prava vlasništva</w:t>
      </w:r>
      <w:r w:rsidR="00312D3D">
        <w:t>,</w:t>
      </w:r>
      <w:r w:rsidRPr="00880B73">
        <w:t xml:space="preserve"> te brisanje</w:t>
      </w:r>
      <w:r w:rsidR="000D7D72">
        <w:t xml:space="preserve"> zabilježbi i</w:t>
      </w:r>
      <w:r w:rsidRPr="00880B73">
        <w:t xml:space="preserve">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Nekretnina iz točke I. ovog rješenja predat će se kupcu zaključkom o predaji nekretnine nakon što ovo rješenje postane pravomoćno i nakon što kupac uplati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="000D7D72">
        <w:t>I</w:t>
      </w:r>
      <w:r w:rsidRPr="00880B73">
        <w:t xml:space="preserve">. </w:t>
      </w:r>
      <w:r w:rsidRPr="00880B73">
        <w:tab/>
        <w:t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</w:t>
      </w:r>
      <w:r w:rsidR="00312D3D">
        <w:t xml:space="preserve"> ili koji će im biti određen</w:t>
      </w:r>
      <w:r w:rsidRPr="00880B73">
        <w:t xml:space="preserve">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0D7D72" w:rsidP="001468EB" w:rsidR="00312D3D">
      <w:pPr>
        <w:jc w:val="both"/>
      </w:pPr>
      <w:r>
        <w:t>IX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12D3D">
        <w:t>O</w:t>
      </w:r>
      <w:r w:rsidR="001468EB" w:rsidRPr="00880B73">
        <w:t xml:space="preserve">glasnoj ploči </w:t>
      </w:r>
      <w:r w:rsidR="00312D3D">
        <w:t>suda i mrežnim stranicama Financijske agencije (čl.103. st.4. OZ-a).</w:t>
      </w:r>
    </w:p>
    <w:p w:rsidRDefault="00312D3D" w:rsidP="001468EB" w:rsidR="00312D3D">
      <w:pPr>
        <w:jc w:val="both"/>
      </w:pPr>
    </w:p>
    <w:p w:rsidRDefault="00312D3D" w:rsidP="001468EB" w:rsidR="001468EB" w:rsidRPr="00880B73">
      <w:pPr>
        <w:jc w:val="both"/>
      </w:pPr>
      <w:r>
        <w:t>X.</w:t>
      </w:r>
      <w:r>
        <w:tab/>
        <w:t>S</w:t>
      </w:r>
      <w:r w:rsidR="001468EB" w:rsidRPr="00880B73">
        <w:t xml:space="preserve">matra </w:t>
      </w:r>
      <w:r>
        <w:t xml:space="preserve">će se </w:t>
      </w:r>
      <w:r w:rsidR="001468EB" w:rsidRPr="00880B73">
        <w:t xml:space="preserve">da je dostavljeno svim osobama kojima se dostavlja zaključak o prodaji te svim sudionicima u dražbi istekom trećega dana od dana njegova isticanja na </w:t>
      </w:r>
      <w:r w:rsidR="007436ED">
        <w:t>e-</w:t>
      </w:r>
      <w:r>
        <w:t>O</w:t>
      </w:r>
      <w:r w:rsidR="001468EB" w:rsidRPr="00880B73">
        <w:t>glasnoj ploči</w:t>
      </w:r>
      <w:r>
        <w:t xml:space="preserve"> suda</w:t>
      </w:r>
      <w:r w:rsidR="001468EB" w:rsidRPr="00880B73">
        <w:t>. Te osobe imaju pravo tražiti da im se u sudskoj pisarnici neposredno preda otpravak rješenja.</w:t>
      </w:r>
    </w:p>
    <w:p w:rsidRDefault="001468EB" w:rsidP="001468EB" w:rsidR="001468EB" w:rsidRPr="00880B73">
      <w:pPr>
        <w:jc w:val="both"/>
      </w:pPr>
    </w:p>
    <w:p w:rsidRDefault="001468EB" w:rsidP="001468EB" w:rsidR="001468EB">
      <w:pPr>
        <w:jc w:val="both"/>
      </w:pPr>
      <w:r w:rsidRPr="00880B73">
        <w:lastRenderedPageBreak/>
        <w:t>X</w:t>
      </w:r>
      <w:r w:rsidR="000D7D72">
        <w:t>I</w:t>
      </w:r>
      <w:r w:rsidRPr="00880B73">
        <w:t xml:space="preserve">. </w:t>
      </w:r>
      <w:r w:rsidRPr="00880B73">
        <w:tab/>
        <w:t>Nalaže se Općinsko</w:t>
      </w:r>
      <w:r w:rsidR="00312D3D">
        <w:t>m</w:t>
      </w:r>
      <w:r w:rsidRPr="00880B73">
        <w:t xml:space="preserve"> sud</w:t>
      </w:r>
      <w:r w:rsidR="00312D3D">
        <w:t>u</w:t>
      </w:r>
      <w:r w:rsidRPr="00880B73">
        <w:t xml:space="preserve"> </w:t>
      </w:r>
      <w:r w:rsidR="00057F59">
        <w:t>u</w:t>
      </w:r>
      <w:r w:rsidR="00057F59" w:rsidRPr="00880B73">
        <w:t xml:space="preserve"> </w:t>
      </w:r>
      <w:r w:rsidR="00924E2A">
        <w:t>Puli - Pola</w:t>
      </w:r>
      <w:r w:rsidR="00057F59">
        <w:t xml:space="preserve">, zemljišnoknjižni odjel u </w:t>
      </w:r>
      <w:r w:rsidR="00924E2A">
        <w:t xml:space="preserve">Poreču </w:t>
      </w:r>
      <w:r w:rsidRPr="00880B73">
        <w:t>da u zemljišnim knjigama</w:t>
      </w:r>
      <w:r w:rsidR="00517C82">
        <w:t xml:space="preserve"> z.k.ul.</w:t>
      </w:r>
      <w:r w:rsidR="00924E2A">
        <w:t>1302</w:t>
      </w:r>
      <w:r w:rsidR="00E66745">
        <w:t>, k.o.</w:t>
      </w:r>
      <w:r w:rsidR="00924E2A">
        <w:t xml:space="preserve"> Višnjan</w:t>
      </w:r>
      <w:r w:rsidR="00E66745">
        <w:t xml:space="preserve">, </w:t>
      </w:r>
      <w:r w:rsidRPr="00880B73">
        <w:t>izvrši zabilježbu dosude nekretnine opisane u točki I. izreke ovog rješenja (čl.89. st.1. Zakona o zemljišnim knjigama).</w:t>
      </w:r>
    </w:p>
    <w:p w:rsidRDefault="00F92F14" w:rsidP="001468EB" w:rsidR="00F92F14" w:rsidRPr="00880B73">
      <w:pPr>
        <w:jc w:val="both"/>
      </w:pPr>
    </w:p>
    <w:p w:rsidRDefault="001468EB" w:rsidP="00E918B6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610194" w:rsidR="001468EB" w:rsidRPr="00517C82">
      <w:pPr>
        <w:jc w:val="both"/>
      </w:pPr>
      <w:r w:rsidRPr="00517C82">
        <w:tab/>
        <w:t xml:space="preserve">Rješenjem od </w:t>
      </w:r>
      <w:r w:rsidR="00924E2A">
        <w:t>08. prosinca</w:t>
      </w:r>
      <w:r w:rsidR="004546E8">
        <w:t xml:space="preserve"> 201</w:t>
      </w:r>
      <w:r w:rsidR="00924E2A">
        <w:t>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0B1D31" w:rsidRPr="000B1D31">
        <w:t>Općinskog suda u Pula – Pola, zemljišnoknjižni odjel Poreč, k.č.br. zgr. 316, kuća i dvorište, površine 1060 m2, upisane u zk.ul.1302, k.o. Višnjan.</w:t>
      </w:r>
      <w:r w:rsidR="00517C82" w:rsidRPr="00517C82">
        <w:t>,</w:t>
      </w:r>
      <w:r w:rsidRPr="00517C82">
        <w:t xml:space="preserve"> na prijedlog stečajnog upravitelja temeljem čl.</w:t>
      </w:r>
      <w:r w:rsidR="000D7D72">
        <w:t>247</w:t>
      </w:r>
      <w:r w:rsidRPr="00517C82">
        <w:t xml:space="preserve">. </w:t>
      </w:r>
      <w:r w:rsidR="000D7D72">
        <w:t xml:space="preserve">st.1. u vezi s čl.441. st.2. </w:t>
      </w:r>
      <w:r w:rsidRPr="00517C82">
        <w:t>Stečajnog zakona (</w:t>
      </w:r>
      <w:r w:rsidR="00E14716">
        <w:t>Narodne novine br.</w:t>
      </w:r>
      <w:r w:rsidRPr="00517C82">
        <w:t xml:space="preserve"> </w:t>
      </w:r>
      <w:r w:rsidR="000D7D72">
        <w:t>71/15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 w:rsidRPr="00517C82">
      <w:pPr>
        <w:jc w:val="both"/>
      </w:pPr>
      <w:r w:rsidRPr="00517C82">
        <w:tab/>
        <w:t xml:space="preserve">Zaključkom o prodaji od </w:t>
      </w:r>
      <w:r w:rsidR="00924E2A">
        <w:t>26. veljače</w:t>
      </w:r>
      <w:r w:rsidR="00E14716">
        <w:t xml:space="preserve"> 2016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E14716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924E2A">
        <w:t>26.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E14716">
        <w:t>O</w:t>
      </w:r>
      <w:r w:rsidR="001468EB" w:rsidRPr="00517C82">
        <w:t xml:space="preserve">glasnoj ploči suda dana </w:t>
      </w:r>
      <w:r w:rsidR="000D7D72">
        <w:t>2</w:t>
      </w:r>
      <w:r w:rsidR="00924E2A">
        <w:t>9. veljače</w:t>
      </w:r>
      <w:r w:rsidR="00E14716">
        <w:t xml:space="preserve"> 2016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E14716">
        <w:t xml:space="preserve"> i dostavljen Financijskoj agenciji koja provodi prodaju nekretnine elektroničkom javnom dražbom. </w:t>
      </w:r>
    </w:p>
    <w:p w:rsidRDefault="00E14716" w:rsidP="001468EB" w:rsidR="001468EB" w:rsidRPr="00517C82">
      <w:pPr>
        <w:jc w:val="both"/>
      </w:pPr>
      <w:r>
        <w:tab/>
      </w:r>
      <w:r w:rsidR="00517C82">
        <w:t>Zaključak je dostavljen</w:t>
      </w:r>
      <w:r w:rsidR="00517C82" w:rsidRPr="00517C82">
        <w:t xml:space="preserve"> </w:t>
      </w:r>
      <w:r w:rsidR="001468EB" w:rsidRPr="00517C82">
        <w:t>svim osobama iz čl.95. st.7. Ovršnog zakona.</w:t>
      </w:r>
      <w:r w:rsidR="00517C82">
        <w:t xml:space="preserve"> </w:t>
      </w:r>
    </w:p>
    <w:p w:rsidRDefault="00517C82" w:rsidP="001468EB" w:rsidR="00E14716">
      <w:pPr>
        <w:jc w:val="both"/>
      </w:pPr>
      <w:r>
        <w:tab/>
      </w:r>
      <w:r w:rsidR="001468EB" w:rsidRPr="00517C82">
        <w:t>Na</w:t>
      </w:r>
      <w:r w:rsidR="00E14716">
        <w:t>kon završetka</w:t>
      </w:r>
      <w:r w:rsidR="001468EB" w:rsidRPr="00517C82">
        <w:t xml:space="preserve"> </w:t>
      </w:r>
      <w:r w:rsidR="00E14716">
        <w:t>elektroničke</w:t>
      </w:r>
      <w:r w:rsidR="001468EB" w:rsidRPr="00517C82">
        <w:t xml:space="preserve"> javn</w:t>
      </w:r>
      <w:r w:rsidR="00E14716">
        <w:t>e</w:t>
      </w:r>
      <w:r w:rsidR="001468EB" w:rsidRPr="00517C82">
        <w:t xml:space="preserve"> dražb</w:t>
      </w:r>
      <w:r w:rsidR="00E14716">
        <w:t>e Agencija je obavijestila sud o provedenoj elektroničkoj javnoj dražbi, prikupljenim ponudama i drugim potrebnim podacima.</w:t>
      </w:r>
    </w:p>
    <w:p w:rsidRDefault="00E918B6" w:rsidP="001468EB" w:rsidR="0027055B">
      <w:pPr>
        <w:jc w:val="both"/>
      </w:pPr>
      <w:r>
        <w:tab/>
        <w:t xml:space="preserve">Agencija je objavila početak nadmetanja </w:t>
      </w:r>
      <w:r w:rsidR="00924E2A">
        <w:t>14. prosinca</w:t>
      </w:r>
      <w:r>
        <w:t xml:space="preserve"> 2016. godine u 00:00 sati i završetak nadmetanja </w:t>
      </w:r>
      <w:r w:rsidR="00924E2A">
        <w:t>28</w:t>
      </w:r>
      <w:r>
        <w:t>. prosinca 2016. godine u 23:59:59 sati.</w:t>
      </w:r>
    </w:p>
    <w:p w:rsidRDefault="00E14716" w:rsidP="001468EB" w:rsidR="00E14716">
      <w:pPr>
        <w:jc w:val="both"/>
      </w:pPr>
      <w:r>
        <w:tab/>
      </w:r>
      <w:r w:rsidR="005124A3">
        <w:t>Na prvoj</w:t>
      </w:r>
      <w:r>
        <w:t xml:space="preserve"> elektroničkoj javnoj dražbi ponuditelj </w:t>
      </w:r>
      <w:r w:rsidR="00924E2A" w:rsidRPr="00924E2A">
        <w:t>trgovačko društvo R.E.A. KAPITAL d.o.o. Marinići, Mučići 51/D, OIB 32545629967</w:t>
      </w:r>
      <w:r w:rsidR="00083D8E" w:rsidRPr="00083D8E">
        <w:t xml:space="preserve">, </w:t>
      </w:r>
      <w:r w:rsidR="00F92F14">
        <w:t>dal</w:t>
      </w:r>
      <w:r w:rsidR="00924E2A">
        <w:t>o</w:t>
      </w:r>
      <w:r>
        <w:t xml:space="preserve"> je </w:t>
      </w:r>
      <w:r w:rsidR="00924E2A">
        <w:t>28</w:t>
      </w:r>
      <w:r w:rsidR="0027055B">
        <w:t>. prosinca</w:t>
      </w:r>
      <w:r>
        <w:t xml:space="preserve"> 2016. godine </w:t>
      </w:r>
      <w:r w:rsidR="0027055B">
        <w:t>u 23:59:</w:t>
      </w:r>
      <w:r w:rsidR="00924E2A">
        <w:t>07</w:t>
      </w:r>
      <w:r w:rsidR="0027055B">
        <w:t xml:space="preserve"> </w:t>
      </w:r>
      <w:r>
        <w:t xml:space="preserve">najpovoljniju ponudu za predmetnu nekretninu u visini od </w:t>
      </w:r>
      <w:r w:rsidR="00924E2A">
        <w:t>369.594,25</w:t>
      </w:r>
      <w:r>
        <w:t xml:space="preserve"> kn. </w:t>
      </w:r>
    </w:p>
    <w:p w:rsidRDefault="00517C82" w:rsidP="001468EB" w:rsidR="001468EB">
      <w:pPr>
        <w:jc w:val="both"/>
      </w:pPr>
      <w:r>
        <w:tab/>
      </w:r>
      <w:r w:rsidR="001468EB" w:rsidRPr="00517C82">
        <w:t xml:space="preserve">Slijedom navedenog, a temeljem čl.103. – čl.109. </w:t>
      </w:r>
      <w:r w:rsidR="00E14716">
        <w:t xml:space="preserve">OZ-a </w:t>
      </w:r>
      <w:r w:rsidR="001468EB" w:rsidRPr="00517C82">
        <w:t>odlučeno je kao u točkama</w:t>
      </w:r>
      <w:r w:rsidR="005D03C6">
        <w:t xml:space="preserve"> </w:t>
      </w:r>
      <w:r w:rsidR="001468EB" w:rsidRPr="00517C82">
        <w:t xml:space="preserve">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610194" w:rsidP="001468EB" w:rsidR="00610194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924E2A">
        <w:rPr>
          <w:b/>
        </w:rPr>
        <w:t>11. siječnja</w:t>
      </w:r>
      <w:r w:rsidR="00E14716">
        <w:rPr>
          <w:b/>
        </w:rPr>
        <w:t xml:space="preserve"> 201</w:t>
      </w:r>
      <w:r w:rsidR="00924E2A">
        <w:rPr>
          <w:b/>
        </w:rPr>
        <w:t>7</w:t>
      </w:r>
      <w:r w:rsidRPr="001468EB">
        <w:rPr>
          <w:b/>
        </w:rPr>
        <w:t>. godine</w:t>
      </w:r>
    </w:p>
    <w:p w:rsidRDefault="001468EB" w:rsidP="00517C82" w:rsidR="001468EB" w:rsidRPr="00780103">
      <w:pPr>
        <w:jc w:val="right"/>
        <w:rPr>
          <w:b/>
        </w:rPr>
      </w:pPr>
      <w:r w:rsidRPr="00780103">
        <w:rPr>
          <w:b/>
        </w:rPr>
        <w:t>Stečajni sudac</w:t>
      </w:r>
    </w:p>
    <w:p w:rsidRDefault="001468EB" w:rsidP="006F11DB" w:rsidR="00780103">
      <w:pPr>
        <w:ind w:firstLine="708" w:left="1416"/>
        <w:jc w:val="right"/>
        <w:rPr>
          <w:b/>
        </w:rPr>
      </w:pPr>
      <w:r w:rsidRPr="00780103">
        <w:rPr>
          <w:b/>
        </w:rPr>
        <w:t>Daniela Korlević</w:t>
      </w:r>
      <w:r w:rsidR="00D0500D" w:rsidRPr="00780103">
        <w:rPr>
          <w:b/>
        </w:rPr>
        <w:t xml:space="preserve"> </w:t>
      </w:r>
    </w:p>
    <w:p w:rsidRDefault="006F11DB" w:rsidP="006F11DB" w:rsidR="006F11DB" w:rsidRPr="00780103">
      <w:pPr>
        <w:ind w:firstLine="708" w:left="1416"/>
        <w:jc w:val="right"/>
      </w:pPr>
    </w:p>
    <w:p w:rsidRDefault="00780103" w:rsidP="002E7FCB" w:rsidR="00780103">
      <w:pPr>
        <w:ind w:firstLine="708" w:left="1416"/>
        <w:jc w:val="right"/>
      </w:pPr>
    </w:p>
    <w:p w:rsidRDefault="00BB76CF" w:rsidP="002E7FCB" w:rsidR="00F262C3" w:rsidRPr="00F262C3">
      <w:pPr>
        <w:ind w:firstLine="708" w:left="1416"/>
        <w:jc w:val="right"/>
        <w:rPr>
          <w:sz w:val="20"/>
        </w:rPr>
      </w:pPr>
      <w:r>
        <w:t xml:space="preserve"> </w:t>
      </w:r>
      <w:r w:rsidR="002E7FCB">
        <w:rPr>
          <w:sz w:val="20"/>
        </w:rPr>
        <w:t xml:space="preserve"> </w:t>
      </w:r>
      <w:r w:rsidR="00F262C3" w:rsidRPr="00F262C3">
        <w:rPr>
          <w:sz w:val="20"/>
        </w:rPr>
        <w:t xml:space="preserve">   </w:t>
      </w: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E14716" w:rsidR="00E14716">
      <w:pPr>
        <w:jc w:val="both"/>
      </w:pPr>
      <w:r w:rsidRPr="00517C82">
        <w:t>Protiv rješenja nezadovoljna stranka može podnijeti žalbu</w:t>
      </w:r>
      <w:r w:rsidR="00E14716">
        <w:t xml:space="preserve">. </w:t>
      </w:r>
      <w:r w:rsidR="00E14716" w:rsidRPr="00DB5FB4">
        <w:t xml:space="preserve">Žalba se podnosi </w:t>
      </w:r>
      <w:r w:rsidR="00E14716">
        <w:t>istekom osmoga dana od dana objave pismena na mrežnoj stranici e-Oglasna ploča suda u tri primjerka,</w:t>
      </w:r>
      <w:r w:rsidR="00E14716" w:rsidRPr="00DB5FB4">
        <w:t xml:space="preserve"> a o žalbi odlučuje Visoki trgovački sud Republike Hrvatske. </w:t>
      </w:r>
    </w:p>
    <w:p w:rsidRDefault="001468EB" w:rsidP="001468EB" w:rsidR="00E14716" w:rsidRPr="001468EB">
      <w:pPr>
        <w:jc w:val="both"/>
        <w:rPr>
          <w:b/>
        </w:rPr>
      </w:pPr>
      <w:r w:rsidRPr="00517C82">
        <w:t xml:space="preserve">Pravo na žalbu imaju i osobe koje su sudjelovale na dražbi kao ponuditelji. </w:t>
      </w:r>
    </w:p>
    <w:p w:rsidRDefault="00D52B97" w:rsidP="00517C82" w:rsidR="00D52B97">
      <w:pPr>
        <w:jc w:val="both"/>
        <w:rPr>
          <w:b/>
          <w:sz w:val="20"/>
          <w:szCs w:val="20"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1468EB" w:rsidRPr="00517C82">
        <w:rPr>
          <w:sz w:val="20"/>
          <w:szCs w:val="20"/>
        </w:rPr>
        <w:t>oglasna ploča</w:t>
      </w:r>
    </w:p>
    <w:p w:rsidRDefault="00CE446D" w:rsidP="001468EB" w:rsidR="00CE446D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FINA 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924E2A">
        <w:rPr>
          <w:sz w:val="20"/>
          <w:szCs w:val="20"/>
        </w:rPr>
        <w:t>Puli - Pola</w:t>
      </w:r>
      <w:r w:rsidR="00E66745">
        <w:rPr>
          <w:sz w:val="20"/>
          <w:szCs w:val="20"/>
        </w:rPr>
        <w:t xml:space="preserve">, ZKO u </w:t>
      </w:r>
      <w:r w:rsidR="00924E2A">
        <w:rPr>
          <w:sz w:val="20"/>
          <w:szCs w:val="20"/>
        </w:rPr>
        <w:t xml:space="preserve">Poreču </w:t>
      </w:r>
      <w:r w:rsidR="001468EB" w:rsidRPr="00517C82">
        <w:rPr>
          <w:sz w:val="20"/>
          <w:szCs w:val="20"/>
        </w:rPr>
        <w:t>radi zabilježbe dosude nekretnine</w:t>
      </w:r>
    </w:p>
    <w:p w:rsidRDefault="003E4B84" w:rsidP="001468EB" w:rsidR="003E4B84" w:rsidRPr="00517C82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924E2A">
        <w:rPr>
          <w:sz w:val="20"/>
          <w:szCs w:val="20"/>
        </w:rPr>
        <w:t>11.01.2017</w:t>
      </w:r>
      <w:r w:rsidRPr="00517C82">
        <w:rPr>
          <w:sz w:val="20"/>
          <w:szCs w:val="20"/>
        </w:rPr>
        <w:t>.</w:t>
      </w:r>
      <w:r w:rsidR="00D52B97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g.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A50178" w:rsidRPr="000842BA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E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B1D31">
      <w:t>544/13</w:t>
    </w:r>
    <w:r w:rsidR="00F6399D">
      <w:t>-</w:t>
    </w:r>
    <w:r w:rsidR="000B1D31">
      <w:t>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9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11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7055B"/>
    <w:rsid w:val="00280669"/>
    <w:rsid w:val="0028181A"/>
    <w:rsid w:val="0029127C"/>
    <w:rsid w:val="002A56DD"/>
    <w:rsid w:val="002B0EBE"/>
    <w:rsid w:val="002C0922"/>
    <w:rsid w:val="002E3CB0"/>
    <w:rsid w:val="002E483F"/>
    <w:rsid w:val="002E7FCB"/>
    <w:rsid w:val="003027B5"/>
    <w:rsid w:val="00310BD1"/>
    <w:rsid w:val="00312D3D"/>
    <w:rsid w:val="00345E61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7ECC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51302"/>
    <w:rsid w:val="006526C3"/>
    <w:rsid w:val="00667B91"/>
    <w:rsid w:val="0068769A"/>
    <w:rsid w:val="00693437"/>
    <w:rsid w:val="006A24CE"/>
    <w:rsid w:val="006D7F07"/>
    <w:rsid w:val="006F11DB"/>
    <w:rsid w:val="00720C8D"/>
    <w:rsid w:val="00730180"/>
    <w:rsid w:val="007436ED"/>
    <w:rsid w:val="007437C5"/>
    <w:rsid w:val="00745688"/>
    <w:rsid w:val="00747C37"/>
    <w:rsid w:val="00764BF4"/>
    <w:rsid w:val="00766529"/>
    <w:rsid w:val="007705CE"/>
    <w:rsid w:val="00780103"/>
    <w:rsid w:val="00782FBB"/>
    <w:rsid w:val="0079648A"/>
    <w:rsid w:val="007B6823"/>
    <w:rsid w:val="007B6DF5"/>
    <w:rsid w:val="007C7F09"/>
    <w:rsid w:val="007F208B"/>
    <w:rsid w:val="007F491A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E5CB3"/>
    <w:rsid w:val="008F5586"/>
    <w:rsid w:val="008F7131"/>
    <w:rsid w:val="00924E2A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13C6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34A6D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446D"/>
    <w:rsid w:val="00CE7A2C"/>
    <w:rsid w:val="00CF3B53"/>
    <w:rsid w:val="00D0500D"/>
    <w:rsid w:val="00D15AC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B6980"/>
    <w:rsid w:val="00DC0F2D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CB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CB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CB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CB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5CB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CB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CB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CB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CB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5CB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St-544/2013-153</izvorni_sadrzaj>
    <derivirana_varijabla naziv="DomainObject.Oznaka_1">St-544/2013-153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St-544/2013-153</izvorni_sadrzaj>
    <derivirana_varijabla naziv="DomainObject.PoslovniBrojDokumenta_1">St-544/2013-153</derivirana_varijabla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EBDD59-E24D-4A75-A0C9-A0F90A0A6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1245</properties:Words>
  <properties:Characters>6992</properties:Characters>
  <properties:Lines>148</properties:Lines>
  <properties:Paragraphs>46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2017-01-11T14:01:00Z</dcterms:created>
  <dc:creator>dcmelik</dc:creator>
  <cp:lastModifiedBy>Jasna Radulović</cp:lastModifiedBy>
  <cp:lastPrinted>2016-12-12T10:12:00Z</cp:lastPrinted>
  <dcterms:modified xmlns:xsi="http://www.w3.org/2001/XMLSchema-instance" xsi:type="dcterms:W3CDTF">2017-01-12T08:33:00Z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St-544/2013-153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