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4a57" w14:paraId="8b74a57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St-406/2015-3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5E55A9">
        <w:t>JEMLAD d.o.o. za trgovinu i usluge j. d.o.o.  GRBAVAC kbr. 23, Grubišno Polje, OIB: 00182904538 , dana 1.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5E55A9">
        <w:t>JEMLAD d.o.o. za trgovinu i usluge j. d.o.o.  GRBAVAC kbr. 23, Grubišno Polje, OIB: 00182904538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5E55A9">
        <w:t>Sanja Mihalić iz Varaždina, A. Stepinca 1, OIB. 61208635054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5E55A9">
        <w:t>JEMLAD d.o.o. za trgovinu i usluge j. d.o.o.  GRBAVAC kbr. 23, Grubišno Polje, OIB: 00182904538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otvoren i zaključen s danom 1. veljače 2016. u   12</w:t>
      </w:r>
      <w:r>
        <w:t>,50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5E55A9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St-406/2015-2  od 30.  studenog</w:t>
      </w:r>
      <w:r w:rsidR="006E0706">
        <w:t xml:space="preserve">  2015. koji je objavljen na mrežnoj stranici e-oglasne ploče Tr</w:t>
      </w:r>
      <w:r>
        <w:t>govačkog suda u Bjelovaru dana 30.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5E55A9">
        <w:t xml:space="preserve">  podatke iz  bilance na dan 23.  studenog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5E55A9" w:rsidP="006E0706" w:rsidR="006E0706">
      <w:pPr>
        <w:pStyle w:val="Bezproreda"/>
      </w:pPr>
      <w:r>
        <w:t>U Bjelovaru,  1.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4C7CDC" w:rsidR="006E0706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4C7CDC">
        <w:t xml:space="preserve">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5E55A9" w:rsidP="006E0706" w:rsidR="005E55A9">
      <w:pPr>
        <w:pStyle w:val="Bezproreda"/>
      </w:pPr>
    </w:p>
    <w:p w:rsidRDefault="004C7CDC" w:rsidP="004C7CDC" w:rsidR="004C7CD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C7CDC" w:rsidP="004C7CDC" w:rsidR="004C7CDC">
      <w:pPr>
        <w:pStyle w:val="Bezproreda"/>
      </w:pPr>
      <w:r>
        <w:t>DNA:   predlagatelju – putem e-oglasne ploče suda</w:t>
      </w:r>
    </w:p>
    <w:p w:rsidRDefault="004C7CDC" w:rsidP="004C7CDC" w:rsidR="004C7CDC">
      <w:pPr>
        <w:pStyle w:val="Bezproreda"/>
      </w:pPr>
      <w:r>
        <w:t xml:space="preserve">             zakonskom zastupniku dužnika  - putem e-oglasne ploče suda i putem pošte</w:t>
      </w:r>
    </w:p>
    <w:p w:rsidRDefault="004C7CDC" w:rsidP="004C7CDC" w:rsidR="004C7CDC">
      <w:pPr>
        <w:pStyle w:val="Bezproreda"/>
      </w:pPr>
      <w:r>
        <w:t xml:space="preserve">             stečajnom upravitelju- putem e-oglasne ploče suda</w:t>
      </w:r>
    </w:p>
    <w:p w:rsidRDefault="004C7CDC" w:rsidP="004C7CDC" w:rsidR="004C7CDC">
      <w:pPr>
        <w:pStyle w:val="Bezproreda"/>
      </w:pPr>
      <w:r>
        <w:t xml:space="preserve">             FINI, Podružnica Bjelovar- putem e-oglasne ploče suda</w:t>
      </w:r>
    </w:p>
    <w:p w:rsidRDefault="004C7CDC" w:rsidP="004C7CDC" w:rsidR="004C7CDC">
      <w:pPr>
        <w:pStyle w:val="Bezproreda"/>
      </w:pPr>
      <w:r>
        <w:t xml:space="preserve">             sudskom registru ovog suda nakon pravomoćnosti rješenja</w:t>
      </w:r>
    </w:p>
    <w:p w:rsidRDefault="004C7CDC" w:rsidP="004C7CDC" w:rsidR="004C7CDC">
      <w:pPr>
        <w:pStyle w:val="Bezproreda"/>
      </w:pPr>
      <w:r>
        <w:t xml:space="preserve">             ŽDO- u Bjelovaru – putem e-oglasne ploče suda</w:t>
      </w:r>
    </w:p>
    <w:p w:rsidRDefault="004C7CDC" w:rsidP="004C7CDC" w:rsidR="004C7CDC">
      <w:pPr>
        <w:pStyle w:val="Bezproreda"/>
      </w:pPr>
      <w:r>
        <w:t xml:space="preserve">             Porezna uprava Bjelovar – putem e-oglasne ploče suda</w:t>
      </w:r>
    </w:p>
    <w:p w:rsidRDefault="004C7CDC" w:rsidP="004C7CDC" w:rsidR="004C7CDC">
      <w:pPr>
        <w:pStyle w:val="Bezproreda"/>
      </w:pPr>
      <w:r>
        <w:t xml:space="preserve">             e-oglasna ploča ovoga suda</w:t>
      </w:r>
    </w:p>
    <w:p w:rsidRDefault="004C7CDC" w:rsidP="004C7CDC" w:rsidR="004C7CDC">
      <w:pPr>
        <w:pStyle w:val="Bezproreda"/>
      </w:pPr>
      <w:r>
        <w:t xml:space="preserve">             Sc.  pravomoćnost</w:t>
      </w:r>
    </w:p>
    <w:p w:rsidRDefault="004C7CDC" w:rsidP="004C7CDC" w:rsidR="004C7CDC">
      <w:pPr>
        <w:pStyle w:val="Bezproreda"/>
      </w:pPr>
      <w:r>
        <w:t>Bjelovar, 1.  02.  2016.</w:t>
      </w:r>
    </w:p>
    <w:p w:rsidRDefault="004C7CDC" w:rsidP="004C7CDC" w:rsidR="004C7CDC">
      <w:pPr>
        <w:pStyle w:val="Bezproreda"/>
      </w:pPr>
    </w:p>
    <w:p w:rsidRDefault="004C7CDC" w:rsidP="004C7CDC" w:rsidR="004C7CDC"/>
    <w:p w:rsidRDefault="006E0706" w:rsidP="006E0706" w:rsidR="006E0706">
      <w:pPr>
        <w:pStyle w:val="Bezproreda"/>
      </w:pPr>
    </w:p>
    <w:p w:rsidRDefault="004C7CDC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4C7CDC"/>
    <w:rsid w:val="005E55A9"/>
    <w:rsid w:val="006E0706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C7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C7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St-406/2015-3</izvorni_sadrzaj>
    <derivirana_varijabla naziv="DomainObject.Oznaka_1">St-406/2015-3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JEMLAD jednostavno društvo s ograničenom odgovornošću za trgovinu i usluge, Grbavac</izvorni_sadrzaj>
    <derivirana_varijabla naziv="DomainObject.Predmet.ProtustrankaFormated_1">  JEMLAD jednostavno društvo s ograničenom odgovornošću za trgovinu i usluge, Grbavac</derivirana_varijabla>
  </DomainObject.Predmet.ProtustrankaFormated>
  <DomainObject.Predmet.ProtustrankaFormatedOIB>
    <izvorni_sadrzaj>  JEMLAD jednostavno društvo s ograničenom odgovornošću za trgovinu i usluge, Grbavac, OIB 00182904538</izvorni_sadrzaj>
    <derivirana_varijabla naziv="DomainObject.Predmet.ProtustrankaFormatedOIB_1">  JEMLAD jednostavno društvo s ograničenom odgovornošću za trgovinu i usluge, Grbavac, OIB 00182904538</derivirana_varijabla>
  </DomainObject.Predmet.ProtustrankaFormatedOIB>
  <DomainObject.Predmet.ProtustrankaFormatedWithAdress>
    <izvorni_sadrzaj> JEMLAD jednostavno društvo s ograničenom odgovornošću za trgovinu i usluge, Grbavac, Grbavac 23, 43290 Grbavac</izvorni_sadrzaj>
    <derivirana_varijabla naziv="DomainObject.Predmet.ProtustrankaFormatedWithAdress_1"> JEMLAD jednostavno društvo s ograničenom odgovornošću za trgovinu i usluge, Grbavac, Grbavac 23, 43290 Grbavac</derivirana_varijabla>
  </DomainObject.Predmet.ProtustrankaFormatedWithAdress>
  <DomainObject.Predmet.ProtustrankaFormatedWithAdressOIB>
    <izvorni_sadrzaj> JEMLAD jednostavno društvo s ograničenom odgovornošću za trgovinu i usluge, Grbavac, OIB 00182904538, Grbavac 23, 43290 Grbavac</izvorni_sadrzaj>
    <derivirana_varijabla naziv="DomainObject.Predmet.ProtustrankaFormatedWithAdressOIB_1"> JEMLAD jednostavno društvo s ograničenom odgovornošću za trgovinu i usluge, Grbavac, OIB 00182904538, Grbavac 23, 43290 Grbavac</derivirana_varijabla>
  </DomainObject.Predmet.ProtustrankaFormatedWithAdressOIB>
  <DomainObject.Predmet.ProtustrankaWithAdress>
    <izvorni_sadrzaj>JEMLAD jednostavno društvo s ograničenom odgovornošću za trgovinu i usluge, Grbavac Grbavac 23, 43290 Grbavac</izvorni_sadrzaj>
    <derivirana_varijabla naziv="DomainObject.Predmet.ProtustrankaWithAdress_1">JEMLAD jednostavno društvo s ograničenom odgovornošću za trgovinu i usluge, Grbavac Grbavac 23, 43290 Grbavac</derivirana_varijabla>
  </DomainObject.Predmet.ProtustrankaWithAdress>
  <DomainObject.Predmet.ProtustrankaWithAdressOIB>
    <izvorni_sadrzaj>JEMLAD jednostavno društvo s ograničenom odgovornošću za trgovinu i usluge, Grbavac, OIB 00182904538, Grbavac 23, 43290 Grbavac</izvorni_sadrzaj>
    <derivirana_varijabla naziv="DomainObject.Predmet.ProtustrankaWithAdressOIB_1">JEMLAD jednostavno društvo s ograničenom odgovornošću za trgovinu i usluge, Grbavac, OIB 00182904538, Grbavac 23, 43290 Grbavac</derivirana_varijabla>
  </DomainObject.Predmet.ProtustrankaWithAdressOIB>
  <DomainObject.Predmet.ProtustrankaNazivFormated>
    <izvorni_sadrzaj>JEMLAD jednostavno društvo s ograničenom odgovornošću za trgovinu i usluge, Grbavac</izvorni_sadrzaj>
    <derivirana_varijabla naziv="DomainObject.Predmet.ProtustrankaNazivFormated_1">JEMLAD jednostavno društvo s ograničenom odgovornošću za trgovinu i usluge, Grbavac</derivirana_varijabla>
  </DomainObject.Predmet.ProtustrankaNazivFormated>
  <DomainObject.Predmet.ProtustrankaNazivFormatedOIB>
    <izvorni_sadrzaj>JEMLAD jednostavno društvo s ograničenom odgovornošću za trgovinu i usluge, Grbavac, OIB 00182904538</izvorni_sadrzaj>
    <derivirana_varijabla naziv="DomainObject.Predmet.ProtustrankaNazivFormatedOIB_1">JEMLAD jednostavno društvo s ograničenom odgovornošću za trgovinu i usluge, Grbavac, OIB 00182904538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JEMLAD jednostavno društvo s ograničenom odgovornošću za trgovinu i usluge, Grbavac</item>
    </izvorni_sadrzaj>
    <derivirana_varijabla naziv="DomainObject.Predmet.ProtuStrankaListFormated_1">
      <item>JEMLAD jednostavno društvo s ograničenom odgovornošću za trgovinu i usluge, Grbavac</item>
    </derivirana_varijabla>
  </DomainObject.Predmet.ProtuStrankaListFormated>
  <DomainObject.Predmet.ProtuStrankaListFormatedOIB>
    <izvorni_sadrzaj>
      <item>JEMLAD jednostavno društvo s ograničenom odgovornošću za trgovinu i usluge, Grbavac, OIB 00182904538</item>
    </izvorni_sadrzaj>
    <derivirana_varijabla naziv="DomainObject.Predmet.ProtuStrankaListFormatedOIB_1">
      <item>JEMLAD jednostavno društvo s ograničenom odgovornošću za trgovinu i usluge, Grbavac, OIB 00182904538</item>
    </derivirana_varijabla>
  </DomainObject.Predmet.ProtuStrankaListFormatedOIB>
  <DomainObject.Predmet.ProtuStrankaListFormatedWithAdress>
    <izvorni_sadrzaj>
      <item>JEMLAD jednostavno društvo s ograničenom odgovornošću za trgovinu i usluge, Grbavac, Grbavac 23, 43290 Grbavac</item>
    </izvorni_sadrzaj>
    <derivirana_varijabla naziv="DomainObject.Predmet.ProtuStrankaListFormatedWithAdress_1">
      <item>JEMLAD jednostavno društvo s ograničenom odgovornošću za trgovinu i usluge, Grbavac, Grbavac 23, 43290 Grbavac</item>
    </derivirana_varijabla>
  </DomainObject.Predmet.ProtuStrankaListFormatedWithAdress>
  <DomainObject.Predmet.ProtuStrankaListFormatedWithAdressOIB>
    <izvorni_sadrzaj>
      <item>JEMLAD jednostavno društvo s ograničenom odgovornošću za trgovinu i usluge, Grbavac, OIB 00182904538, Grbavac 23, 43290 Grbavac</item>
    </izvorni_sadrzaj>
    <derivirana_varijabla naziv="DomainObject.Predmet.ProtuStrankaListFormatedWithAdressOIB_1">
      <item>JEMLAD jednostavno društvo s ograničenom odgovornošću za trgovinu i usluge, Grbavac, OIB 00182904538, Grbavac 23, 43290 Grbavac</item>
    </derivirana_varijabla>
  </DomainObject.Predmet.ProtuStrankaListFormatedWithAdressOIB>
  <DomainObject.Predmet.ProtuStrankaListNazivFormated>
    <izvorni_sadrzaj>
      <item>JEMLAD jednostavno društvo s ograničenom odgovornošću za trgovinu i usluge, Grbavac</item>
    </izvorni_sadrzaj>
    <derivirana_varijabla naziv="DomainObject.Predmet.ProtuStrankaListNazivFormated_1">
      <item>JEMLAD jednostavno društvo s ograničenom odgovornošću za trgovinu i usluge, Grbavac</item>
    </derivirana_varijabla>
  </DomainObject.Predmet.ProtuStrankaListNazivFormated>
  <DomainObject.Predmet.ProtuStrankaListNazivFormatedOIB>
    <izvorni_sadrzaj>
      <item>JEMLAD jednostavno društvo s ograničenom odgovornošću za trgovinu i usluge, Grbavac, OIB 00182904538</item>
    </izvorni_sadrzaj>
    <derivirana_varijabla naziv="DomainObject.Predmet.ProtuStrankaListNazivFormatedOIB_1">
      <item>JEMLAD jednostavno društvo s ograničenom odgovornošću za trgovinu i usluge, Grbavac, OIB 00182904538</item>
    </derivirana_varijabla>
  </DomainObject.Predmet.ProtuStrankaListNazivFormatedOIB>
  <DomainObject.Predmet.OstaliListFormated>
    <izvorni_sadrzaj>
      <item>Mladen Jelenić</item>
    </izvorni_sadrzaj>
    <derivirana_varijabla naziv="DomainObject.Predmet.OstaliListFormated_1">
      <item>Mladen Jelenić</item>
    </derivirana_varijabla>
  </DomainObject.Predmet.OstaliListFormated>
  <DomainObject.Predmet.OstaliListFormatedOIB>
    <izvorni_sadrzaj>
      <item>Mladen Jelenić, OIB 17059194527</item>
    </izvorni_sadrzaj>
    <derivirana_varijabla naziv="DomainObject.Predmet.OstaliListFormatedOIB_1">
      <item>Mladen Jelenić, OIB 17059194527</item>
    </derivirana_varijabla>
  </DomainObject.Predmet.OstaliListFormatedOIB>
  <DomainObject.Predmet.OstaliListFormatedWithAdress>
    <izvorni_sadrzaj>
      <item>Mladen Jelenić, kbr. 23., 43290 Grbavac</item>
    </izvorni_sadrzaj>
    <derivirana_varijabla naziv="DomainObject.Predmet.OstaliListFormatedWithAdress_1">
      <item>Mladen Jelenić, kbr. 23., 43290 Grbavac</item>
    </derivirana_varijabla>
  </DomainObject.Predmet.OstaliListFormatedWithAdress>
  <DomainObject.Predmet.OstaliListFormatedWithAdressOIB>
    <izvorni_sadrzaj>
      <item>Mladen Jelenić, OIB 17059194527, kbr. 23., 43290 Grbavac</item>
    </izvorni_sadrzaj>
    <derivirana_varijabla naziv="DomainObject.Predmet.OstaliListFormatedWithAdressOIB_1">
      <item>Mladen Jelenić, OIB 17059194527, kbr. 23., 43290 Grbavac</item>
    </derivirana_varijabla>
  </DomainObject.Predmet.OstaliListFormatedWithAdressOIB>
  <DomainObject.Predmet.OstaliListNazivFormated>
    <izvorni_sadrzaj>
      <item>Mladen Jelenić</item>
    </izvorni_sadrzaj>
    <derivirana_varijabla naziv="DomainObject.Predmet.OstaliListNazivFormated_1">
      <item>Mladen Jelenić</item>
    </derivirana_varijabla>
  </DomainObject.Predmet.OstaliListNazivFormated>
  <DomainObject.Predmet.OstaliListNazivFormatedOIB>
    <izvorni_sadrzaj>
      <item>Mladen Jelenić, OIB 17059194527</item>
    </izvorni_sadrzaj>
    <derivirana_varijabla naziv="DomainObject.Predmet.OstaliListNazivFormatedOIB_1">
      <item>Mladen Jelenić, OIB 17059194527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St-406/2015-3</izvorni_sadrzaj>
    <derivirana_varijabla naziv="DomainObject.PoslovniBrojDokumenta_1">St-406/2015-3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JEMLAD jednostavno društvo s ograničenom odgovornošću za trgovinu i usluge, Grbavac</izvorni_sadrzaj>
    <derivirana_varijabla naziv="DomainObject.Predmet.ProtustrankaIDrugi_1">JEMLAD jednostavno društvo s ograničenom odgovornošću za trgovinu i usluge, Grbavac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JEMLAD jednostavno društvo s ograničenom odgovornošću za trgovinu i usluge, Grbavac, OIB 00182904538, Grbavac 23, 43290 Grbavac</izvorni_sadrzaj>
    <derivirana_varijabla naziv="DomainObject.Predmet.ProtustrankaIDrugiAdressOIB_1">JEMLAD jednostavno društvo s ograničenom odgovornošću za trgovinu i usluge, Grbavac, OIB 00182904538, Grbavac 23, 43290 Grbavac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JEMLAD jednostavno društvo s ograničenom odgovornošću za trgovinu i usluge, Grbavac</item>
      <item>Mladen Jelenić</item>
    </izvorni_sadrzaj>
    <derivirana_varijabla naziv="DomainObject.Predmet.SudioniciListNaziv_1">
      <item>FINA, RC ZAGREB, Podružnica Bjelovar</item>
      <item>JEMLAD jednostavno društvo s ograničenom odgovornošću za trgovinu i usluge, Grbavac</item>
      <item>Mladen Jelenić</item>
    </derivirana_varijabla>
  </DomainObject.Predmet.SudioniciListNaziv>
  <DomainObject.Predmet.SudioniciListAdressOIB>
    <izvorni_sadrzaj>
      <item>FINA, RC ZAGREB, Podružnica Bjelovar, OIB 85821130368, F. Supila 4,43000 Bjelovar</item>
      <item>JEMLAD jednostavno društvo s ograničenom odgovornošću za trgovinu i usluge, Grbavac, OIB 00182904538, Grbavac 23,43290 Grbavac</item>
      <item>Mladen Jelenić, OIB 17059194527, kbr. 23.,43290 Grbavac</item>
    </izvorni_sadrzaj>
    <derivirana_varijabla naziv="DomainObject.Predmet.SudioniciListAdressOIB_1">
      <item>FINA, RC ZAGREB, Podružnica Bjelovar, OIB 85821130368, F. Supila 4,43000 Bjelovar</item>
      <item>JEMLAD jednostavno društvo s ograničenom odgovornošću za trgovinu i usluge, Grbavac, OIB 00182904538, Grbavac 23,43290 Grbavac</item>
      <item>Mladen Jelenić, OIB 17059194527, kbr. 23.,43290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00182904538</item>
      <item>, OIB 17059194527</item>
    </izvorni_sadrzaj>
    <derivirana_varijabla naziv="DomainObject.Predmet.SudioniciListNazivOIB_1">
      <item>, OIB 85821130368</item>
      <item>, OIB 00182904538</item>
      <item>, OIB 17059194527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Alojzija Stepinca 1, 42000 Varaždin</item>
    </izvorni_sadrzaj>
    <derivirana_varijabla naziv="DomainObject.Predmet.StecajniUpraviteljiListAddressOIB_1">
      <item>Sanja Mihalić, OIB 61208635054, Alojzija Stepinca 1,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3259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2016-02-01T11:46:00Z</cp:lastPrinted>
  <dcterms:modified xmlns:xsi="http://www.w3.org/2001/XMLSchema-instance" xsi:type="dcterms:W3CDTF">2016-02-01T11:46:00Z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St-406/2015-3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