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74254" w14:paraId="2874254" w:rsidRDefault="00F05B32" w:rsidP="00F05B32" w:rsidR="00F05B32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5B32" w:rsidP="00F05B32" w:rsidR="00F05B32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F05B32" w:rsidP="00F05B32" w:rsidR="00F05B3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F05B32" w:rsidP="00F05B32" w:rsidR="00F05B3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F05B32" w:rsidP="00F05B32" w:rsidR="00F05B32"/>
    <w:p w:rsidRDefault="00F05B32" w:rsidP="00F05B32" w:rsidR="00F05B3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F05B32" w:rsidP="00F05B32" w:rsidR="00F05B3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F05B32" w:rsidP="00F05B32" w:rsidR="00F05B3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F05B32" w:rsidP="00F05B32" w:rsidR="00F05B3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05B32" w:rsidP="00F05B32" w:rsidR="00F05B3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5657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VRHJANI d. o. o. Poreč, Vrvari, Pjantade 29, OIB 36268218676, MBS 130016255,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F05B32" w:rsidP="00F05B32" w:rsidR="00F05B3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05B32" w:rsidP="00F05B32" w:rsidR="00F05B3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F05B32" w:rsidP="00F05B32" w:rsidR="00F05B3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05B32" w:rsidP="00F05B32" w:rsidR="00F05B32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VRHJANI d. o. o. Poreč, Vrvari, Pjantade 29, OIB 36268218676, MBS 130016255.</w:t>
      </w:r>
    </w:p>
    <w:p w:rsidRDefault="00F05B32" w:rsidP="00F05B32" w:rsidR="00F05B32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F05B32" w:rsidP="00F05B32" w:rsidR="00F05B32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F05B32" w:rsidP="00F05B32" w:rsidR="00F05B3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F05B32" w:rsidP="00F05B32" w:rsidR="00F05B3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VRHJANI d. o. o. Poreč.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2165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267.176,60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F05B32" w:rsidP="00F05B32" w:rsidR="00F05B3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F05B32" w:rsidP="00F05B32" w:rsidR="00F05B3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F05B32" w:rsidP="00F05B32" w:rsidR="00F05B3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05B32" w:rsidP="00F05B32" w:rsidR="00F05B3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F05B32" w:rsidP="00F05B32" w:rsidR="00F05B32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F05B32" w:rsidP="00F05B32" w:rsidR="00F05B32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F05B32" w:rsidP="00F05B32" w:rsidR="00F05B32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F05B32" w:rsidP="00F05B32" w:rsidR="00F05B3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F05B32" w:rsidP="00F05B32" w:rsidR="00F05B3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F05B32" w:rsidP="00F05B32" w:rsidR="00F05B3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F05B32" w:rsidP="00F05B32" w:rsidR="00F05B32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F05B32" w:rsidP="00F05B32" w:rsidR="00F05B3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F05B32" w:rsidP="00F05B32" w:rsidR="00F05B32" w:rsidRPr="00D05CA9">
      <w:pPr>
        <w:tabs>
          <w:tab w:pos="4116" w:val="left"/>
        </w:tabs>
      </w:pPr>
    </w:p>
    <w:p w:rsidRDefault="00F05B32" w:rsidP="00F05B32" w:rsidR="00F05B32" w:rsidRPr="00D05CA9">
      <w:pPr>
        <w:tabs>
          <w:tab w:pos="4116" w:val="left"/>
        </w:tabs>
      </w:pPr>
    </w:p>
    <w:p w:rsidRDefault="00F05B32" w:rsidP="00F05B32" w:rsidR="00F05B32" w:rsidRPr="00D05CA9">
      <w:pPr>
        <w:tabs>
          <w:tab w:pos="4116" w:val="left"/>
        </w:tabs>
      </w:pPr>
    </w:p>
    <w:p w:rsidRDefault="00F05B32" w:rsidP="00F05B32" w:rsidR="00F05B32" w:rsidRPr="00D05CA9">
      <w:pPr>
        <w:tabs>
          <w:tab w:pos="4116" w:val="left"/>
        </w:tabs>
      </w:pPr>
    </w:p>
    <w:p w:rsidRDefault="00F05B32" w:rsidP="00F05B32" w:rsidR="00F05B32" w:rsidRPr="00D05CA9">
      <w:pPr>
        <w:tabs>
          <w:tab w:pos="4116" w:val="left"/>
        </w:tabs>
      </w:pPr>
    </w:p>
    <w:p w:rsidRDefault="00F05B32" w:rsidP="00F05B32" w:rsidR="00F05B32" w:rsidRPr="00D05CA9">
      <w:pPr>
        <w:tabs>
          <w:tab w:pos="4116" w:val="left"/>
        </w:tabs>
      </w:pPr>
    </w:p>
    <w:p w:rsidRDefault="00F05B32" w:rsidP="00F05B32" w:rsidR="00F05B32" w:rsidRPr="00D05CA9">
      <w:pPr>
        <w:tabs>
          <w:tab w:pos="4116" w:val="left"/>
        </w:tabs>
      </w:pPr>
    </w:p>
    <w:p w:rsidRDefault="00F05B32" w:rsidP="00F05B32" w:rsidR="00F05B32" w:rsidRPr="00D05CA9">
      <w:pPr>
        <w:tabs>
          <w:tab w:pos="4116" w:val="left"/>
        </w:tabs>
      </w:pPr>
    </w:p>
    <w:p w:rsidRDefault="00F05B32" w:rsidP="00F05B32" w:rsidR="00F05B32" w:rsidRPr="00D05CA9">
      <w:pPr>
        <w:tabs>
          <w:tab w:pos="4116" w:val="left"/>
        </w:tabs>
      </w:pPr>
    </w:p>
    <w:p w:rsidRDefault="00F05B32" w:rsidP="00F05B32" w:rsidR="00F05B32" w:rsidRPr="00D05CA9"/>
    <w:p w:rsidRDefault="00F05B32" w:rsidP="00F05B32" w:rsidR="00F05B32" w:rsidRPr="00D05CA9"/>
    <w:p w:rsidRDefault="00F05B32" w:rsidP="00F05B32" w:rsidR="00F05B32" w:rsidRPr="00D05CA9"/>
    <w:p w:rsidRDefault="00F05B32" w:rsidP="00F05B32" w:rsidR="00F05B32" w:rsidRPr="00D05CA9"/>
    <w:p w:rsidRDefault="00F05B32" w:rsidP="00F05B32" w:rsidR="00F05B32" w:rsidRPr="00D05CA9"/>
    <w:p w:rsidRDefault="00F05B32" w:rsidP="00F05B32" w:rsidR="00F05B32" w:rsidRPr="00D05CA9"/>
    <w:p w:rsidRDefault="00F05B32" w:rsidP="00F05B32" w:rsidR="00F05B32" w:rsidRPr="00D05CA9"/>
    <w:p w:rsidRDefault="00F05B32" w:rsidP="00F05B32" w:rsidR="00F05B32" w:rsidRPr="00D05CA9"/>
    <w:p w:rsidRDefault="00F05B32" w:rsidP="00F05B32" w:rsidR="00F05B32" w:rsidRPr="00D05CA9"/>
    <w:p w:rsidRDefault="00F05B32" w:rsidP="00F05B32" w:rsidR="00F05B32" w:rsidRPr="00D05CA9"/>
    <w:p w:rsidRDefault="00F05B32" w:rsidP="00F05B32" w:rsidR="00F05B32" w:rsidRPr="00D05CA9"/>
    <w:p w:rsidRDefault="00F05B32" w:rsidP="00F05B32" w:rsidR="00F05B32" w:rsidRPr="00D05CA9"/>
    <w:p w:rsidRDefault="00F05B32" w:rsidP="00F05B32" w:rsidR="00F05B32" w:rsidRPr="00D05CA9"/>
    <w:p w:rsidRDefault="00F05B32" w:rsidP="00F05B32" w:rsidR="00F05B32" w:rsidRPr="00D05CA9"/>
    <w:p w:rsidRDefault="00F05B32" w:rsidP="00F05B32" w:rsidR="00F05B32" w:rsidRPr="00D05CA9"/>
    <w:p w:rsidRDefault="00F05B32" w:rsidP="00F05B32" w:rsidR="00F05B32"/>
    <w:p w:rsidRDefault="00F05B32" w:rsidP="00F05B32" w:rsidR="00F05B32"/>
    <w:p w:rsidRDefault="00F05B32" w:rsidP="00F05B32" w:rsidR="00F05B32"/>
    <w:p w:rsidRDefault="00F05B32" w:rsidP="00F05B32" w:rsidR="00F05B32"/>
    <w:p w:rsidRDefault="00F05B32" w:rsidP="00F05B32" w:rsidR="00F05B32"/>
    <w:p w:rsidRDefault="00F05B32" w:rsidP="00F05B32" w:rsidR="00F05B32"/>
    <w:p w:rsidRDefault="00F05B32" w:rsidP="00F05B32" w:rsidR="00F05B32"/>
    <w:p w:rsidRDefault="00F05B32" w:rsidP="00F05B32" w:rsidR="00F05B32"/>
    <w:p w:rsidRDefault="00F05B32" w:rsidP="00F05B32" w:rsidR="00F05B32"/>
    <w:p w:rsidRDefault="00F05B32" w:rsidP="00F05B32" w:rsidR="00F05B32"/>
    <w:p w:rsidRDefault="00F05B32" w:rsidP="00F05B32" w:rsidR="00F05B32"/>
    <w:p w:rsidRDefault="00F05B32" w:rsidP="00F05B32" w:rsidR="00F05B32"/>
    <w:p w:rsidRDefault="00F05B32" w:rsidP="00F05B32" w:rsidR="00F05B32"/>
    <w:p w:rsidRDefault="00F05B32" w:rsidP="00F05B32" w:rsidR="00F05B32"/>
    <w:p w:rsidRDefault="00F05B32" w:rsidP="00F05B32" w:rsidR="00F05B32"/>
    <w:p w:rsidRDefault="00F05B32" w:rsidP="00F05B32" w:rsidR="00F05B32"/>
    <w:p w:rsidRDefault="00F05B32" w:rsidP="00F05B32" w:rsidR="00F05B32"/>
    <w:p w:rsidRDefault="00F05B32" w:rsidP="00F05B32" w:rsidR="00F05B32"/>
    <w:p w:rsidRDefault="00F05B32" w:rsidP="00F05B32" w:rsidR="00F05B32"/>
    <w:p w:rsidRDefault="00F05B32" w:rsidP="00F05B32" w:rsidR="00F05B32"/>
    <w:p w:rsidRDefault="00F05B32" w:rsidP="00F05B32" w:rsidR="00F05B32"/>
    <w:p w:rsidRDefault="00F05B32" w:rsidP="00F05B32" w:rsidR="00F05B32"/>
    <w:p w:rsidRDefault="00EE6C86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C25" w:rsidP="00F05B32" w:rsidR="00267C25">
      <w:r>
        <w:separator/>
      </w:r>
    </w:p>
  </w:endnote>
  <w:endnote w:id="0" w:type="continuationSeparator">
    <w:p w:rsidRDefault="00267C25" w:rsidP="00F05B32" w:rsidR="00267C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C25" w:rsidP="00F05B32" w:rsidR="00267C25">
      <w:r>
        <w:separator/>
      </w:r>
    </w:p>
  </w:footnote>
  <w:footnote w:id="0" w:type="continuationSeparator">
    <w:p w:rsidRDefault="00267C25" w:rsidP="00F05B32" w:rsidR="00267C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7C25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EE6C86">
      <w:rPr>
        <w:noProof/>
      </w:rPr>
      <w:t>2</w:t>
    </w:r>
    <w:r>
      <w:fldChar w:fldCharType="end"/>
    </w:r>
    <w:r>
      <w:tab/>
    </w:r>
    <w:r w:rsidRPr="00F65D9B">
      <w:t>11 St-</w:t>
    </w:r>
    <w:r>
      <w:t>38</w:t>
    </w:r>
    <w:r w:rsidR="00F05B32">
      <w:t>9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7C25" w:rsidP="0021081C" w:rsidR="00A81E97">
    <w:pPr>
      <w:pStyle w:val="Zaglavlje"/>
      <w:jc w:val="right"/>
    </w:pPr>
    <w:r>
      <w:t>11 St-38</w:t>
    </w:r>
    <w:r w:rsidR="00F05B32">
      <w:t>9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294C"/>
    <w:rsid w:val="00267C25"/>
    <w:rsid w:val="0042294C"/>
    <w:rsid w:val="009A6044"/>
    <w:rsid w:val="00BF033F"/>
    <w:rsid w:val="00EE6C86"/>
    <w:rsid w:val="00F0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5B3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5B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5B3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5B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5B3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05B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5B3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E6C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C8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C86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C8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C8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5B3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05B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5B3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5B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5B3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05B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5B3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E6C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C8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C86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C8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C8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St-389/2015</izvorni_sadrzaj>
    <derivirana_varijabla naziv="DomainObject.Predmet.OznakaBroj_1">St-389/2015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VRHJANI d.o.o. POREČ</izvorni_sadrzaj>
    <derivirana_varijabla naziv="DomainObject.Predmet.ProtustrankaFormated_1">  VRHJANI d.o.o. POREČ</derivirana_varijabla>
  </DomainObject.Predmet.ProtustrankaFormated>
  <DomainObject.Predmet.ProtustrankaFormatedOIB>
    <izvorni_sadrzaj>  VRHJANI d.o.o. POREČ, OIB 36268218676</izvorni_sadrzaj>
    <derivirana_varijabla naziv="DomainObject.Predmet.ProtustrankaFormatedOIB_1">  VRHJANI d.o.o. POREČ, OIB 36268218676</derivirana_varijabla>
  </DomainObject.Predmet.ProtustrankaFormatedOIB>
  <DomainObject.Predmet.ProtustrankaFormatedWithAdress>
    <izvorni_sadrzaj> VRHJANI d.o.o. POREČ, Vrvari, Pjantade 29, 52440 Poreč</izvorni_sadrzaj>
    <derivirana_varijabla naziv="DomainObject.Predmet.ProtustrankaFormatedWithAdress_1"> VRHJANI d.o.o. POREČ, Vrvari, Pjantade 29, 52440 Poreč</derivirana_varijabla>
  </DomainObject.Predmet.ProtustrankaFormatedWithAdress>
  <DomainObject.Predmet.ProtustrankaFormatedWithAdressOIB>
    <izvorni_sadrzaj> VRHJANI d.o.o. POREČ, OIB 36268218676, Vrvari, Pjantade 29, 52440 Poreč</izvorni_sadrzaj>
    <derivirana_varijabla naziv="DomainObject.Predmet.ProtustrankaFormatedWithAdressOIB_1"> VRHJANI d.o.o. POREČ, OIB 36268218676, Vrvari, Pjantade 29, 52440 Poreč</derivirana_varijabla>
  </DomainObject.Predmet.ProtustrankaFormatedWithAdressOIB>
  <DomainObject.Predmet.ProtustrankaWithAdress>
    <izvorni_sadrzaj>VRHJANI d.o.o. POREČ Vrvari, Pjantade 29, 52440 Poreč</izvorni_sadrzaj>
    <derivirana_varijabla naziv="DomainObject.Predmet.ProtustrankaWithAdress_1">VRHJANI d.o.o. POREČ Vrvari, Pjantade 29, 52440 Poreč</derivirana_varijabla>
  </DomainObject.Predmet.ProtustrankaWithAdress>
  <DomainObject.Predmet.ProtustrankaWithAdressOIB>
    <izvorni_sadrzaj>VRHJANI d.o.o. POREČ, OIB 36268218676, Vrvari, Pjantade 29, 52440 Poreč</izvorni_sadrzaj>
    <derivirana_varijabla naziv="DomainObject.Predmet.ProtustrankaWithAdressOIB_1">VRHJANI d.o.o. POREČ, OIB 36268218676, Vrvari, Pjantade 29, 52440 Poreč</derivirana_varijabla>
  </DomainObject.Predmet.ProtustrankaWithAdressOIB>
  <DomainObject.Predmet.ProtustrankaNazivFormated>
    <izvorni_sadrzaj>VRHJANI d.o.o. POREČ</izvorni_sadrzaj>
    <derivirana_varijabla naziv="DomainObject.Predmet.ProtustrankaNazivFormated_1">VRHJANI d.o.o. POREČ</derivirana_varijabla>
  </DomainObject.Predmet.ProtustrankaNazivFormated>
  <DomainObject.Predmet.ProtustrankaNazivFormatedOIB>
    <izvorni_sadrzaj>VRHJANI d.o.o. POREČ, OIB 36268218676</izvorni_sadrzaj>
    <derivirana_varijabla naziv="DomainObject.Predmet.ProtustrankaNazivFormatedOIB_1">VRHJANI d.o.o. POREČ, OIB 36268218676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267176.60</izvorni_sadrzaj>
    <derivirana_varijabla naziv="DomainObject.Predmet.TrenutnaVrijednost_1">267176.60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VRHJANI d.o.o. POREČ</item>
    </izvorni_sadrzaj>
    <derivirana_varijabla naziv="DomainObject.Predmet.ProtuStrankaListFormated_1">
      <item>VRHJANI d.o.o. POREČ</item>
    </derivirana_varijabla>
  </DomainObject.Predmet.ProtuStrankaListFormated>
  <DomainObject.Predmet.ProtuStrankaListFormatedOIB>
    <izvorni_sadrzaj>
      <item>VRHJANI d.o.o. POREČ, OIB 36268218676</item>
    </izvorni_sadrzaj>
    <derivirana_varijabla naziv="DomainObject.Predmet.ProtuStrankaListFormatedOIB_1">
      <item>VRHJANI d.o.o. POREČ, OIB 36268218676</item>
    </derivirana_varijabla>
  </DomainObject.Predmet.ProtuStrankaListFormatedOIB>
  <DomainObject.Predmet.ProtuStrankaListFormatedWithAdress>
    <izvorni_sadrzaj>
      <item>VRHJANI d.o.o. POREČ, Vrvari, Pjantade 29, 52440 Poreč</item>
    </izvorni_sadrzaj>
    <derivirana_varijabla naziv="DomainObject.Predmet.ProtuStrankaListFormatedWithAdress_1">
      <item>VRHJANI d.o.o. POREČ, Vrvari, Pjantade 29, 52440 Poreč</item>
    </derivirana_varijabla>
  </DomainObject.Predmet.ProtuStrankaListFormatedWithAdress>
  <DomainObject.Predmet.ProtuStrankaListFormatedWithAdressOIB>
    <izvorni_sadrzaj>
      <item>VRHJANI d.o.o. POREČ, OIB 36268218676, Vrvari, Pjantade 29, 52440 Poreč</item>
    </izvorni_sadrzaj>
    <derivirana_varijabla naziv="DomainObject.Predmet.ProtuStrankaListFormatedWithAdressOIB_1">
      <item>VRHJANI d.o.o. POREČ, OIB 36268218676, Vrvari, Pjantade 29, 52440 Poreč</item>
    </derivirana_varijabla>
  </DomainObject.Predmet.ProtuStrankaListFormatedWithAdressOIB>
  <DomainObject.Predmet.ProtuStrankaListNazivFormated>
    <izvorni_sadrzaj>
      <item>VRHJANI d.o.o. POREČ</item>
    </izvorni_sadrzaj>
    <derivirana_varijabla naziv="DomainObject.Predmet.ProtuStrankaListNazivFormated_1">
      <item>VRHJANI d.o.o. POREČ</item>
    </derivirana_varijabla>
  </DomainObject.Predmet.ProtuStrankaListNazivFormated>
  <DomainObject.Predmet.ProtuStrankaListNazivFormatedOIB>
    <izvorni_sadrzaj>
      <item>VRHJANI d.o.o. POREČ, OIB 36268218676</item>
    </izvorni_sadrzaj>
    <derivirana_varijabla naziv="DomainObject.Predmet.ProtuStrankaListNazivFormatedOIB_1">
      <item>VRHJANI d.o.o. POREČ, OIB 36268218676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VRHJANI d.o.o. POREČ</izvorni_sadrzaj>
    <derivirana_varijabla naziv="DomainObject.Predmet.ProtustrankaIDrugi_1">VRHJANI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VRHJANI d.o.o. POREČ, OIB 36268218676, Vrvari, Pjantade 29, 52440 Poreč</izvorni_sadrzaj>
    <derivirana_varijabla naziv="DomainObject.Predmet.ProtustrankaIDrugiAdressOIB_1">VRHJANI d.o.o. POREČ, OIB 36268218676, Vrvari, Pjantade 29,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VRHJANI d.o.o. POREČ</item>
    </izvorni_sadrzaj>
    <derivirana_varijabla naziv="DomainObject.Predmet.SudioniciListNaziv_1">
      <item>FINANCIJSKA AGENCIJA, RC RIJEKA, PODRUŽNICA PULA, PULA</item>
      <item>VRHJANI d.o.o.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VRHJANI d.o.o. POREČ, OIB 36268218676, Vrvari, Pjantade 29,52440 Poreč</item>
    </izvorni_sadrzaj>
    <derivirana_varijabla naziv="DomainObject.Predmet.SudioniciListAdressOIB_1">
      <item>FINANCIJSKA AGENCIJA, RC RIJEKA, PODRUŽNICA PULA, PULA, OIB 85821130368, Ulica grada Vukovara 70,Zagreb</item>
      <item>VRHJANI d.o.o. POREČ, OIB 36268218676, Vrvari, Pjantade 29,52440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36268218676</item>
    </izvorni_sadrzaj>
    <derivirana_varijabla naziv="DomainObject.Predmet.SudioniciListNazivOIB_1">
      <item>, OIB 85821130368</item>
      <item>, OIB 36268218676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371</properties:Words>
  <properties:Characters>2009</properties:Characters>
  <properties:Lines>96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2015-11-26T13:11:00Z</dcterms:created>
  <dc:creator>Mihaela Kaligari</dc:creator>
  <dc:description/>
  <cp:keywords/>
  <cp:lastModifiedBy>Mihaela Kaligari</cp:lastModifiedBy>
  <cp:lastPrinted>2015-12-10T09:34:00Z</cp:lastPrinted>
  <dcterms:modified xmlns:xsi="http://www.w3.org/2001/XMLSchema-instance" xsi:type="dcterms:W3CDTF">2015-12-10T09:34:00Z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