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1ce3692" w14:textId="1ce3692">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990634">
        <w:t>1687</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1D32D5" w:rsidR="001D32D5">
        <w:t>HELBER HB j.d.o.o.</w:t>
      </w:r>
      <w:r w:rsidR="001D32D5">
        <w:t>, Zagreb, Dobriše Cesarića 21</w:t>
      </w:r>
      <w:r w:rsidR="00654267">
        <w:t>,</w:t>
      </w:r>
      <w:r w:rsidRPr="009F28D5" w:rsidR="00D9267E">
        <w:t xml:space="preserve"> OIB </w:t>
      </w:r>
      <w:r w:rsidRPr="001D32D5" w:rsidR="001D32D5">
        <w:t>65531749880</w:t>
      </w:r>
      <w:r w:rsidRPr="009F28D5" w:rsidR="00D9267E">
        <w:t>,</w:t>
      </w:r>
      <w:r w:rsidRPr="009F28D5" w:rsidR="00F65036">
        <w:t xml:space="preserve"> </w:t>
      </w:r>
      <w:r w:rsidRPr="009F28D5" w:rsidR="000A2CA0">
        <w:t xml:space="preserve">dana </w:t>
      </w:r>
      <w:r w:rsidR="001D32D5">
        <w:t>22. kolovoza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1D32D5" w:rsidR="001D32D5">
        <w:t>HELBER HB j.d.o.o.</w:t>
      </w:r>
      <w:r w:rsidR="001D32D5">
        <w:t>, Zagreb, Dobriše Cesarića 21,</w:t>
      </w:r>
      <w:r w:rsidRPr="009F28D5" w:rsidR="001D32D5">
        <w:t xml:space="preserve"> OIB </w:t>
      </w:r>
      <w:r w:rsidRPr="001D32D5" w:rsidR="001D32D5">
        <w:t>65531749880</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1D32D5" w:rsidR="001D32D5">
        <w:t>HELBER HB j.d.o.o.</w:t>
      </w:r>
      <w:r w:rsidR="001D32D5">
        <w:t>, Zagreb, Dobriše Cesarića 21,</w:t>
      </w:r>
      <w:r w:rsidRPr="009F28D5" w:rsidR="001D32D5">
        <w:t xml:space="preserve"> OIB </w:t>
      </w:r>
      <w:r w:rsidRPr="001D32D5" w:rsidR="001D32D5">
        <w:t>65531749880</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053880">
      <w:pPr>
        <w:jc w:val="both"/>
        <w:rPr>
          <w:b/>
        </w:rPr>
      </w:pPr>
      <w:r>
        <w:rPr>
          <w:b/>
        </w:rPr>
        <w:t>10. listopada</w:t>
      </w:r>
      <w:r w:rsidR="009F28D5">
        <w:rPr>
          <w:b/>
        </w:rPr>
        <w:t xml:space="preserve"> </w:t>
      </w:r>
      <w:r w:rsidR="00B602B5">
        <w:rPr>
          <w:b/>
        </w:rPr>
        <w:t>201</w:t>
      </w:r>
      <w:r w:rsidR="009F28D5">
        <w:rPr>
          <w:b/>
        </w:rPr>
        <w:t>9</w:t>
      </w:r>
      <w:r w:rsidRPr="00C254D4" w:rsidR="000A2CA0">
        <w:rPr>
          <w:b/>
        </w:rPr>
        <w:t xml:space="preserve">. godine u </w:t>
      </w:r>
      <w:r w:rsidR="004628ED">
        <w:rPr>
          <w:b/>
        </w:rPr>
        <w:t>10</w:t>
      </w:r>
      <w:r w:rsidR="00D95D09">
        <w:rPr>
          <w:b/>
        </w:rPr>
        <w:t>,</w:t>
      </w:r>
      <w:r>
        <w:rPr>
          <w:b/>
        </w:rPr>
        <w:t>3</w:t>
      </w:r>
      <w:r w:rsidR="00D95D09">
        <w:rPr>
          <w:b/>
        </w:rPr>
        <w:t>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DA3EFB" w:rsidP="00F8531A" w:rsidRDefault="000A2CA0">
      <w:r w:rsidRPr="00C254D4">
        <w:t>- dužnik</w:t>
      </w:r>
      <w:r w:rsidRPr="00BC4823" w:rsidR="00BC4823">
        <w:t xml:space="preserve"> </w:t>
      </w:r>
      <w:r w:rsidRPr="001D32D5" w:rsidR="001D32D5">
        <w:t>HELBER HB j.d.o.o.</w:t>
      </w:r>
      <w:r w:rsidR="001D32D5">
        <w:t>, Zagreb, Dobriše Cesarića 21</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1D32D5">
        <w:t>Helena Parfeni Guču, Zagreb, Srednjak 93</w:t>
      </w:r>
    </w:p>
    <w:p w:rsidR="000A2CA0" w:rsidP="000A2CA0" w:rsidRDefault="000A2CA0">
      <w:r w:rsidRPr="004E2A47">
        <w:t>- FINA</w:t>
      </w:r>
    </w:p>
    <w:p w:rsidR="00053880" w:rsidP="000A2CA0" w:rsidRDefault="000B5B8A">
      <w:r>
        <w:t xml:space="preserve">- </w:t>
      </w:r>
      <w:r w:rsidR="00DA3EFB">
        <w:t>Raiffeisenbank Austria</w:t>
      </w:r>
      <w:r w:rsidR="004110EA">
        <w:t xml:space="preserve"> d.d.</w:t>
      </w:r>
      <w:r w:rsidR="00D753EE">
        <w:t xml:space="preserve"> Zagreb</w:t>
      </w:r>
    </w:p>
    <w:p w:rsidR="004110EA" w:rsidP="000A2CA0" w:rsidRDefault="00053880">
      <w:r>
        <w:t>- Erste &amp; Steiermärkische Bank d.d. Rijeka.</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053880">
        <w:t>15. srpnja</w:t>
      </w:r>
      <w:r w:rsidR="000F5B06">
        <w:t xml:space="preserve"> 201</w:t>
      </w:r>
      <w:r w:rsidR="00AC0328">
        <w:t>9</w:t>
      </w:r>
      <w:r w:rsidRPr="00C254D4">
        <w:t>. prijedlog za otvaranje stečajnog postupka nad dužnikom</w:t>
      </w:r>
      <w:r w:rsidR="000E2903">
        <w:t xml:space="preserve"> </w:t>
      </w:r>
      <w:r w:rsidRPr="001D32D5" w:rsidR="001D32D5">
        <w:t>HELBER HB j.d.o.o.</w:t>
      </w:r>
      <w:r w:rsidR="001D32D5">
        <w:t>, Zagreb, Dobriše Cesarića 21,</w:t>
      </w:r>
      <w:r w:rsidRPr="009F28D5" w:rsidR="001D32D5">
        <w:t xml:space="preserve"> OIB </w:t>
      </w:r>
      <w:r w:rsidRPr="001D32D5" w:rsidR="001D32D5">
        <w:t>65531749880</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53880">
        <w:t>10.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053880">
        <w:t>7.238,39</w:t>
      </w:r>
      <w:r w:rsidR="000518E3">
        <w:t xml:space="preserve"> kn, te da dužnik ima </w:t>
      </w:r>
      <w:r w:rsidR="00053880">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DA3EFB">
        <w:t xml:space="preserve">Raiffeisenbank Austria </w:t>
      </w:r>
      <w:r w:rsidR="00654267">
        <w:t>d.d.</w:t>
      </w:r>
      <w:r w:rsidR="00053880">
        <w:t xml:space="preserve"> i Erste &amp; Steiermärkische Bank d.d</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053880">
        <w:t>10. srpnja</w:t>
      </w:r>
      <w:r w:rsidR="00D753EE">
        <w:t xml:space="preserve"> 2019</w:t>
      </w:r>
      <w:r>
        <w:t>. ima zaplijenjena novčana sredstva u iznosu od</w:t>
      </w:r>
      <w:r w:rsidR="003A03C9">
        <w:t xml:space="preserve"> </w:t>
      </w:r>
      <w:r w:rsidR="00053880">
        <w:t>800</w:t>
      </w:r>
      <w:r w:rsidR="006349F7">
        <w:t xml:space="preserve">,00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053880">
        <w:t>22. kolovoza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95D09" w:rsidP="005058C0" w:rsidRDefault="00D753EE">
      <w:pPr>
        <w:tabs>
          <w:tab w:val="left" w:pos="6900"/>
        </w:tabs>
      </w:pPr>
      <w:r>
        <w:t xml:space="preserve">1. </w:t>
      </w:r>
      <w:r w:rsidRPr="001D32D5" w:rsidR="001D32D5">
        <w:t>HELBER HB j.d.o.o.</w:t>
      </w:r>
      <w:r w:rsidR="001D32D5">
        <w:t>, Zagreb, Dobriše Cesarića 21</w:t>
      </w:r>
    </w:p>
    <w:p w:rsidRPr="00205F2D" w:rsidR="00D753EE" w:rsidP="005058C0" w:rsidRDefault="00D753EE">
      <w:pPr>
        <w:tabs>
          <w:tab w:val="left" w:pos="6900"/>
        </w:tabs>
      </w:pPr>
      <w:r>
        <w:t xml:space="preserve">2. </w:t>
      </w:r>
      <w:r w:rsidR="001D32D5">
        <w:t>Helena Parfeni Guču, Zagreb, Srednjak 93</w:t>
      </w:r>
    </w:p>
    <w:p w:rsidRPr="00205F2D" w:rsidR="00D753EE" w:rsidP="005058C0" w:rsidRDefault="00D753EE">
      <w:pPr>
        <w:tabs>
          <w:tab w:val="left" w:pos="6900"/>
        </w:tabs>
      </w:pPr>
      <w:r w:rsidRPr="00205F2D">
        <w:t>3. FINA, Zagreb, Ulica grada Vukovara 70</w:t>
      </w:r>
    </w:p>
    <w:p w:rsidR="00D753EE" w:rsidP="005058C0" w:rsidRDefault="00D753EE">
      <w:pPr>
        <w:tabs>
          <w:tab w:val="left" w:pos="6900"/>
        </w:tabs>
      </w:pPr>
      <w:r w:rsidRPr="00205F2D">
        <w:t xml:space="preserve">4. </w:t>
      </w:r>
      <w:r w:rsidR="00DA3EFB">
        <w:t>Raiffeisenbank Austria</w:t>
      </w:r>
      <w:r w:rsidR="00D95D09">
        <w:t xml:space="preserve"> d.d., Zagreb, </w:t>
      </w:r>
      <w:r w:rsidR="00DA3EFB">
        <w:t>Magazinska cesta 69</w:t>
      </w:r>
    </w:p>
    <w:p w:rsidRPr="00205F2D" w:rsidR="001D32D5" w:rsidP="005058C0" w:rsidRDefault="001D32D5">
      <w:pPr>
        <w:tabs>
          <w:tab w:val="left" w:pos="6900"/>
        </w:tabs>
      </w:pPr>
      <w:r>
        <w:t>5. Erste &amp; Steiermärkische bank d.d., Rijeka, Jadranski trg 3/a</w:t>
      </w:r>
    </w:p>
    <w:p w:rsidRPr="00205F2D" w:rsidR="00D753EE" w:rsidP="005058C0" w:rsidRDefault="001D32D5">
      <w:pPr>
        <w:tabs>
          <w:tab w:val="left" w:pos="6900"/>
        </w:tabs>
      </w:pPr>
      <w:r>
        <w:t>6</w:t>
      </w:r>
      <w:r w:rsidRPr="00205F2D" w:rsidR="00D753EE">
        <w:t>.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A55E4" w:rsidRDefault="001A55E4">
      <w:r>
        <w:separator/>
      </w:r>
    </w:p>
  </w:endnote>
  <w:endnote w:type="continuationSeparator" w:id="0">
    <w:p w:rsidR="001A55E4" w:rsidRDefault="001A55E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A55E4" w:rsidRDefault="001A55E4">
      <w:r>
        <w:separator/>
      </w:r>
    </w:p>
  </w:footnote>
  <w:footnote w:type="continuationSeparator" w:id="0">
    <w:p w:rsidR="001A55E4" w:rsidRDefault="001A55E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D56AB">
      <w:rPr>
        <w:rStyle w:val="Brojstranice"/>
        <w:noProof/>
      </w:rPr>
      <w:t>2</w:t>
    </w:r>
    <w:r>
      <w:rPr>
        <w:rStyle w:val="Brojstranice"/>
      </w:rPr>
      <w:fldChar w:fldCharType="end"/>
    </w:r>
  </w:p>
  <w:p w:rsidR="00874E6C" w:rsidP="00CE1F46" w:rsidRDefault="00CE1F46">
    <w:pPr>
      <w:pStyle w:val="Zaglavlje"/>
      <w:jc w:val="right"/>
    </w:pPr>
    <w:r>
      <w:t>4 St-</w:t>
    </w:r>
    <w:r w:rsidR="00990634">
      <w:t>1687</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3880"/>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A55E4"/>
    <w:rsid w:val="001B4237"/>
    <w:rsid w:val="001C4DEC"/>
    <w:rsid w:val="001D204D"/>
    <w:rsid w:val="001D32D5"/>
    <w:rsid w:val="001D56AB"/>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570D"/>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B7ABF"/>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77096"/>
    <w:rsid w:val="00990634"/>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40C94"/>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2814"/>
    <w:rsid w:val="00D95D09"/>
    <w:rsid w:val="00D97EE4"/>
    <w:rsid w:val="00DA3EFB"/>
    <w:rsid w:val="00DA62AF"/>
    <w:rsid w:val="00DA7D3D"/>
    <w:rsid w:val="00DB7D22"/>
    <w:rsid w:val="00DC2E39"/>
    <w:rsid w:val="00DC75CE"/>
    <w:rsid w:val="00DD08C3"/>
    <w:rsid w:val="00DD2306"/>
    <w:rsid w:val="00DE04B4"/>
    <w:rsid w:val="00DF6CB0"/>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1D56AB"/>
    <w:rPr>
      <w:color w:val="808080"/>
      <w:bdr w:val="none" w:color="auto" w:sz="0" w:space="0"/>
      <w:shd w:val="clear" w:color="auto" w:fill="auto"/>
    </w:rPr>
  </w:style>
  <w:style w:type="character" w:styleId="eSPISCCParagraphDefaultFont" w:customStyle="true">
    <w:name w:val="eSPIS_CC_Paragraph Default Font"/>
    <w:basedOn w:val="Zadanifontodlomka"/>
    <w:rsid w:val="001D56A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D56AB"/>
    <w:rPr>
      <w:bdr w:val="none" w:color="auto" w:sz="0" w:space="0"/>
      <w:shd w:val="clear" w:color="auto" w:fill="FFFFCC"/>
      <w:lang w:val="hr-HR"/>
    </w:rPr>
  </w:style>
  <w:style w:type="character" w:styleId="PozadinaSvijetloCrvena" w:customStyle="true">
    <w:name w:val="Pozadina_SvijetloCrvena"/>
    <w:basedOn w:val="eSPISCCParagraphDefaultFont"/>
    <w:rsid w:val="001D56A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D56A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D56AB"/>
    <w:rPr>
      <w:color w:val="808080"/>
      <w:bdr w:color="auto" w:space="0" w:sz="0" w:val="none"/>
      <w:shd w:color="auto" w:fill="auto" w:val="clear"/>
    </w:rPr>
  </w:style>
  <w:style w:customStyle="1" w:styleId="eSPISCCParagraphDefaultFont" w:type="character">
    <w:name w:val="eSPIS_CC_Paragraph Default Font"/>
    <w:basedOn w:val="Zadanifontodlomka"/>
    <w:rsid w:val="001D56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56AB"/>
    <w:rPr>
      <w:bdr w:color="auto" w:space="0" w:sz="0" w:val="none"/>
      <w:shd w:color="auto" w:fill="FFFFCC" w:val="clear"/>
      <w:lang w:val="hr-HR"/>
    </w:rPr>
  </w:style>
  <w:style w:customStyle="1" w:styleId="PozadinaSvijetloCrvena" w:type="character">
    <w:name w:val="Pozadina_SvijetloCrvena"/>
    <w:basedOn w:val="eSPISCCParagraphDefaultFont"/>
    <w:rsid w:val="001D56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56A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22. kolovoza 2019.</izvorni_sadrzaj>
    <derivirana_varijabla naziv="DomainObject.DatumDonosenjaOdluke_1">22.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1687</izvorni_sadrzaj>
    <derivirana_varijabla naziv="DomainObject.Predmet.Broj_1">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2019.</izvorni_sadrzaj>
    <derivirana_varijabla naziv="DomainObject.Predmet.DatumOsnivanja_1">16.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St-1687/2019</izvorni_sadrzaj>
    <derivirana_varijabla naziv="DomainObject.Predmet.OznakaBroj_1">St-1687/2019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HELBER HB j.d.o.o. za trgovinu i usluge</izvorni_sadrzaj>
    <derivirana_varijabla naziv="DomainObject.Predmet.ProtustrankaFormated_1">  HELBER HB j.d.o.o. za trgovinu i usluge</derivirana_varijabla>
  </DomainObject.Predmet.ProtustrankaFormated>
  <DomainObject.Predmet.ProtustrankaFormatedOIB>
    <izvorni_sadrzaj>  HELBER HB j.d.o.o. za trgovinu i usluge, OIB 65531749880</izvorni_sadrzaj>
    <derivirana_varijabla naziv="DomainObject.Predmet.ProtustrankaFormatedOIB_1">  HELBER HB j.d.o.o. za trgovinu i usluge, OIB 65531749880</derivirana_varijabla>
  </DomainObject.Predmet.ProtustrankaFormatedOIB>
  <DomainObject.Predmet.ProtustrankaFormatedWithAdress>
    <izvorni_sadrzaj> HELBER HB j.d.o.o. za trgovinu i usluge, Dobriše Cesarića 21, 10000 Zagreb</izvorni_sadrzaj>
    <derivirana_varijabla naziv="DomainObject.Predmet.ProtustrankaFormatedWithAdress_1"> HELBER HB j.d.o.o. za trgovinu i usluge, Dobriše Cesarića 21, 10000 Zagreb</derivirana_varijabla>
  </DomainObject.Predmet.ProtustrankaFormatedWithAdress>
  <DomainObject.Predmet.ProtustrankaFormatedWithAdressOIB>
    <izvorni_sadrzaj> HELBER HB j.d.o.o. za trgovinu i usluge, OIB 65531749880, Dobriše Cesarića 21, 10000 Zagreb</izvorni_sadrzaj>
    <derivirana_varijabla naziv="DomainObject.Predmet.ProtustrankaFormatedWithAdressOIB_1"> HELBER HB j.d.o.o. za trgovinu i usluge, OIB 65531749880, Dobriše Cesarića 21, 10000 Zagreb</derivirana_varijabla>
  </DomainObject.Predmet.ProtustrankaFormatedWithAdressOIB>
  <DomainObject.Predmet.ProtustrankaWithAdress>
    <izvorni_sadrzaj>HELBER HB j.d.o.o. za trgovinu i usluge Dobriše Cesarića 21, 10000 Zagreb</izvorni_sadrzaj>
    <derivirana_varijabla naziv="DomainObject.Predmet.ProtustrankaWithAdress_1">HELBER HB j.d.o.o. za trgovinu i usluge Dobriše Cesarića 21, 10000 Zagreb</derivirana_varijabla>
  </DomainObject.Predmet.ProtustrankaWithAdress>
  <DomainObject.Predmet.ProtustrankaWithAdressOIB>
    <izvorni_sadrzaj>HELBER HB j.d.o.o. za trgovinu i usluge, OIB 65531749880, Dobriše Cesarića 21, 10000 Zagreb</izvorni_sadrzaj>
    <derivirana_varijabla naziv="DomainObject.Predmet.ProtustrankaWithAdressOIB_1">HELBER HB j.d.o.o. za trgovinu i usluge, OIB 65531749880, Dobriše Cesarića 21, 10000 Zagreb</derivirana_varijabla>
  </DomainObject.Predmet.ProtustrankaWithAdressOIB>
  <DomainObject.Predmet.ProtustrankaNazivFormated>
    <izvorni_sadrzaj>HELBER HB j.d.o.o. za trgovinu i usluge</izvorni_sadrzaj>
    <derivirana_varijabla naziv="DomainObject.Predmet.ProtustrankaNazivFormated_1">HELBER HB j.d.o.o. za trgovinu i usluge</derivirana_varijabla>
  </DomainObject.Predmet.ProtustrankaNazivFormated>
  <DomainObject.Predmet.ProtustrankaNazivFormatedOIB>
    <izvorni_sadrzaj>HELBER HB j.d.o.o. za trgovinu i usluge, OIB 65531749880</izvorni_sadrzaj>
    <derivirana_varijabla naziv="DomainObject.Predmet.ProtustrankaNazivFormatedOIB_1">HELBER HB j.d.o.o. za trgovinu i usluge, OIB 65531749880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HELBER HB j.d.o.o. za trgovinu i usluge</item>
    </izvorni_sadrzaj>
    <derivirana_varijabla naziv="DomainObject.Predmet.ProtuStrankaListFormated_1">
      <item>HELBER HB j.d.o.o. za trgovinu i usluge</item>
    </derivirana_varijabla>
  </DomainObject.Predmet.ProtuStrankaListFormated>
  <DomainObject.Predmet.ProtuStrankaListFormatedOIB>
    <izvorni_sadrzaj>
      <item>HELBER HB j.d.o.o. za trgovinu i usluge, OIB 65531749880</item>
    </izvorni_sadrzaj>
    <derivirana_varijabla naziv="DomainObject.Predmet.ProtuStrankaListFormatedOIB_1">
      <item>HELBER HB j.d.o.o. za trgovinu i usluge, OIB 65531749880</item>
    </derivirana_varijabla>
  </DomainObject.Predmet.ProtuStrankaListFormatedOIB>
  <DomainObject.Predmet.ProtuStrankaListFormatedWithAdress>
    <izvorni_sadrzaj>
      <item>HELBER HB j.d.o.o. za trgovinu i usluge, Dobriše Cesarića 21, 10000 Zagreb</item>
    </izvorni_sadrzaj>
    <derivirana_varijabla naziv="DomainObject.Predmet.ProtuStrankaListFormatedWithAdress_1">
      <item>HELBER HB j.d.o.o. za trgovinu i usluge, Dobriše Cesarića 21, 10000 Zagreb</item>
    </derivirana_varijabla>
  </DomainObject.Predmet.ProtuStrankaListFormatedWithAdress>
  <DomainObject.Predmet.ProtuStrankaListFormatedWithAdressOIB>
    <izvorni_sadrzaj>
      <item>HELBER HB j.d.o.o. za trgovinu i usluge, OIB 65531749880, Dobriše Cesarića 21, 10000 Zagreb</item>
    </izvorni_sadrzaj>
    <derivirana_varijabla naziv="DomainObject.Predmet.ProtuStrankaListFormatedWithAdressOIB_1">
      <item>HELBER HB j.d.o.o. za trgovinu i usluge, OIB 65531749880, Dobriše Cesarića 21, 10000 Zagreb</item>
    </derivirana_varijabla>
  </DomainObject.Predmet.ProtuStrankaListFormatedWithAdressOIB>
  <DomainObject.Predmet.ProtuStrankaListNazivFormated>
    <izvorni_sadrzaj>
      <item>HELBER HB j.d.o.o. za trgovinu i usluge</item>
    </izvorni_sadrzaj>
    <derivirana_varijabla naziv="DomainObject.Predmet.ProtuStrankaListNazivFormated_1">
      <item>HELBER HB j.d.o.o. za trgovinu i usluge</item>
    </derivirana_varijabla>
  </DomainObject.Predmet.ProtuStrankaListNazivFormated>
  <DomainObject.Predmet.ProtuStrankaListNazivFormatedOIB>
    <izvorni_sadrzaj>
      <item>HELBER HB j.d.o.o. za trgovinu i usluge, OIB 65531749880</item>
    </izvorni_sadrzaj>
    <derivirana_varijabla naziv="DomainObject.Predmet.ProtuStrankaListNazivFormatedOIB_1">
      <item>HELBER HB j.d.o.o. za trgovinu i usluge, OIB 65531749880</item>
    </derivirana_varijabla>
  </DomainObject.Predmet.ProtuStrankaListNazivFormatedOIB>
  <DomainObject.Predmet.OstaliListFormated>
    <izvorni_sadrzaj>
      <item>Helena Parfeni Guču</item>
    </izvorni_sadrzaj>
    <derivirana_varijabla naziv="DomainObject.Predmet.OstaliListFormated_1">
      <item>Helena Parfeni Guču</item>
    </derivirana_varijabla>
  </DomainObject.Predmet.OstaliListFormated>
  <DomainObject.Predmet.OstaliListFormatedOIB>
    <izvorni_sadrzaj>
      <item>Helena Parfeni Guču, OIB 03791718870</item>
    </izvorni_sadrzaj>
    <derivirana_varijabla naziv="DomainObject.Predmet.OstaliListFormatedOIB_1">
      <item>Helena Parfeni Guču, OIB 03791718870</item>
    </derivirana_varijabla>
  </DomainObject.Predmet.OstaliListFormatedOIB>
  <DomainObject.Predmet.OstaliListFormatedWithAdress>
    <izvorni_sadrzaj>
      <item>Helena Parfeni Guču, Srednjak 93, 10000 Zagreb</item>
    </izvorni_sadrzaj>
    <derivirana_varijabla naziv="DomainObject.Predmet.OstaliListFormatedWithAdress_1">
      <item>Helena Parfeni Guču, Srednjak 93, 10000 Zagreb</item>
    </derivirana_varijabla>
  </DomainObject.Predmet.OstaliListFormatedWithAdress>
  <DomainObject.Predmet.OstaliListFormatedWithAdressOIB>
    <izvorni_sadrzaj>
      <item>Helena Parfeni Guču, OIB 03791718870, Srednjak 93, 10000 Zagreb</item>
    </izvorni_sadrzaj>
    <derivirana_varijabla naziv="DomainObject.Predmet.OstaliListFormatedWithAdressOIB_1">
      <item>Helena Parfeni Guču, OIB 03791718870, Srednjak 93, 10000 Zagreb</item>
    </derivirana_varijabla>
  </DomainObject.Predmet.OstaliListFormatedWithAdressOIB>
  <DomainObject.Predmet.OstaliListNazivFormated>
    <izvorni_sadrzaj>
      <item>Helena Parfeni Guču</item>
    </izvorni_sadrzaj>
    <derivirana_varijabla naziv="DomainObject.Predmet.OstaliListNazivFormated_1">
      <item>Helena Parfeni Guču</item>
    </derivirana_varijabla>
  </DomainObject.Predmet.OstaliListNazivFormated>
  <DomainObject.Predmet.OstaliListNazivFormatedOIB>
    <izvorni_sadrzaj>
      <item>Helena Parfeni Guču, OIB 03791718870</item>
    </izvorni_sadrzaj>
    <derivirana_varijabla naziv="DomainObject.Predmet.OstaliListNazivFormatedOIB_1">
      <item>Helena Parfeni Guču, OIB 03791718870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kolovoza 2019.</izvorni_sadrzaj>
    <derivirana_varijabla naziv="DomainObject.Datum_1">22.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HELBER HB j.d.o.o. za trgovinu i usluge</izvorni_sadrzaj>
    <derivirana_varijabla naziv="DomainObject.Predmet.ProtustrankaIDrugi_1">HELBER HB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HELBER HB j.d.o.o. za trgovinu i usluge, OIB 65531749880, Dobriše Cesarića 21, 10000 Zagreb</izvorni_sadrzaj>
    <derivirana_varijabla naziv="DomainObject.Predmet.ProtustrankaIDrugiAdressOIB_1">HELBER HB j.d.o.o. za trgovinu i usluge, OIB 65531749880, Dobriše Cesarića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HELBER HB j.d.o.o. za trgovinu i usluge</item>
      <item>Helena Parfeni Guču</item>
    </izvorni_sadrzaj>
    <derivirana_varijabla naziv="DomainObject.Predmet.SudioniciListNaziv_1">
      <item>FINA Regionalni centar Zagreb</item>
      <item>HELBER HB j.d.o.o. za trgovinu i usluge</item>
      <item>Helena Parfeni Guču</item>
    </derivirana_varijabla>
  </DomainObject.Predmet.SudioniciListNaziv>
  <DomainObject.Predmet.SudioniciListAdressOIB>
    <izvorni_sadrzaj>
      <item>FINA Regionalni centar Zagreb, OIB 85821130368, Trg svibanjskih žrtava 1995. 1,10000 Zagreb</item>
      <item>HELBER HB j.d.o.o. za trgovinu i usluge, OIB 65531749880, Dobriše Cesarića 21,10000 Zagreb</item>
      <item>Helena Parfeni Guču, OIB 03791718870, Srednjak 93,10000 Zagreb</item>
    </izvorni_sadrzaj>
    <derivirana_varijabla naziv="DomainObject.Predmet.SudioniciListAdressOIB_1">
      <item>FINA Regionalni centar Zagreb, OIB 85821130368, Trg svibanjskih žrtava 1995. 1,10000 Zagreb</item>
      <item>HELBER HB j.d.o.o. za trgovinu i usluge, OIB 65531749880, Dobriše Cesarića 21,10000 Zagreb</item>
      <item>Helena Parfeni Guču, OIB 03791718870, Srednjak 93,10000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65531749880</item>
      <item>, OIB 03791718870</item>
    </izvorni_sadrzaj>
    <derivirana_varijabla naziv="DomainObject.Predmet.SudioniciListNazivOIB_1">
      <item>, OIB 85821130368</item>
      <item>, OIB 65531749880</item>
      <item>, OIB 03791718870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86A9B1-05B4-4D50-B3BF-11EF7902B34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1015</properties:Words>
  <properties:Characters>5360</properties:Characters>
  <properties:Lines>139</properties:Lines>
  <properties:Paragraphs>64</properties:Paragraphs>
  <properties:TotalTime>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2019-08-22T08:30:00Z</dcterms:created>
  <dc:creator>gboljkovac</dc:creator>
  <cp:lastModifiedBy>Renata Klokočki</cp:lastModifiedBy>
  <cp:lastPrinted>2019-08-22T09:02:00Z</cp:lastPrinted>
  <dcterms:modified xmlns:xsi="http://www.w3.org/2001/XMLSchema-instance" xsi:type="dcterms:W3CDTF">2019-08-22T09:53:00Z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SZ-a--St-1687-19-RBA, ERSTE.docx)</vt:lpwstr>
  </prop:property>
  <prop:property fmtid="{D5CDD505-2E9C-101B-9397-08002B2CF9AE}" pid="4" name="CC_coloring">
    <vt:bool>false</vt:bool>
  </prop:property>
  <prop:property fmtid="{D5CDD505-2E9C-101B-9397-08002B2CF9AE}" pid="5" name="BrojStranica">
    <vt:i4>3</vt:i4>
  </prop:property>
</prop:Properties>
</file>