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4bd8" w14:paraId="1fe4bd8" w:rsidRDefault="00A11259" w:rsidR="00A11259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1259" w:rsidP="00431FD5" w:rsidR="00A11259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2A2DE3">
        <w:rPr>
          <w:rFonts w:hAnsi="Times New Roman" w:ascii="Times New Roman"/>
          <w:szCs w:val="24"/>
          <w:lang w:val="pt-BR"/>
        </w:rPr>
        <w:t xml:space="preserve">   </w:t>
      </w:r>
      <w:r w:rsidR="000B5A32" w:rsidRPr="002A2DE3">
        <w:rPr>
          <w:rFonts w:hAnsi="Times New Roman" w:ascii="Times New Roman"/>
          <w:szCs w:val="24"/>
          <w:lang w:val="hr-HR"/>
        </w:rPr>
        <w:t>67. St-</w:t>
      </w:r>
      <w:r w:rsidR="00341D51">
        <w:rPr>
          <w:rFonts w:hAnsi="Times New Roman" w:ascii="Times New Roman"/>
          <w:szCs w:val="24"/>
          <w:lang w:val="hr-HR"/>
        </w:rPr>
        <w:t>101/16</w:t>
      </w:r>
      <w:r w:rsidR="0083255E">
        <w:rPr>
          <w:rFonts w:hAnsi="Times New Roman" w:ascii="Times New Roman"/>
          <w:szCs w:val="24"/>
          <w:lang w:val="hr-HR"/>
        </w:rPr>
        <w:t>-7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341D51" w:rsidRPr="00341D51">
        <w:rPr>
          <w:rFonts w:hAnsi="Times New Roman" w:ascii="Times New Roman"/>
          <w:lang w:val="hr-HR"/>
        </w:rPr>
        <w:t>PRODUKCIJA LIBERTAS d.o.o., Zagreb, Oporovečka 12, OIB: 00149546728</w:t>
      </w:r>
      <w:r w:rsidR="006425EE" w:rsidRPr="002A2DE3">
        <w:rPr>
          <w:rFonts w:hAnsi="Times New Roman" w:ascii="Times New Roman"/>
          <w:szCs w:val="24"/>
        </w:rPr>
        <w:t xml:space="preserve">, </w:t>
      </w:r>
      <w:r w:rsidR="00A11259">
        <w:rPr>
          <w:rFonts w:hAnsi="Times New Roman" w:ascii="Times New Roman"/>
          <w:szCs w:val="24"/>
        </w:rPr>
        <w:t>26. travnja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464EAF">
        <w:rPr>
          <w:rFonts w:hAnsi="Times New Roman" w:ascii="Times New Roman"/>
          <w:szCs w:val="24"/>
        </w:rPr>
        <w:t>2016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464EAF" w:rsidP="00767FB1" w:rsidR="00464EAF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341D51" w:rsidRPr="00341D51">
        <w:rPr>
          <w:rFonts w:hAnsi="Times New Roman" w:ascii="Times New Roman"/>
          <w:lang w:val="hr-HR"/>
        </w:rPr>
        <w:t>PRODUKCIJA LIBERTAS d.o.o., Zagreb, Oporovečka 12, OIB: 00149546728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EE204D" w:rsidR="00EE204D">
      <w:pPr>
        <w:ind w:firstLine="708"/>
        <w:jc w:val="both"/>
        <w:rPr>
          <w:rFonts w:hAnsi="Times New Roman" w:ascii="Times New Roman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341D51" w:rsidRPr="00341D51">
        <w:rPr>
          <w:rFonts w:hAnsi="Times New Roman" w:ascii="Times New Roman"/>
          <w:lang w:val="hr-HR"/>
        </w:rPr>
        <w:t>PRODUKCIJA LIBERTAS d.o.o., Zagreb, Oporovečka 12</w:t>
      </w:r>
      <w:r w:rsidR="00341D51">
        <w:rPr>
          <w:rFonts w:hAnsi="Times New Roman" w:ascii="Times New Roman"/>
        </w:rPr>
        <w:t>, u kojem je navela da je dužnik na dan 1. rujna 2015. u Očevidniku redoslijeda osnova za plaćanje imao evidentirane neizvršene osnove za plaćanje u iznosu od 9.298.852,14 kn</w:t>
      </w:r>
      <w:r w:rsidR="00EE204D">
        <w:rPr>
          <w:rFonts w:hAnsi="Times New Roman" w:ascii="Times New Roman"/>
        </w:rPr>
        <w:t>.</w:t>
      </w:r>
    </w:p>
    <w:p w:rsidRDefault="00F92F0D" w:rsidP="00A20843" w:rsidR="00F92F0D">
      <w:pPr>
        <w:jc w:val="both"/>
        <w:rPr>
          <w:rFonts w:hAnsi="Times New Roman" w:ascii="Times New Roman"/>
          <w:szCs w:val="24"/>
        </w:rPr>
      </w:pPr>
    </w:p>
    <w:p w:rsidRDefault="00464EAF" w:rsidP="00A20843" w:rsidR="0091753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Republika Hrvatska,  Ministarstvo financija, Porezna uprava, dostavila je </w:t>
      </w:r>
      <w:r>
        <w:rPr>
          <w:rFonts w:hAnsi="Times New Roman" w:ascii="Times New Roman"/>
          <w:szCs w:val="24"/>
        </w:rPr>
        <w:br/>
      </w:r>
      <w:r w:rsidR="00EE204D">
        <w:rPr>
          <w:rFonts w:hAnsi="Times New Roman" w:ascii="Times New Roman"/>
          <w:szCs w:val="24"/>
        </w:rPr>
        <w:t>4. ožujka 2016</w:t>
      </w:r>
      <w:r>
        <w:rPr>
          <w:rFonts w:hAnsi="Times New Roman" w:ascii="Times New Roman"/>
          <w:szCs w:val="24"/>
        </w:rPr>
        <w:t xml:space="preserve">. obrazac kojim je, kao vjerovnik, predložila nad dužnikom otvoriti stečaj. U prilogu je dostavljeno stanje računa poreznog obveznika  </w:t>
      </w:r>
      <w:r w:rsidR="00EE204D" w:rsidRPr="00EE204D">
        <w:rPr>
          <w:rFonts w:hAnsi="Times New Roman" w:ascii="Times New Roman"/>
          <w:szCs w:val="24"/>
          <w:lang w:val="hr-HR"/>
        </w:rPr>
        <w:t>PRODUKCIJA LIBERTAS d.o.o., Zagreb, Oporovečka 12</w:t>
      </w:r>
      <w:r w:rsidR="00EE204D">
        <w:rPr>
          <w:rFonts w:hAnsi="Times New Roman" w:ascii="Times New Roman"/>
          <w:szCs w:val="24"/>
          <w:lang w:val="hr-HR"/>
        </w:rPr>
        <w:t xml:space="preserve">, </w:t>
      </w:r>
      <w:r w:rsidR="00EE204D">
        <w:rPr>
          <w:rFonts w:hAnsi="Times New Roman" w:ascii="Times New Roman"/>
          <w:szCs w:val="24"/>
        </w:rPr>
        <w:t>na dan 17. veljače 2016</w:t>
      </w:r>
      <w:r>
        <w:rPr>
          <w:rFonts w:hAnsi="Times New Roman" w:ascii="Times New Roman"/>
          <w:szCs w:val="24"/>
        </w:rPr>
        <w:t xml:space="preserve">. iz kojeg proizlazi kako dužnik po osnovi poreza, doprinosa, članarina, duguje iznos od </w:t>
      </w:r>
      <w:r w:rsidR="00EE204D">
        <w:rPr>
          <w:rFonts w:hAnsi="Times New Roman" w:ascii="Times New Roman"/>
          <w:szCs w:val="24"/>
        </w:rPr>
        <w:t xml:space="preserve">26.881,12 </w:t>
      </w:r>
      <w:r>
        <w:rPr>
          <w:rFonts w:hAnsi="Times New Roman" w:ascii="Times New Roman"/>
          <w:szCs w:val="24"/>
        </w:rPr>
        <w:t xml:space="preserve"> kn, čime je Republika  </w:t>
      </w:r>
      <w:r w:rsidRPr="00464EAF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>, učinila vjerojatnim postojanje tražbine prema dužniku</w:t>
      </w:r>
      <w:r w:rsidR="00EE204D">
        <w:rPr>
          <w:rFonts w:hAnsi="Times New Roman" w:ascii="Times New Roman"/>
          <w:szCs w:val="24"/>
        </w:rPr>
        <w:t>.</w:t>
      </w:r>
    </w:p>
    <w:p w:rsidRDefault="00EE204D" w:rsidP="00A20843" w:rsidR="00EE204D">
      <w:pPr>
        <w:jc w:val="both"/>
        <w:rPr>
          <w:rFonts w:hAnsi="Times New Roman" w:ascii="Times New Roman"/>
          <w:szCs w:val="24"/>
        </w:rPr>
      </w:pPr>
    </w:p>
    <w:p w:rsidRDefault="00E05F88" w:rsidP="00E05F88" w:rsidR="00E05F88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</w:p>
    <w:p w:rsidRDefault="00711333" w:rsidP="00A20843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lastRenderedPageBreak/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711333" w:rsidP="00A20843" w:rsidR="00291D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91D59" w:rsidP="00291D59" w:rsidR="007113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>, kao vjerovnik, koji je u smislu čl. 114. st. 3. SZ-a oslobođen plaćanja predujma za namirenje troškova stečajnog postupka iz čl. 114. st. 1. SZ-a</w:t>
      </w:r>
      <w:r w:rsidR="00EE204D">
        <w:rPr>
          <w:rFonts w:hAnsi="Times New Roman" w:ascii="Times New Roman"/>
          <w:szCs w:val="24"/>
        </w:rPr>
        <w:t>, predložio</w:t>
      </w:r>
      <w:r>
        <w:rPr>
          <w:rFonts w:hAnsi="Times New Roman" w:ascii="Times New Roman"/>
          <w:szCs w:val="24"/>
        </w:rPr>
        <w:t xml:space="preserve"> otvoriti stečaj nad dužnikom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685FBA">
        <w:rPr>
          <w:rFonts w:hAnsi="Times New Roman" w:ascii="Times New Roman"/>
          <w:szCs w:val="24"/>
          <w:lang w:val="hr-HR"/>
        </w:rPr>
        <w:t>sud je na teme</w:t>
      </w:r>
      <w:r w:rsidR="00711333">
        <w:rPr>
          <w:rFonts w:hAnsi="Times New Roman" w:ascii="Times New Roman"/>
          <w:szCs w:val="24"/>
          <w:lang w:val="hr-HR"/>
        </w:rPr>
        <w:t>lju odredbe čl. 433. SZ-a riješio kao u izreci</w:t>
      </w:r>
      <w:r>
        <w:rPr>
          <w:rFonts w:hAnsi="Times New Roman" w:ascii="Times New Roman"/>
          <w:szCs w:val="24"/>
          <w:lang w:val="hr-HR"/>
        </w:rPr>
        <w:t>. S</w:t>
      </w:r>
      <w:r w:rsidR="00685FBA">
        <w:rPr>
          <w:rFonts w:hAnsi="Times New Roman" w:ascii="Times New Roman"/>
          <w:szCs w:val="24"/>
          <w:lang w:val="hr-HR"/>
        </w:rPr>
        <w:t>kreće</w:t>
      </w:r>
      <w:r>
        <w:rPr>
          <w:rFonts w:hAnsi="Times New Roman" w:ascii="Times New Roman"/>
          <w:szCs w:val="24"/>
          <w:lang w:val="hr-HR"/>
        </w:rPr>
        <w:t xml:space="preserve"> se</w:t>
      </w:r>
      <w:r w:rsidR="00685FBA">
        <w:rPr>
          <w:rFonts w:hAnsi="Times New Roman" w:ascii="Times New Roman"/>
          <w:szCs w:val="24"/>
          <w:lang w:val="hr-HR"/>
        </w:rPr>
        <w:t xml:space="preserve"> pozornost kako će sud, po pravomoćnosti ovog rješenja, </w:t>
      </w:r>
      <w:r w:rsidR="00685FBA"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  <w:lang w:val="hr-HR"/>
        </w:rPr>
        <w:t>propisanih Stečajnim zakonom</w:t>
      </w:r>
      <w:r w:rsidR="00685FBA"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 w:rsidR="00711333">
        <w:rPr>
          <w:rFonts w:hAnsi="Times New Roman" w:ascii="Times New Roman"/>
          <w:szCs w:val="24"/>
          <w:lang w:val="hr-HR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A11259">
        <w:rPr>
          <w:rFonts w:hAnsi="Times New Roman" w:ascii="Times New Roman"/>
          <w:szCs w:val="24"/>
        </w:rPr>
        <w:t>26. travnja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291D59">
        <w:rPr>
          <w:rFonts w:hAnsi="Times New Roman" w:ascii="Times New Roman"/>
          <w:szCs w:val="24"/>
        </w:rPr>
        <w:t>2016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DE7483" w:rsidP="00A11259" w:rsidR="00AB7883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DE7483" w:rsidP="00A11259" w:rsidR="00EE5750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Gordan Zubak</w:t>
      </w:r>
      <w:r w:rsidR="0083255E">
        <w:rPr>
          <w:rFonts w:hAnsi="Times New Roman" w:ascii="Times New Roman"/>
          <w:szCs w:val="24"/>
        </w:rPr>
        <w:t>, v.r.</w:t>
      </w:r>
    </w:p>
    <w:p w:rsidRDefault="00A11259" w:rsidP="00A11259" w:rsidR="00A11259" w:rsidRPr="002A2DE3">
      <w:pPr>
        <w:jc w:val="right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A11259" w:rsidR="00A11259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3255E" w:rsidP="001745C1" w:rsidR="0083255E" w:rsidRPr="0083255E">
      <w:pPr>
        <w:jc w:val="right"/>
        <w:rPr>
          <w:rFonts w:hAnsi="Times New Roman" w:ascii="Times New Roman"/>
        </w:rPr>
      </w:pPr>
      <w:r w:rsidRPr="0083255E">
        <w:rPr>
          <w:rFonts w:hAnsi="Times New Roman" w:ascii="Times New Roman"/>
        </w:rPr>
        <w:t>Za točnost otpravka-ovlašteni službenik:</w:t>
      </w:r>
      <w:r w:rsidRPr="0083255E">
        <w:rPr>
          <w:rFonts w:hAnsi="Times New Roman" w:ascii="Times New Roman"/>
        </w:rPr>
        <w:br/>
        <w:t>Ivana Rogić</w:t>
      </w:r>
    </w:p>
    <w:p w:rsidRDefault="0083255E" w:rsidR="0083255E" w:rsidRPr="002A2DE3">
      <w:pPr>
        <w:jc w:val="both"/>
        <w:rPr>
          <w:rFonts w:hAnsi="Times New Roman" w:ascii="Times New Roman"/>
          <w:szCs w:val="24"/>
        </w:rPr>
      </w:pPr>
    </w:p>
    <w:sectPr w:rsidSect="00A11259" w:rsidR="0083255E" w:rsidRPr="002A2DE3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3255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A1125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St-101/16</w:t>
    </w:r>
    <w:r w:rsidR="0083255E">
      <w:rPr>
        <w:rFonts w:hAnsi="Times New Roman" w:ascii="Times New Roman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1D51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64EAF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3255E"/>
    <w:rsid w:val="008470E7"/>
    <w:rsid w:val="00862D18"/>
    <w:rsid w:val="00871A45"/>
    <w:rsid w:val="0088276B"/>
    <w:rsid w:val="008C06FE"/>
    <w:rsid w:val="008C5861"/>
    <w:rsid w:val="00902EEE"/>
    <w:rsid w:val="0091753F"/>
    <w:rsid w:val="00965B7C"/>
    <w:rsid w:val="00976068"/>
    <w:rsid w:val="00997BA9"/>
    <w:rsid w:val="009A7E24"/>
    <w:rsid w:val="009B215C"/>
    <w:rsid w:val="00A02DFD"/>
    <w:rsid w:val="00A101E8"/>
    <w:rsid w:val="00A11259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204D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St-101/2016</izvorni_sadrzaj>
    <derivirana_varijabla naziv="DomainObject.Predmet.OznakaBroj_1">St-101/2016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LIBERTAS d.o.o.</izvorni_sadrzaj>
    <derivirana_varijabla naziv="DomainObject.Predmet.ProtustrankaFormated_1">  PRODUKCIJA LIBERTAS d.o.o.</derivirana_varijabla>
  </DomainObject.Predmet.ProtustrankaFormated>
  <DomainObject.Predmet.ProtustrankaFormatedOIB>
    <izvorni_sadrzaj>  PRODUKCIJA LIBERTAS d.o.o., OIB 00149546728</izvorni_sadrzaj>
    <derivirana_varijabla naziv="DomainObject.Predmet.ProtustrankaFormatedOIB_1">  PRODUKCIJA LIBERTAS d.o.o., OIB 00149546728</derivirana_varijabla>
  </DomainObject.Predmet.ProtustrankaFormatedOIB>
  <DomainObject.Predmet.ProtustrankaFormatedWithAdress>
    <izvorni_sadrzaj> PRODUKCIJA LIBERTAS d.o.o., Oporovečka 12, 10000 Zagreb</izvorni_sadrzaj>
    <derivirana_varijabla naziv="DomainObject.Predmet.ProtustrankaFormatedWithAdress_1"> PRODUKCIJA LIBERTAS d.o.o., Oporovečka 12, 10000 Zagreb</derivirana_varijabla>
  </DomainObject.Predmet.ProtustrankaFormatedWithAdress>
  <DomainObject.Predmet.ProtustrankaFormatedWithAdressOIB>
    <izvorni_sadrzaj> PRODUKCIJA LIBERTAS d.o.o., OIB 00149546728, Oporovečka 12, 10000 Zagreb</izvorni_sadrzaj>
    <derivirana_varijabla naziv="DomainObject.Predmet.ProtustrankaFormatedWithAdressOIB_1"> PRODUKCIJA LIBERTAS d.o.o., OIB 00149546728, Oporovečka 12, 10000 Zagreb</derivirana_varijabla>
  </DomainObject.Predmet.ProtustrankaFormatedWithAdressOIB>
  <DomainObject.Predmet.ProtustrankaWithAdress>
    <izvorni_sadrzaj>PRODUKCIJA LIBERTAS d.o.o. Oporovečka 12, 10000 Zagreb</izvorni_sadrzaj>
    <derivirana_varijabla naziv="DomainObject.Predmet.ProtustrankaWithAdress_1">PRODUKCIJA LIBERTAS d.o.o. Oporovečka 12, 10000 Zagreb</derivirana_varijabla>
  </DomainObject.Predmet.ProtustrankaWithAdress>
  <DomainObject.Predmet.ProtustrankaWithAdressOIB>
    <izvorni_sadrzaj>PRODUKCIJA LIBERTAS d.o.o., OIB 00149546728, Oporovečka 12, 10000 Zagreb</izvorni_sadrzaj>
    <derivirana_varijabla naziv="DomainObject.Predmet.ProtustrankaWithAdressOIB_1">PRODUKCIJA LIBERTAS d.o.o., OIB 00149546728, Oporovečka 12, 10000 Zagreb</derivirana_varijabla>
  </DomainObject.Predmet.ProtustrankaWithAdressOIB>
  <DomainObject.Predmet.ProtustrankaNazivFormated>
    <izvorni_sadrzaj>PRODUKCIJA LIBERTAS d.o.o.</izvorni_sadrzaj>
    <derivirana_varijabla naziv="DomainObject.Predmet.ProtustrankaNazivFormated_1">PRODUKCIJA LIBERTAS d.o.o.</derivirana_varijabla>
  </DomainObject.Predmet.ProtustrankaNazivFormated>
  <DomainObject.Predmet.ProtustrankaNazivFormatedOIB>
    <izvorni_sadrzaj>PRODUKCIJA LIBERTAS d.o.o., OIB 00149546728</izvorni_sadrzaj>
    <derivirana_varijabla naziv="DomainObject.Predmet.ProtustrankaNazivFormatedOIB_1">PRODUKCIJA LIBERTAS d.o.o., OIB 00149546728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LIBERTAS d.o.o.</item>
    </izvorni_sadrzaj>
    <derivirana_varijabla naziv="DomainObject.Predmet.ProtuStrankaListFormated_1">
      <item>PRODUKCIJA LIBERTAS d.o.o.</item>
    </derivirana_varijabla>
  </DomainObject.Predmet.ProtuStrankaListFormated>
  <DomainObject.Predmet.ProtuStrankaListFormatedOIB>
    <izvorni_sadrzaj>
      <item>PRODUKCIJA LIBERTAS d.o.o., OIB 00149546728</item>
    </izvorni_sadrzaj>
    <derivirana_varijabla naziv="DomainObject.Predmet.ProtuStrankaListFormatedOIB_1">
      <item>PRODUKCIJA LIBERTAS d.o.o., OIB 00149546728</item>
    </derivirana_varijabla>
  </DomainObject.Predmet.ProtuStrankaListFormatedOIB>
  <DomainObject.Predmet.ProtuStrankaListFormatedWithAdress>
    <izvorni_sadrzaj>
      <item>PRODUKCIJA LIBERTAS d.o.o., Oporovečka 12, 10000 Zagreb</item>
    </izvorni_sadrzaj>
    <derivirana_varijabla naziv="DomainObject.Predmet.ProtuStrankaListFormatedWithAdress_1">
      <item>PRODUKCIJA LIBERTAS d.o.o., Oporovečka 12, 10000 Zagreb</item>
    </derivirana_varijabla>
  </DomainObject.Predmet.ProtuStrankaListFormatedWithAdress>
  <DomainObject.Predmet.ProtuStrankaListFormatedWithAdressOIB>
    <izvorni_sadrzaj>
      <item>PRODUKCIJA LIBERTAS d.o.o., OIB 00149546728, Oporovečka 12, 10000 Zagreb</item>
    </izvorni_sadrzaj>
    <derivirana_varijabla naziv="DomainObject.Predmet.ProtuStrankaListFormatedWithAdressOIB_1">
      <item>PRODUKCIJA LIBERTAS d.o.o., OIB 00149546728, Oporovečka 12, 10000 Zagreb</item>
    </derivirana_varijabla>
  </DomainObject.Predmet.ProtuStrankaListFormatedWithAdressOIB>
  <DomainObject.Predmet.ProtuStrankaListNazivFormated>
    <izvorni_sadrzaj>
      <item>PRODUKCIJA LIBERTAS d.o.o.</item>
    </izvorni_sadrzaj>
    <derivirana_varijabla naziv="DomainObject.Predmet.ProtuStrankaListNazivFormated_1">
      <item>PRODUKCIJA LIBERTAS d.o.o.</item>
    </derivirana_varijabla>
  </DomainObject.Predmet.ProtuStrankaListNazivFormated>
  <DomainObject.Predmet.ProtuStrankaListNazivFormatedOIB>
    <izvorni_sadrzaj>
      <item>PRODUKCIJA LIBERTAS d.o.o., OIB 00149546728</item>
    </izvorni_sadrzaj>
    <derivirana_varijabla naziv="DomainObject.Predmet.ProtuStrankaListNazivFormatedOIB_1">
      <item>PRODUKCIJA LIBERTAS d.o.o., OIB 00149546728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LIBERTAS d.o.o.</izvorni_sadrzaj>
    <derivirana_varijabla naziv="DomainObject.Predmet.ProtustrankaIDrugi_1">PRODUKCIJA LIBERTAS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LIBERTAS d.o.o., OIB 00149546728, Oporovečka 12, 10000 Zagreb</izvorni_sadrzaj>
    <derivirana_varijabla naziv="DomainObject.Predmet.ProtustrankaIDrugiAdressOIB_1">PRODUKCIJA LIBERTAS d.o.o., OIB 00149546728,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PRODUKCIJA LIBERTAS d.o.o.</item>
    </izvorni_sadrzaj>
    <derivirana_varijabla naziv="DomainObject.Predmet.SudioniciListNaziv_1">
      <item>FINA Regionalni centar Zagreb</item>
      <item>PRODUKCIJA LIBERTAS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PRODUKCIJA LIBERTAS d.o.o., OIB 00149546728, Oporovečka 12,10000 Zagreb</item>
    </izvorni_sadrzaj>
    <derivirana_varijabla naziv="DomainObject.Predmet.SudioniciListAdressOIB_1">
      <item>FINA Regionalni centar Zagreb, OIB 85821130368, Trg svibanjskih žrtava 1995. 1,10000 Zagreb</item>
      <item>PRODUKCIJA LIBERTAS d.o.o., OIB 00149546728,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00149546728</item>
    </izvorni_sadrzaj>
    <derivirana_varijabla naziv="DomainObject.Predmet.SudioniciListNazivOIB_1">
      <item>, OIB 85821130368</item>
      <item>, OIB 00149546728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523</properties:Words>
  <properties:Characters>2907</properties:Characters>
  <properties:Lines>74</properties:Lines>
  <properties:Paragraphs>20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2016-04-07T13:19:00Z</dcterms:created>
  <dc:creator>Sudsko vijeæe</dc:creator>
  <cp:lastModifiedBy>Ivana Rogić</cp:lastModifiedBy>
  <cp:lastPrinted>2016-04-26T07:03:00Z</cp:lastPrinted>
  <dcterms:modified xmlns:xsi="http://www.w3.org/2001/XMLSchema-instance" xsi:type="dcterms:W3CDTF">2016-04-26T07:04:00Z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