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74f1d" w14:paraId="a574f1d" w:rsidRDefault="0044030D" w:rsidR="0044030D" w:rsidRPr="00537DFF">
      <w:pPr>
        <w:pStyle w:val="Tijeloteksta"/>
        <w:jc w:val="both"/>
        <w:outlineLvl w:val="0"/>
        <w15:collapsed w:val="false"/>
      </w:pPr>
      <w:bookmarkStart w:name="_GoBack" w:id="0"/>
      <w:bookmarkEnd w:id="0"/>
      <w:r w:rsidRPr="00537DFF">
        <w:tab/>
      </w:r>
      <w:r w:rsidRPr="00537DFF">
        <w:tab/>
      </w:r>
      <w:r w:rsidRPr="00537DFF">
        <w:tab/>
      </w:r>
      <w:r w:rsidRPr="00537DFF">
        <w:tab/>
      </w:r>
      <w:r w:rsidRPr="00537DFF">
        <w:tab/>
      </w:r>
      <w:r w:rsidRPr="00537DFF">
        <w:tab/>
      </w:r>
    </w:p>
    <w:p w:rsidRDefault="00537DFF" w:rsidP="00537DFF" w:rsidR="00537DFF" w:rsidRPr="00537DFF">
      <w:pPr>
        <w:jc w:val="center"/>
      </w:pPr>
      <w:r w:rsidRPr="00537DFF">
        <w:t>R E P U B L I K A    H R V A T S K A</w:t>
      </w:r>
    </w:p>
    <w:p w:rsidRDefault="0044030D" w:rsidP="0044030D" w:rsidR="0044030D" w:rsidRPr="00537DFF">
      <w:pPr>
        <w:jc w:val="both"/>
      </w:pPr>
      <w:r w:rsidRPr="00537DFF">
        <w:t xml:space="preserve">                                    </w:t>
      </w:r>
    </w:p>
    <w:p w:rsidRDefault="007646F7" w:rsidP="00537DFF" w:rsidR="007646F7" w:rsidRPr="00537DFF">
      <w:pPr>
        <w:jc w:val="center"/>
      </w:pPr>
      <w:r w:rsidRPr="00537DFF">
        <w:t>R J E Š E N J E</w:t>
      </w:r>
    </w:p>
    <w:p w:rsidRDefault="007646F7" w:rsidP="007646F7" w:rsidR="007646F7" w:rsidRPr="00537DFF"/>
    <w:p w:rsidRDefault="00684EE2" w:rsidP="006777CA" w:rsidR="00B34C81" w:rsidRPr="00537DFF">
      <w:pPr>
        <w:ind w:firstLine="708"/>
        <w:jc w:val="both"/>
      </w:pPr>
      <w:r>
        <w:t>Trgovački sud u Zagrebu po sucu pojedincu</w:t>
      </w:r>
      <w:r w:rsidR="006777CA">
        <w:t xml:space="preserve"> Nevenki Siladi </w:t>
      </w:r>
      <w:r w:rsidR="007646F7" w:rsidRPr="00537DFF">
        <w:t xml:space="preserve">Rstić u stečajnom postupku otvorenim nad stečajnim dužnikom </w:t>
      </w:r>
      <w:r w:rsidR="006002AA">
        <w:t xml:space="preserve">I.D.D. rudarstvo, graditeljstvo i usluge d.o.o., </w:t>
      </w:r>
      <w:proofErr w:type="spellStart"/>
      <w:r w:rsidR="006002AA">
        <w:t>Vukovina</w:t>
      </w:r>
      <w:proofErr w:type="spellEnd"/>
      <w:r w:rsidR="006002AA">
        <w:t xml:space="preserve"> (Grad Velika Gorica), </w:t>
      </w:r>
      <w:proofErr w:type="spellStart"/>
      <w:r w:rsidR="006002AA">
        <w:t>Stančićeva</w:t>
      </w:r>
      <w:proofErr w:type="spellEnd"/>
      <w:r w:rsidR="006002AA">
        <w:t xml:space="preserve"> 4, </w:t>
      </w:r>
      <w:proofErr w:type="spellStart"/>
      <w:r w:rsidR="006002AA">
        <w:t>OIB</w:t>
      </w:r>
      <w:proofErr w:type="spellEnd"/>
      <w:r w:rsidR="006002AA">
        <w:t xml:space="preserve"> </w:t>
      </w:r>
      <w:proofErr w:type="spellStart"/>
      <w:r w:rsidR="006002AA">
        <w:t>18997517546</w:t>
      </w:r>
      <w:proofErr w:type="spellEnd"/>
      <w:r>
        <w:t>,</w:t>
      </w:r>
      <w:r w:rsidR="00E13551">
        <w:t xml:space="preserve"> dana</w:t>
      </w:r>
      <w:r w:rsidR="007646F7" w:rsidRPr="00537DFF">
        <w:t xml:space="preserve"> </w:t>
      </w:r>
      <w:proofErr w:type="spellStart"/>
      <w:r w:rsidR="005E7D08">
        <w:t>13</w:t>
      </w:r>
      <w:proofErr w:type="spellEnd"/>
      <w:r w:rsidR="003860A1" w:rsidRPr="00537DFF">
        <w:t xml:space="preserve">. </w:t>
      </w:r>
      <w:r w:rsidR="005E7D08">
        <w:t>lipnja</w:t>
      </w:r>
      <w:r w:rsidR="007646F7" w:rsidRPr="00537DFF">
        <w:t xml:space="preserve"> </w:t>
      </w:r>
      <w:proofErr w:type="spellStart"/>
      <w:r w:rsidR="00035BA6">
        <w:t>2017</w:t>
      </w:r>
      <w:proofErr w:type="spellEnd"/>
      <w:r w:rsidR="007646F7" w:rsidRPr="00537DFF">
        <w:t>.</w:t>
      </w:r>
      <w:r w:rsidR="00E13551">
        <w:t xml:space="preserve"> godine</w:t>
      </w:r>
    </w:p>
    <w:p w:rsidRDefault="0044030D" w:rsidP="00D9697E" w:rsidR="0044030D" w:rsidRPr="00537DFF">
      <w:pPr>
        <w:jc w:val="center"/>
      </w:pPr>
      <w:r w:rsidRPr="00537DFF">
        <w:t>r i j e š i o    j e</w:t>
      </w:r>
    </w:p>
    <w:p w:rsidRDefault="0044030D" w:rsidP="008F7C1A" w:rsidR="0044030D" w:rsidRPr="00537DFF"/>
    <w:p w:rsidRDefault="00684EE2" w:rsidP="001A6E08" w:rsidR="001A6E08" w:rsidRPr="001A6E08">
      <w:pPr>
        <w:pStyle w:val="Tijeloteksta"/>
        <w:numPr>
          <w:ilvl w:val="0"/>
          <w:numId w:val="24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F87AD8">
        <w:rPr>
          <w:rFonts w:cs="Times New Roman" w:hAnsi="Times New Roman" w:ascii="Times New Roman"/>
          <w:sz w:val="24"/>
        </w:rPr>
        <w:t>Određuje se prodaja</w:t>
      </w:r>
      <w:r w:rsidR="00C25453">
        <w:rPr>
          <w:rFonts w:cs="Times New Roman" w:hAnsi="Times New Roman" w:ascii="Times New Roman"/>
          <w:sz w:val="24"/>
        </w:rPr>
        <w:t xml:space="preserve"> u stečajnom postupku niže navedenih nekretnina</w:t>
      </w:r>
      <w:r w:rsidRPr="00F87AD8">
        <w:rPr>
          <w:rFonts w:cs="Times New Roman" w:hAnsi="Times New Roman" w:ascii="Times New Roman"/>
          <w:sz w:val="24"/>
        </w:rPr>
        <w:t xml:space="preserve"> </w:t>
      </w:r>
      <w:r w:rsidR="0044030D" w:rsidRPr="00F87AD8">
        <w:rPr>
          <w:rFonts w:cs="Times New Roman" w:hAnsi="Times New Roman" w:ascii="Times New Roman"/>
          <w:sz w:val="24"/>
        </w:rPr>
        <w:t>steča</w:t>
      </w:r>
      <w:r w:rsidR="00536EC2" w:rsidRPr="00F87AD8">
        <w:rPr>
          <w:rFonts w:cs="Times New Roman" w:hAnsi="Times New Roman" w:ascii="Times New Roman"/>
          <w:sz w:val="24"/>
        </w:rPr>
        <w:t>jnog</w:t>
      </w:r>
      <w:r w:rsidR="004B1E94" w:rsidRPr="00F87AD8">
        <w:rPr>
          <w:rFonts w:cs="Times New Roman" w:hAnsi="Times New Roman" w:ascii="Times New Roman"/>
          <w:sz w:val="24"/>
        </w:rPr>
        <w:t xml:space="preserve"> dužnika</w:t>
      </w:r>
      <w:r w:rsidR="00536CF4" w:rsidRPr="00F87AD8">
        <w:rPr>
          <w:rFonts w:cs="Times New Roman" w:hAnsi="Times New Roman" w:ascii="Times New Roman"/>
          <w:sz w:val="24"/>
        </w:rPr>
        <w:t xml:space="preserve"> </w:t>
      </w:r>
      <w:r w:rsidR="00935D76" w:rsidRPr="00935D76">
        <w:rPr>
          <w:rFonts w:hAnsi="Times New Roman" w:ascii="Times New Roman"/>
          <w:sz w:val="24"/>
        </w:rPr>
        <w:t xml:space="preserve">I.D.D. rudarstvo, graditeljstvo i usluge d.o.o., </w:t>
      </w:r>
      <w:proofErr w:type="spellStart"/>
      <w:r w:rsidR="00935D76" w:rsidRPr="00935D76">
        <w:rPr>
          <w:rFonts w:hAnsi="Times New Roman" w:ascii="Times New Roman"/>
          <w:sz w:val="24"/>
        </w:rPr>
        <w:t>Vukovina</w:t>
      </w:r>
      <w:proofErr w:type="spellEnd"/>
      <w:r w:rsidR="00935D76" w:rsidRPr="00935D76">
        <w:rPr>
          <w:rFonts w:hAnsi="Times New Roman" w:ascii="Times New Roman"/>
          <w:sz w:val="24"/>
        </w:rPr>
        <w:t xml:space="preserve"> (Grad Velika Gorica), </w:t>
      </w:r>
      <w:proofErr w:type="spellStart"/>
      <w:r w:rsidR="00935D76" w:rsidRPr="00935D76">
        <w:rPr>
          <w:rFonts w:hAnsi="Times New Roman" w:ascii="Times New Roman"/>
          <w:sz w:val="24"/>
        </w:rPr>
        <w:t>Stančićeva</w:t>
      </w:r>
      <w:proofErr w:type="spellEnd"/>
      <w:r w:rsidR="00935D76" w:rsidRPr="00935D76">
        <w:rPr>
          <w:rFonts w:hAnsi="Times New Roman" w:ascii="Times New Roman"/>
          <w:sz w:val="24"/>
        </w:rPr>
        <w:t xml:space="preserve"> 4, </w:t>
      </w:r>
      <w:proofErr w:type="spellStart"/>
      <w:r w:rsidR="00935D76" w:rsidRPr="00935D76">
        <w:rPr>
          <w:rFonts w:hAnsi="Times New Roman" w:ascii="Times New Roman"/>
          <w:sz w:val="24"/>
        </w:rPr>
        <w:t>OIB</w:t>
      </w:r>
      <w:proofErr w:type="spellEnd"/>
      <w:r w:rsidR="00935D76" w:rsidRPr="00935D76">
        <w:rPr>
          <w:rFonts w:hAnsi="Times New Roman" w:ascii="Times New Roman"/>
          <w:sz w:val="24"/>
        </w:rPr>
        <w:t xml:space="preserve"> </w:t>
      </w:r>
      <w:proofErr w:type="spellStart"/>
      <w:r w:rsidR="00935D76" w:rsidRPr="00935D76">
        <w:rPr>
          <w:rFonts w:hAnsi="Times New Roman" w:ascii="Times New Roman"/>
          <w:sz w:val="24"/>
        </w:rPr>
        <w:t>18997517546</w:t>
      </w:r>
      <w:proofErr w:type="spellEnd"/>
      <w:r w:rsidR="00035BA6" w:rsidRPr="00F87AD8">
        <w:rPr>
          <w:rFonts w:cs="Times New Roman" w:hAnsi="Times New Roman" w:ascii="Times New Roman"/>
          <w:sz w:val="24"/>
        </w:rPr>
        <w:t xml:space="preserve">, </w:t>
      </w:r>
      <w:r w:rsidR="006777CA" w:rsidRPr="00F87AD8">
        <w:rPr>
          <w:rFonts w:cs="Times New Roman" w:hAnsi="Times New Roman" w:ascii="Times New Roman"/>
          <w:sz w:val="24"/>
        </w:rPr>
        <w:t>upisanih</w:t>
      </w:r>
      <w:r w:rsidR="00F16AB1" w:rsidRPr="00F87AD8">
        <w:rPr>
          <w:rFonts w:cs="Times New Roman" w:hAnsi="Times New Roman" w:ascii="Times New Roman"/>
          <w:sz w:val="24"/>
        </w:rPr>
        <w:t xml:space="preserve"> u zemljišnim knjigama</w:t>
      </w:r>
      <w:r w:rsidR="00035BA6" w:rsidRPr="00F87AD8">
        <w:rPr>
          <w:rFonts w:cs="Times New Roman" w:hAnsi="Times New Roman" w:ascii="Times New Roman"/>
          <w:sz w:val="24"/>
        </w:rPr>
        <w:t xml:space="preserve"> </w:t>
      </w:r>
      <w:r w:rsidR="00935D76">
        <w:rPr>
          <w:rFonts w:cs="Times New Roman" w:hAnsi="Times New Roman" w:ascii="Times New Roman"/>
          <w:sz w:val="24"/>
        </w:rPr>
        <w:t xml:space="preserve">Općinskog suda u Velikoj Gorici, u </w:t>
      </w:r>
      <w:proofErr w:type="spellStart"/>
      <w:r w:rsidR="00935D76">
        <w:rPr>
          <w:rFonts w:cs="Times New Roman" w:hAnsi="Times New Roman" w:ascii="Times New Roman"/>
          <w:sz w:val="24"/>
        </w:rPr>
        <w:t>zk</w:t>
      </w:r>
      <w:proofErr w:type="spellEnd"/>
      <w:r w:rsidR="00935D76">
        <w:rPr>
          <w:rFonts w:cs="Times New Roman" w:hAnsi="Times New Roman" w:ascii="Times New Roman"/>
          <w:sz w:val="24"/>
        </w:rPr>
        <w:t xml:space="preserve"> </w:t>
      </w:r>
      <w:proofErr w:type="spellStart"/>
      <w:r w:rsidR="00935D76">
        <w:rPr>
          <w:rFonts w:cs="Times New Roman" w:hAnsi="Times New Roman" w:ascii="Times New Roman"/>
          <w:sz w:val="24"/>
        </w:rPr>
        <w:t>ul</w:t>
      </w:r>
      <w:proofErr w:type="spellEnd"/>
      <w:r w:rsidR="00935D76">
        <w:rPr>
          <w:rFonts w:cs="Times New Roman" w:hAnsi="Times New Roman" w:ascii="Times New Roman"/>
          <w:sz w:val="24"/>
        </w:rPr>
        <w:t xml:space="preserve"> </w:t>
      </w:r>
      <w:proofErr w:type="spellStart"/>
      <w:r w:rsidR="00935D76">
        <w:rPr>
          <w:rFonts w:cs="Times New Roman" w:hAnsi="Times New Roman" w:ascii="Times New Roman"/>
          <w:sz w:val="24"/>
        </w:rPr>
        <w:t>728</w:t>
      </w:r>
      <w:proofErr w:type="spellEnd"/>
      <w:r w:rsidR="00935D76">
        <w:rPr>
          <w:rFonts w:cs="Times New Roman" w:hAnsi="Times New Roman" w:ascii="Times New Roman"/>
          <w:sz w:val="24"/>
        </w:rPr>
        <w:t xml:space="preserve">, k.o.. Staro Čiče, kat. čest. br. </w:t>
      </w:r>
      <w:proofErr w:type="spellStart"/>
      <w:r w:rsidR="00935D76">
        <w:rPr>
          <w:rFonts w:cs="Times New Roman" w:hAnsi="Times New Roman" w:ascii="Times New Roman"/>
          <w:sz w:val="24"/>
        </w:rPr>
        <w:t>439</w:t>
      </w:r>
      <w:proofErr w:type="spellEnd"/>
      <w:r w:rsidR="00935D76">
        <w:rPr>
          <w:rFonts w:cs="Times New Roman" w:hAnsi="Times New Roman" w:ascii="Times New Roman"/>
          <w:sz w:val="24"/>
        </w:rPr>
        <w:t xml:space="preserve">/2 </w:t>
      </w:r>
      <w:r w:rsidR="00935D76" w:rsidRPr="001A6E08">
        <w:rPr>
          <w:rFonts w:cs="Times New Roman" w:hAnsi="Times New Roman" w:ascii="Times New Roman"/>
          <w:sz w:val="24"/>
        </w:rPr>
        <w:t xml:space="preserve">ORANICA površine </w:t>
      </w:r>
      <w:proofErr w:type="spellStart"/>
      <w:r w:rsidR="00935D76" w:rsidRPr="001A6E08">
        <w:rPr>
          <w:rFonts w:cs="Times New Roman" w:hAnsi="Times New Roman" w:ascii="Times New Roman"/>
          <w:sz w:val="24"/>
        </w:rPr>
        <w:t>1363</w:t>
      </w:r>
      <w:proofErr w:type="spellEnd"/>
      <w:r w:rsidR="00935D76" w:rsidRPr="001A6E08">
        <w:rPr>
          <w:rFonts w:cs="Times New Roman" w:hAnsi="Times New Roman" w:ascii="Times New Roman"/>
          <w:sz w:val="24"/>
        </w:rPr>
        <w:t xml:space="preserve"> </w:t>
      </w:r>
      <w:proofErr w:type="spellStart"/>
      <w:r w:rsidR="00935D76" w:rsidRPr="001A6E08">
        <w:rPr>
          <w:rFonts w:cs="Times New Roman" w:hAnsi="Times New Roman" w:ascii="Times New Roman"/>
          <w:sz w:val="24"/>
        </w:rPr>
        <w:t>m2</w:t>
      </w:r>
      <w:proofErr w:type="spellEnd"/>
      <w:r w:rsidR="001A6E08" w:rsidRPr="001A6E08">
        <w:rPr>
          <w:rFonts w:cs="Times New Roman" w:hAnsi="Times New Roman" w:ascii="Times New Roman"/>
          <w:sz w:val="24"/>
        </w:rPr>
        <w:t>.</w:t>
      </w:r>
    </w:p>
    <w:p w:rsidRDefault="007B28C5" w:rsidP="001A6E08" w:rsidR="001A6E08" w:rsidRPr="001A6E08">
      <w:pPr>
        <w:pStyle w:val="Tijeloteksta"/>
        <w:numPr>
          <w:ilvl w:val="0"/>
          <w:numId w:val="24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1A6E08">
        <w:rPr>
          <w:rFonts w:cs="Times New Roman" w:hAnsi="Times New Roman" w:ascii="Times New Roman"/>
          <w:sz w:val="24"/>
        </w:rPr>
        <w:t>Zaključkom o prodaji utvrdit će se vrijednost nekretnina, način i uvjeti</w:t>
      </w:r>
      <w:r w:rsidR="00685517" w:rsidRPr="001A6E08">
        <w:rPr>
          <w:rFonts w:cs="Times New Roman" w:hAnsi="Times New Roman" w:ascii="Times New Roman"/>
          <w:sz w:val="24"/>
        </w:rPr>
        <w:t xml:space="preserve"> </w:t>
      </w:r>
      <w:r w:rsidRPr="001A6E08">
        <w:rPr>
          <w:rFonts w:cs="Times New Roman" w:hAnsi="Times New Roman" w:ascii="Times New Roman"/>
          <w:sz w:val="24"/>
        </w:rPr>
        <w:t>prodaje nekretnina iz točke I</w:t>
      </w:r>
      <w:r w:rsidR="00537DFF" w:rsidRPr="001A6E08">
        <w:rPr>
          <w:rFonts w:cs="Times New Roman" w:hAnsi="Times New Roman" w:ascii="Times New Roman"/>
          <w:sz w:val="24"/>
        </w:rPr>
        <w:t>.)</w:t>
      </w:r>
      <w:r w:rsidRPr="001A6E08">
        <w:rPr>
          <w:rFonts w:cs="Times New Roman" w:hAnsi="Times New Roman" w:ascii="Times New Roman"/>
          <w:sz w:val="24"/>
        </w:rPr>
        <w:t xml:space="preserve"> ovog rješenja.</w:t>
      </w:r>
      <w:r w:rsidR="00D545B7" w:rsidRPr="00537DFF">
        <w:tab/>
      </w:r>
    </w:p>
    <w:p w:rsidRDefault="007B28C5" w:rsidP="001A6E08" w:rsidR="007B28C5" w:rsidRPr="001A6E08">
      <w:pPr>
        <w:pStyle w:val="Tijeloteksta"/>
        <w:numPr>
          <w:ilvl w:val="0"/>
          <w:numId w:val="24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1A6E08">
        <w:rPr>
          <w:rFonts w:cs="Times New Roman" w:hAnsi="Times New Roman" w:ascii="Times New Roman"/>
          <w:sz w:val="24"/>
        </w:rPr>
        <w:t>Određuje se upis zabilježbe ovog rješenja o prodaji nekretnina stečajnog</w:t>
      </w:r>
      <w:r w:rsidR="00051DA2" w:rsidRPr="001A6E08">
        <w:rPr>
          <w:rFonts w:cs="Times New Roman" w:hAnsi="Times New Roman" w:ascii="Times New Roman"/>
          <w:sz w:val="24"/>
        </w:rPr>
        <w:t xml:space="preserve"> </w:t>
      </w:r>
      <w:r w:rsidRPr="001A6E08">
        <w:rPr>
          <w:rFonts w:cs="Times New Roman" w:hAnsi="Times New Roman" w:ascii="Times New Roman"/>
          <w:sz w:val="24"/>
        </w:rPr>
        <w:t>dužnika u zeml</w:t>
      </w:r>
      <w:r w:rsidR="008F7C1A" w:rsidRPr="001A6E08">
        <w:rPr>
          <w:rFonts w:cs="Times New Roman" w:hAnsi="Times New Roman" w:ascii="Times New Roman"/>
          <w:sz w:val="24"/>
        </w:rPr>
        <w:t xml:space="preserve">jišnim knjigama </w:t>
      </w:r>
      <w:r w:rsidR="00FC7124" w:rsidRPr="001A6E08">
        <w:rPr>
          <w:rFonts w:cs="Times New Roman" w:hAnsi="Times New Roman" w:ascii="Times New Roman"/>
          <w:sz w:val="24"/>
        </w:rPr>
        <w:t xml:space="preserve">Općinskog suda u </w:t>
      </w:r>
      <w:r w:rsidR="00935D76" w:rsidRPr="001A6E08">
        <w:rPr>
          <w:rFonts w:cs="Times New Roman" w:hAnsi="Times New Roman" w:ascii="Times New Roman"/>
          <w:sz w:val="24"/>
        </w:rPr>
        <w:t>Velikoj Gorici.</w:t>
      </w:r>
    </w:p>
    <w:p w:rsidRDefault="00537DFF" w:rsidP="008F7C1A" w:rsidR="00537DFF" w:rsidRPr="00537DFF">
      <w:pPr>
        <w:ind w:firstLine="708" w:left="4956"/>
        <w:jc w:val="center"/>
      </w:pPr>
    </w:p>
    <w:p w:rsidRDefault="0044030D" w:rsidP="00D9697E" w:rsidR="0044030D" w:rsidRPr="00537DFF">
      <w:pPr>
        <w:jc w:val="center"/>
      </w:pPr>
      <w:r w:rsidRPr="00537DFF">
        <w:t>Obrazloženje</w:t>
      </w:r>
    </w:p>
    <w:p w:rsidRDefault="008E467D" w:rsidP="00D9697E" w:rsidR="008E467D" w:rsidRPr="00537DFF">
      <w:pPr>
        <w:jc w:val="both"/>
      </w:pPr>
    </w:p>
    <w:p w:rsidRDefault="00E13551" w:rsidP="00D9697E" w:rsidR="00F24B38">
      <w:pPr>
        <w:jc w:val="both"/>
      </w:pPr>
      <w:r>
        <w:tab/>
        <w:t xml:space="preserve">Rješenjem ovog suda, poslovni </w:t>
      </w:r>
      <w:r w:rsidR="00DB5C36" w:rsidRPr="00537DFF">
        <w:t>broj St-</w:t>
      </w:r>
      <w:proofErr w:type="spellStart"/>
      <w:r w:rsidR="00935D76">
        <w:t>1296</w:t>
      </w:r>
      <w:proofErr w:type="spellEnd"/>
      <w:r w:rsidR="00935D76">
        <w:t>/</w:t>
      </w:r>
      <w:proofErr w:type="spellStart"/>
      <w:r w:rsidR="00935D76">
        <w:t>13</w:t>
      </w:r>
      <w:proofErr w:type="spellEnd"/>
      <w:r w:rsidR="008F7C1A" w:rsidRPr="00537DFF">
        <w:t xml:space="preserve"> </w:t>
      </w:r>
      <w:r w:rsidR="008E467D" w:rsidRPr="00537DFF">
        <w:t xml:space="preserve">od </w:t>
      </w:r>
      <w:proofErr w:type="spellStart"/>
      <w:r w:rsidR="00935D76">
        <w:t>27</w:t>
      </w:r>
      <w:proofErr w:type="spellEnd"/>
      <w:r w:rsidR="001C46A8">
        <w:t>.</w:t>
      </w:r>
      <w:r w:rsidR="003860A1" w:rsidRPr="00537DFF">
        <w:t xml:space="preserve"> </w:t>
      </w:r>
      <w:r w:rsidR="00935D76">
        <w:t>studeni</w:t>
      </w:r>
      <w:r w:rsidR="003860A1" w:rsidRPr="00537DFF">
        <w:t xml:space="preserve"> </w:t>
      </w:r>
      <w:proofErr w:type="spellStart"/>
      <w:r w:rsidR="00935D76">
        <w:t>2014</w:t>
      </w:r>
      <w:proofErr w:type="spellEnd"/>
      <w:r w:rsidR="008E467D" w:rsidRPr="00537DFF">
        <w:t>.</w:t>
      </w:r>
      <w:r w:rsidR="001C46A8">
        <w:t xml:space="preserve"> </w:t>
      </w:r>
      <w:r w:rsidR="008E467D" w:rsidRPr="00537DFF">
        <w:t>godine otvoren je stečajni p</w:t>
      </w:r>
      <w:r w:rsidR="00536EC2" w:rsidRPr="00537DFF">
        <w:t>ostupak nad</w:t>
      </w:r>
      <w:r w:rsidR="008F7C1A" w:rsidRPr="00537DFF">
        <w:t xml:space="preserve"> go</w:t>
      </w:r>
      <w:r w:rsidR="00F24B38" w:rsidRPr="00537DFF">
        <w:t>re navedenim stečajnim dužnikom, a u imovinu koja čini stečajnu masu ulaze i nekretnine navedene u izreci ovog rješenja.</w:t>
      </w:r>
    </w:p>
    <w:p w:rsidRDefault="00F24B38" w:rsidP="00962962" w:rsidR="00AA3B8E">
      <w:pPr>
        <w:jc w:val="both"/>
      </w:pPr>
      <w:r w:rsidRPr="00537DFF">
        <w:tab/>
      </w:r>
      <w:r w:rsidR="00935D76">
        <w:t xml:space="preserve">Kako se radi o nekretninama na kojima su upisana </w:t>
      </w:r>
      <w:proofErr w:type="spellStart"/>
      <w:r w:rsidR="00935D76">
        <w:t>razlučna</w:t>
      </w:r>
      <w:proofErr w:type="spellEnd"/>
      <w:r w:rsidR="00935D76">
        <w:t xml:space="preserve"> prava, to se iste </w:t>
      </w:r>
      <w:proofErr w:type="spellStart"/>
      <w:r w:rsidR="00935D76">
        <w:t>unovčuju</w:t>
      </w:r>
      <w:proofErr w:type="spellEnd"/>
      <w:r w:rsidR="00935D76">
        <w:t xml:space="preserve"> temeljem odredbe čl. </w:t>
      </w:r>
      <w:proofErr w:type="spellStart"/>
      <w:r w:rsidR="00935D76">
        <w:t>247</w:t>
      </w:r>
      <w:proofErr w:type="spellEnd"/>
      <w:r w:rsidR="00935D76">
        <w:t>.</w:t>
      </w:r>
      <w:r w:rsidR="00CA52FF">
        <w:t xml:space="preserve"> st. 1.</w:t>
      </w:r>
      <w:r w:rsidR="00935D76">
        <w:t xml:space="preserve"> </w:t>
      </w:r>
      <w:r w:rsidR="00CA52FF">
        <w:t xml:space="preserve">Stečajnog zakona (NN </w:t>
      </w:r>
      <w:proofErr w:type="spellStart"/>
      <w:r w:rsidR="00CA52FF">
        <w:t>71</w:t>
      </w:r>
      <w:proofErr w:type="spellEnd"/>
      <w:r w:rsidR="00CA52FF">
        <w:t>/</w:t>
      </w:r>
      <w:proofErr w:type="spellStart"/>
      <w:r w:rsidR="00CA52FF">
        <w:t>15</w:t>
      </w:r>
      <w:proofErr w:type="spellEnd"/>
      <w:r w:rsidR="00CA52FF">
        <w:t>).</w:t>
      </w:r>
    </w:p>
    <w:p w:rsidRDefault="008F7C1A" w:rsidP="00D9697E" w:rsidR="008E467D">
      <w:pPr>
        <w:jc w:val="both"/>
      </w:pPr>
      <w:r w:rsidRPr="00537DFF">
        <w:tab/>
      </w:r>
      <w:r w:rsidR="008E467D" w:rsidRPr="00537DFF">
        <w:t xml:space="preserve">Zaključkom o prodaji odredit </w:t>
      </w:r>
      <w:r w:rsidR="00DB5C36" w:rsidRPr="00537DFF">
        <w:t xml:space="preserve">će se vrijednost nekretnina, </w:t>
      </w:r>
      <w:r w:rsidR="008E467D" w:rsidRPr="00537DFF">
        <w:t>način i uvjeti  p</w:t>
      </w:r>
      <w:r w:rsidRPr="00537DFF">
        <w:t>rodaje sukladno čl.</w:t>
      </w:r>
      <w:r w:rsidR="00962962">
        <w:t xml:space="preserve"> </w:t>
      </w:r>
      <w:proofErr w:type="spellStart"/>
      <w:r w:rsidR="00AB30E5">
        <w:t>247</w:t>
      </w:r>
      <w:proofErr w:type="spellEnd"/>
      <w:r w:rsidRPr="00537DFF">
        <w:t>.</w:t>
      </w:r>
      <w:r w:rsidR="00962962">
        <w:t xml:space="preserve"> </w:t>
      </w:r>
      <w:r w:rsidRPr="00537DFF">
        <w:t>st.</w:t>
      </w:r>
      <w:r w:rsidR="00632B65">
        <w:t xml:space="preserve"> </w:t>
      </w:r>
      <w:r w:rsidR="00AB30E5">
        <w:t>3</w:t>
      </w:r>
      <w:r w:rsidRPr="00537DFF">
        <w:t xml:space="preserve">. </w:t>
      </w:r>
      <w:proofErr w:type="spellStart"/>
      <w:r w:rsidRPr="00537DFF">
        <w:t>SZ</w:t>
      </w:r>
      <w:proofErr w:type="spellEnd"/>
      <w:r w:rsidR="00632B65">
        <w:t>-a</w:t>
      </w:r>
      <w:r w:rsidR="005F0EF8" w:rsidRPr="00537DFF">
        <w:t xml:space="preserve">, a </w:t>
      </w:r>
      <w:r w:rsidRPr="00537DFF">
        <w:t>temeljem odredbe čl.</w:t>
      </w:r>
      <w:r w:rsidR="00632B65">
        <w:t xml:space="preserve"> </w:t>
      </w:r>
      <w:proofErr w:type="spellStart"/>
      <w:r w:rsidRPr="00537DFF">
        <w:t>164</w:t>
      </w:r>
      <w:proofErr w:type="spellEnd"/>
      <w:r w:rsidRPr="00537DFF">
        <w:t xml:space="preserve">. st. 3. </w:t>
      </w:r>
      <w:proofErr w:type="spellStart"/>
      <w:r w:rsidRPr="00537DFF">
        <w:t>SZ</w:t>
      </w:r>
      <w:proofErr w:type="spellEnd"/>
      <w:r w:rsidR="00632B65">
        <w:t>-a</w:t>
      </w:r>
      <w:r w:rsidRPr="00537DFF">
        <w:t xml:space="preserve"> </w:t>
      </w:r>
      <w:r w:rsidR="00394757">
        <w:t xml:space="preserve">nadležni </w:t>
      </w:r>
      <w:r w:rsidR="005F0EF8" w:rsidRPr="00537DFF">
        <w:t>zemljišno knjižni odjel</w:t>
      </w:r>
      <w:r w:rsidR="00394757">
        <w:t xml:space="preserve">, kao gore, </w:t>
      </w:r>
      <w:r w:rsidR="005F0EF8" w:rsidRPr="00537DFF">
        <w:t>izvršit će upis zabilježbe ovog rješenja o prodaji u zemljišne knjige.</w:t>
      </w:r>
    </w:p>
    <w:p w:rsidRDefault="00394757" w:rsidP="00D9697E" w:rsidR="00394757" w:rsidRPr="00537DFF">
      <w:pPr>
        <w:jc w:val="both"/>
      </w:pPr>
    </w:p>
    <w:p w:rsidRDefault="008F7C1A" w:rsidP="00537DFF" w:rsidR="0044030D" w:rsidRPr="00537DFF">
      <w:pPr>
        <w:jc w:val="center"/>
      </w:pPr>
      <w:r w:rsidRPr="00537DFF">
        <w:t xml:space="preserve">U </w:t>
      </w:r>
      <w:r w:rsidR="0044030D" w:rsidRPr="00537DFF">
        <w:t>Zagreb</w:t>
      </w:r>
      <w:r w:rsidRPr="00537DFF">
        <w:t>u</w:t>
      </w:r>
      <w:r w:rsidR="00537DFF" w:rsidRPr="00537DFF">
        <w:t xml:space="preserve">, </w:t>
      </w:r>
      <w:proofErr w:type="spellStart"/>
      <w:r w:rsidR="00CA52FF">
        <w:t>13</w:t>
      </w:r>
      <w:proofErr w:type="spellEnd"/>
      <w:r w:rsidR="00536CF4" w:rsidRPr="00537DFF">
        <w:t>.</w:t>
      </w:r>
      <w:r w:rsidR="00E7065C" w:rsidRPr="00537DFF">
        <w:t xml:space="preserve"> </w:t>
      </w:r>
      <w:r w:rsidR="00CA52FF">
        <w:t>lipnja</w:t>
      </w:r>
      <w:r w:rsidR="003860A1" w:rsidRPr="00537DFF">
        <w:t xml:space="preserve"> </w:t>
      </w:r>
      <w:proofErr w:type="spellStart"/>
      <w:r w:rsidR="004B1E6B">
        <w:t>2017</w:t>
      </w:r>
      <w:proofErr w:type="spellEnd"/>
      <w:r w:rsidR="0046089A" w:rsidRPr="00537DFF">
        <w:t>.</w:t>
      </w:r>
      <w:r w:rsidR="008E467D" w:rsidRPr="00537DFF">
        <w:t xml:space="preserve"> </w:t>
      </w:r>
    </w:p>
    <w:p w:rsidRDefault="005F0EF8" w:rsidP="00D9697E" w:rsidR="0044030D" w:rsidRPr="00537DFF">
      <w:pPr>
        <w:jc w:val="both"/>
      </w:pPr>
      <w:r w:rsidRPr="00537DFF">
        <w:tab/>
      </w:r>
      <w:r w:rsidRPr="00537DFF">
        <w:tab/>
      </w:r>
      <w:r w:rsidRPr="00537DFF">
        <w:tab/>
      </w:r>
      <w:r w:rsidRPr="00537DFF">
        <w:tab/>
      </w:r>
      <w:r w:rsidRPr="00537DFF">
        <w:tab/>
      </w:r>
      <w:r w:rsidRPr="00537DFF">
        <w:tab/>
      </w:r>
      <w:r w:rsidRPr="00537DFF">
        <w:tab/>
      </w:r>
      <w:r w:rsidRPr="00537DFF">
        <w:tab/>
      </w:r>
      <w:r w:rsidRPr="00537DFF">
        <w:tab/>
      </w:r>
      <w:r w:rsidR="00537DFF" w:rsidRPr="00537DFF">
        <w:tab/>
        <w:t xml:space="preserve"> </w:t>
      </w:r>
      <w:r w:rsidR="00962962">
        <w:t xml:space="preserve">  </w:t>
      </w:r>
      <w:r w:rsidR="00537DFF" w:rsidRPr="00537DFF">
        <w:t xml:space="preserve">  </w:t>
      </w:r>
      <w:r w:rsidR="0044030D" w:rsidRPr="00537DFF">
        <w:t>SUDAC:</w:t>
      </w:r>
    </w:p>
    <w:p w:rsidRDefault="0044030D" w:rsidP="0044030D" w:rsidR="0044030D" w:rsidRPr="00537DFF">
      <w:pPr>
        <w:jc w:val="both"/>
      </w:pPr>
      <w:r w:rsidRPr="00537DFF">
        <w:t xml:space="preserve">                                                                       </w:t>
      </w:r>
      <w:r w:rsidR="005F0EF8" w:rsidRPr="00537DFF">
        <w:t xml:space="preserve">                              </w:t>
      </w:r>
      <w:r w:rsidR="00C8221D">
        <w:t xml:space="preserve">        </w:t>
      </w:r>
      <w:r w:rsidR="008F7C1A" w:rsidRPr="00537DFF">
        <w:t>Nevenka Siladi Rstić</w:t>
      </w:r>
      <w:r w:rsidR="004B02B1">
        <w:t>,v.r.</w:t>
      </w:r>
    </w:p>
    <w:p w:rsidRDefault="0044030D" w:rsidP="0044030D" w:rsidR="0044030D" w:rsidRPr="00537DFF">
      <w:pPr>
        <w:jc w:val="both"/>
        <w:rPr>
          <w:i/>
        </w:rPr>
      </w:pPr>
      <w:r w:rsidRPr="00537DFF">
        <w:rPr>
          <w:i/>
        </w:rPr>
        <w:t>UPUTA O PRAVNOM LIJEKU:</w:t>
      </w:r>
    </w:p>
    <w:p w:rsidRDefault="0044030D" w:rsidP="0044030D" w:rsidR="008E467D" w:rsidRPr="00537DFF">
      <w:pPr>
        <w:jc w:val="both"/>
        <w:rPr>
          <w:i/>
        </w:rPr>
      </w:pPr>
      <w:r w:rsidRPr="00537DFF">
        <w:rPr>
          <w:i/>
        </w:rPr>
        <w:t xml:space="preserve">Protiv ovog rješenja </w:t>
      </w:r>
      <w:r w:rsidR="008E467D" w:rsidRPr="00537DFF">
        <w:rPr>
          <w:i/>
        </w:rPr>
        <w:t xml:space="preserve">pravo žalbe imaju stečajni upravitelj i </w:t>
      </w:r>
      <w:proofErr w:type="spellStart"/>
      <w:r w:rsidR="008E467D" w:rsidRPr="00537DFF">
        <w:rPr>
          <w:i/>
        </w:rPr>
        <w:t>razlučni</w:t>
      </w:r>
      <w:proofErr w:type="spellEnd"/>
      <w:r w:rsidR="008E467D" w:rsidRPr="00537DFF">
        <w:rPr>
          <w:i/>
        </w:rPr>
        <w:t xml:space="preserve"> vjerovnici.</w:t>
      </w:r>
    </w:p>
    <w:p w:rsidRDefault="008E467D" w:rsidP="0044030D" w:rsidR="0044030D">
      <w:pPr>
        <w:jc w:val="both"/>
        <w:rPr>
          <w:i/>
        </w:rPr>
      </w:pPr>
      <w:r w:rsidRPr="00537DFF">
        <w:rPr>
          <w:i/>
        </w:rPr>
        <w:t>Žalba se podn</w:t>
      </w:r>
      <w:r w:rsidR="00E86918" w:rsidRPr="00537DFF">
        <w:rPr>
          <w:i/>
        </w:rPr>
        <w:t>osi ovom sudu u 3 primjerka za V</w:t>
      </w:r>
      <w:r w:rsidRPr="00537DFF">
        <w:rPr>
          <w:i/>
        </w:rPr>
        <w:t xml:space="preserve">isoki trgovački sud RH u roku od 8 dana od dana dostave rješenja.  </w:t>
      </w:r>
    </w:p>
    <w:p w:rsidRDefault="004B02B1" w:rsidP="0044030D" w:rsidR="004B02B1">
      <w:pPr>
        <w:jc w:val="both"/>
        <w:rPr>
          <w:i/>
        </w:rPr>
      </w:pPr>
    </w:p>
    <w:p w:rsidRDefault="004B02B1" w:rsidP="00324504" w:rsidR="004B02B1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4B02B1" w:rsidP="00324504" w:rsidR="004B02B1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810809" w:rsidP="004B02B1" w:rsidR="00E13551" w:rsidRPr="00537DFF">
      <w:pPr>
        <w:ind w:left="284"/>
        <w:jc w:val="both"/>
      </w:pPr>
      <w:r w:rsidRPr="00537DFF">
        <w:t xml:space="preserve"> </w:t>
      </w:r>
    </w:p>
    <w:sectPr w:rsidSect="00417A25" w:rsidR="00E13551" w:rsidRPr="00537DFF">
      <w:headerReference w:type="even" r:id="rId9"/>
      <w:headerReference w:type="default" r:id="rId10"/>
      <w:headerReference w:type="first" r:id="rId11"/>
      <w:pgSz w:code="9" w:h="16838" w:w="11906"/>
      <w:pgMar w:gutter="0" w:footer="709" w:header="709" w:left="1418" w:bottom="1418" w:right="1418" w:top="109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BF3" w:rsidR="00146BF3">
      <w:r>
        <w:separator/>
      </w:r>
    </w:p>
  </w:endnote>
  <w:endnote w:id="0" w:type="continuationSeparator">
    <w:p w:rsidRDefault="00146BF3" w:rsidR="00146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BF3" w:rsidR="00146BF3">
      <w:r>
        <w:separator/>
      </w:r>
    </w:p>
  </w:footnote>
  <w:footnote w:id="0" w:type="continuationSeparator">
    <w:p w:rsidRDefault="00146BF3" w:rsidR="00146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F4" w:rsidR="00536CF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6CF4" w:rsidR="00536CF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6177296"/>
      <w:docPartObj>
        <w:docPartGallery w:val="Page Numbers (Top of Page)"/>
        <w:docPartUnique/>
      </w:docPartObj>
    </w:sdtPr>
    <w:sdtEndPr/>
    <w:sdtContent>
      <w:p w:rsidRDefault="00417A25" w:rsidR="00417A25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4B02B1">
          <w:rPr>
            <w:noProof/>
          </w:rPr>
          <w:t>- 2 -</w:t>
        </w:r>
        <w:r>
          <w:fldChar w:fldCharType="end"/>
        </w:r>
      </w:p>
    </w:sdtContent>
  </w:sdt>
  <w:p w:rsidRDefault="00417A25" w:rsidP="00537DFF" w:rsidR="00536CF4">
    <w:pPr>
      <w:pStyle w:val="Zaglavlje"/>
      <w:tabs>
        <w:tab w:pos="4536" w:val="clear"/>
        <w:tab w:pos="9072" w:val="clear"/>
      </w:tabs>
      <w:ind w:right="-2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</w:t>
    </w:r>
    <w:proofErr w:type="spellStart"/>
    <w:r>
      <w:t>47.St</w:t>
    </w:r>
    <w:proofErr w:type="spellEnd"/>
    <w:r>
      <w:t>-</w:t>
    </w:r>
    <w:proofErr w:type="spellStart"/>
    <w:r w:rsidR="001A6E08">
      <w:t>1296</w:t>
    </w:r>
    <w:proofErr w:type="spellEnd"/>
    <w:r w:rsidR="001A6E08">
      <w:t>/</w:t>
    </w:r>
    <w:proofErr w:type="spellStart"/>
    <w:r w:rsidR="001A6E08">
      <w:t>13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DFF" w:rsidR="00537DFF" w:rsidRPr="00D01D2B">
    <w:pPr>
      <w:pStyle w:val="Zaglavlje"/>
      <w:rPr>
        <w:sz w:val="20"/>
      </w:rPr>
    </w:pPr>
    <w:r>
      <w:tab/>
    </w:r>
    <w:r>
      <w:tab/>
    </w:r>
    <w:proofErr w:type="spellStart"/>
    <w:r>
      <w:t>47</w:t>
    </w:r>
    <w:proofErr w:type="spellEnd"/>
    <w:r>
      <w:t>.</w:t>
    </w:r>
    <w:r w:rsidR="006E7C41">
      <w:t xml:space="preserve"> </w:t>
    </w:r>
    <w:r>
      <w:t>St-</w:t>
    </w:r>
    <w:proofErr w:type="spellStart"/>
    <w:r w:rsidR="006002AA">
      <w:t>1296</w:t>
    </w:r>
    <w:proofErr w:type="spellEnd"/>
    <w:r w:rsidR="006002AA">
      <w:t>/</w:t>
    </w:r>
    <w:proofErr w:type="spellStart"/>
    <w:r w:rsidR="006002AA">
      <w:t>13</w:t>
    </w:r>
    <w:proofErr w:type="spellEnd"/>
  </w:p>
  <w:p w:rsidRDefault="00684EE2" w:rsidP="00684EE2" w:rsidR="00684EE2"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84EE2" w:rsidP="00684EE2" w:rsidR="00684EE2"/>
  <w:p w:rsidRDefault="00684EE2" w:rsidP="00953077" w:rsidR="00684EE2">
    <w:pPr>
      <w:pStyle w:val="Zaglavlje"/>
    </w:pPr>
  </w:p>
  <w:p w:rsidRDefault="00684EE2" w:rsidP="00953077" w:rsidR="00684EE2">
    <w:pPr>
      <w:pStyle w:val="Zaglavlje"/>
    </w:pPr>
  </w:p>
  <w:p w:rsidRDefault="00684EE2" w:rsidP="00953077" w:rsidR="00684EE2">
    <w:pPr>
      <w:pStyle w:val="Zaglavlje"/>
    </w:pPr>
  </w:p>
  <w:p w:rsidRDefault="00684EE2" w:rsidP="00953077" w:rsidR="00684EE2">
    <w:pPr>
      <w:pStyle w:val="Zaglavlje"/>
    </w:pPr>
  </w:p>
  <w:p w:rsidRDefault="00684EE2" w:rsidP="000C42FE" w:rsidR="00684EE2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684EE2" w:rsidP="000C42FE" w:rsidR="00684EE2" w:rsidRPr="00953077">
    <w:pPr>
      <w:pStyle w:val="Zaglavlje"/>
      <w:ind w:left="426"/>
    </w:pPr>
    <w:r w:rsidRPr="00953077">
      <w:t>Trgovački sud u Zagrebu</w:t>
    </w:r>
  </w:p>
  <w:p w:rsidRDefault="00684EE2" w:rsidP="00537DFF" w:rsidR="00536CF4">
    <w:pPr>
      <w:pStyle w:val="Zaglavlje"/>
      <w:ind w:left="426"/>
    </w:pPr>
    <w:r w:rsidRPr="00953077">
      <w:t>Zagreb</w:t>
    </w:r>
    <w:r w:rsidR="00035BA6">
      <w:t xml:space="preserve">, </w:t>
    </w:r>
    <w:proofErr w:type="spellStart"/>
    <w:r w:rsidR="00035BA6">
      <w:t>Amruševa</w:t>
    </w:r>
    <w:proofErr w:type="spellEnd"/>
    <w:r w:rsidR="00035BA6">
      <w:t xml:space="preserve"> 2/II, desno (p.p. </w:t>
    </w:r>
    <w:proofErr w:type="spellStart"/>
    <w:r w:rsidR="00035BA6">
      <w:t>432</w:t>
    </w:r>
    <w:proofErr w:type="spellEnd"/>
    <w:r w:rsidRPr="00953077">
      <w:t>)</w:t>
    </w:r>
    <w:r w:rsidR="00536CF4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6CF597B"/>
    <w:multiLevelType w:val="hybridMultilevel"/>
    <w:tmpl w:val="AC7E046A"/>
    <w:lvl w:tplc="25A0B4FC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7E5AA5"/>
    <w:multiLevelType w:val="hybridMultilevel"/>
    <w:tmpl w:val="55AE68DC"/>
    <w:lvl w:tplc="B77EE980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01C355E"/>
    <w:multiLevelType w:val="hybridMultilevel"/>
    <w:tmpl w:val="42B0A718"/>
    <w:lvl w:tplc="52505D6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3600438"/>
    <w:multiLevelType w:val="hybridMultilevel"/>
    <w:tmpl w:val="41AA7F6E"/>
    <w:lvl w:tplc="66265D4A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B52599E"/>
    <w:multiLevelType w:val="hybridMultilevel"/>
    <w:tmpl w:val="B4EC3EB4"/>
    <w:lvl w:tplc="060AF9E6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C0B6D2B"/>
    <w:multiLevelType w:val="hybridMultilevel"/>
    <w:tmpl w:val="08DC399E"/>
    <w:lvl w:tplc="95C403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59A8D58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3EA5A07"/>
    <w:multiLevelType w:val="hybridMultilevel"/>
    <w:tmpl w:val="B5AC0E76"/>
    <w:lvl w:tplc="738077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4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5">
    <w:nsid w:val="48DC68E0"/>
    <w:multiLevelType w:val="multilevel"/>
    <w:tmpl w:val="2D72DEE8"/>
    <w:lvl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6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7">
    <w:nsid w:val="536C1C4F"/>
    <w:multiLevelType w:val="hybridMultilevel"/>
    <w:tmpl w:val="74C4164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7594B05"/>
    <w:multiLevelType w:val="hybridMultilevel"/>
    <w:tmpl w:val="0610FF84"/>
    <w:lvl w:tplc="9B6C1264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9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2">
    <w:nsid w:val="63E52560"/>
    <w:multiLevelType w:val="hybridMultilevel"/>
    <w:tmpl w:val="3AD43F96"/>
    <w:lvl w:tplc="86CA7F6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3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E8F1B24"/>
    <w:multiLevelType w:val="hybridMultilevel"/>
    <w:tmpl w:val="F9E43796"/>
    <w:lvl w:tplc="3AA4E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9"/>
  </w:num>
  <w:num w:numId="3">
    <w:abstractNumId w:val="20"/>
  </w:num>
  <w:num w:numId="4">
    <w:abstractNumId w:val="9"/>
  </w:num>
  <w:num w:numId="5">
    <w:abstractNumId w:val="11"/>
  </w:num>
  <w:num w:numId="6">
    <w:abstractNumId w:val="0"/>
  </w:num>
  <w:num w:numId="7">
    <w:abstractNumId w:val="21"/>
  </w:num>
  <w:num w:numId="8">
    <w:abstractNumId w:val="14"/>
  </w:num>
  <w:num w:numId="9">
    <w:abstractNumId w:val="12"/>
  </w:num>
  <w:num w:numId="10">
    <w:abstractNumId w:val="15"/>
  </w:num>
  <w:num w:numId="11">
    <w:abstractNumId w:val="6"/>
  </w:num>
  <w:num w:numId="12">
    <w:abstractNumId w:val="2"/>
  </w:num>
  <w:num w:numId="13">
    <w:abstractNumId w:val="13"/>
  </w:num>
  <w:num w:numId="14">
    <w:abstractNumId w:val="25"/>
  </w:num>
  <w:num w:numId="15">
    <w:abstractNumId w:val="24"/>
  </w:num>
  <w:num w:numId="16">
    <w:abstractNumId w:val="16"/>
  </w:num>
  <w:num w:numId="17">
    <w:abstractNumId w:val="17"/>
  </w:num>
  <w:num w:numId="18">
    <w:abstractNumId w:val="18"/>
  </w:num>
  <w:num w:numId="19">
    <w:abstractNumId w:val="5"/>
  </w:num>
  <w:num w:numId="20">
    <w:abstractNumId w:val="4"/>
  </w:num>
  <w:num w:numId="21">
    <w:abstractNumId w:val="23"/>
  </w:num>
  <w:num w:numId="22">
    <w:abstractNumId w:val="26"/>
  </w:num>
  <w:num w:numId="23">
    <w:abstractNumId w:val="1"/>
  </w:num>
  <w:num w:numId="24">
    <w:abstractNumId w:val="10"/>
  </w:num>
  <w:num w:numId="25">
    <w:abstractNumId w:val="7"/>
  </w:num>
  <w:num w:numId="26">
    <w:abstractNumId w:val="22"/>
  </w:num>
  <w:num w:numId="2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30D"/>
    <w:rsid w:val="00035BA6"/>
    <w:rsid w:val="00051DA2"/>
    <w:rsid w:val="00087DE1"/>
    <w:rsid w:val="00095974"/>
    <w:rsid w:val="000B5FDF"/>
    <w:rsid w:val="00146BF3"/>
    <w:rsid w:val="00176E0D"/>
    <w:rsid w:val="001A6E08"/>
    <w:rsid w:val="001C46A8"/>
    <w:rsid w:val="002C4E2F"/>
    <w:rsid w:val="0033360E"/>
    <w:rsid w:val="00374BD7"/>
    <w:rsid w:val="003860A1"/>
    <w:rsid w:val="00394757"/>
    <w:rsid w:val="003A7628"/>
    <w:rsid w:val="003B148D"/>
    <w:rsid w:val="00417A25"/>
    <w:rsid w:val="004311EE"/>
    <w:rsid w:val="004323B6"/>
    <w:rsid w:val="0044030D"/>
    <w:rsid w:val="0046089A"/>
    <w:rsid w:val="004A322E"/>
    <w:rsid w:val="004A6596"/>
    <w:rsid w:val="004B02B1"/>
    <w:rsid w:val="004B1E6B"/>
    <w:rsid w:val="004B1E94"/>
    <w:rsid w:val="004B3247"/>
    <w:rsid w:val="00522029"/>
    <w:rsid w:val="00526672"/>
    <w:rsid w:val="00536CF4"/>
    <w:rsid w:val="00536EC2"/>
    <w:rsid w:val="00537DFF"/>
    <w:rsid w:val="005D70E0"/>
    <w:rsid w:val="005E7D08"/>
    <w:rsid w:val="005F0EF8"/>
    <w:rsid w:val="006002AA"/>
    <w:rsid w:val="00601A8F"/>
    <w:rsid w:val="00627A99"/>
    <w:rsid w:val="0063269D"/>
    <w:rsid w:val="00632B65"/>
    <w:rsid w:val="006777CA"/>
    <w:rsid w:val="00684EE2"/>
    <w:rsid w:val="00685517"/>
    <w:rsid w:val="006E7C41"/>
    <w:rsid w:val="007406C9"/>
    <w:rsid w:val="007646F7"/>
    <w:rsid w:val="007B28C5"/>
    <w:rsid w:val="007E4999"/>
    <w:rsid w:val="00810809"/>
    <w:rsid w:val="008351EC"/>
    <w:rsid w:val="008415A9"/>
    <w:rsid w:val="008A031D"/>
    <w:rsid w:val="008C3440"/>
    <w:rsid w:val="008E467D"/>
    <w:rsid w:val="008F7C1A"/>
    <w:rsid w:val="00903C04"/>
    <w:rsid w:val="00935D76"/>
    <w:rsid w:val="00962962"/>
    <w:rsid w:val="00A01FE1"/>
    <w:rsid w:val="00A658EE"/>
    <w:rsid w:val="00A711FD"/>
    <w:rsid w:val="00A86A38"/>
    <w:rsid w:val="00A90EB9"/>
    <w:rsid w:val="00AA3B8E"/>
    <w:rsid w:val="00AA6456"/>
    <w:rsid w:val="00AB30E5"/>
    <w:rsid w:val="00AC6333"/>
    <w:rsid w:val="00AF4AA9"/>
    <w:rsid w:val="00AF608A"/>
    <w:rsid w:val="00B2033F"/>
    <w:rsid w:val="00B276E7"/>
    <w:rsid w:val="00B279CD"/>
    <w:rsid w:val="00B34C81"/>
    <w:rsid w:val="00B3521B"/>
    <w:rsid w:val="00B36B38"/>
    <w:rsid w:val="00B867E7"/>
    <w:rsid w:val="00B92C55"/>
    <w:rsid w:val="00BB6910"/>
    <w:rsid w:val="00C00782"/>
    <w:rsid w:val="00C25453"/>
    <w:rsid w:val="00C37C4C"/>
    <w:rsid w:val="00C62948"/>
    <w:rsid w:val="00C8221D"/>
    <w:rsid w:val="00CA4086"/>
    <w:rsid w:val="00CA52FF"/>
    <w:rsid w:val="00CB186D"/>
    <w:rsid w:val="00CC00FF"/>
    <w:rsid w:val="00CD4007"/>
    <w:rsid w:val="00CE06A1"/>
    <w:rsid w:val="00D01D2B"/>
    <w:rsid w:val="00D039C0"/>
    <w:rsid w:val="00D545B7"/>
    <w:rsid w:val="00D65B6F"/>
    <w:rsid w:val="00D85D98"/>
    <w:rsid w:val="00D9697E"/>
    <w:rsid w:val="00DA1040"/>
    <w:rsid w:val="00DB5C36"/>
    <w:rsid w:val="00DE5EE4"/>
    <w:rsid w:val="00E0201E"/>
    <w:rsid w:val="00E13551"/>
    <w:rsid w:val="00E52A01"/>
    <w:rsid w:val="00E7065C"/>
    <w:rsid w:val="00E86918"/>
    <w:rsid w:val="00ED7989"/>
    <w:rsid w:val="00EE1521"/>
    <w:rsid w:val="00F06751"/>
    <w:rsid w:val="00F16AB1"/>
    <w:rsid w:val="00F24B38"/>
    <w:rsid w:val="00F555AB"/>
    <w:rsid w:val="00F87AD8"/>
    <w:rsid w:val="00FB24DF"/>
    <w:rsid w:val="00FB6BBC"/>
    <w:rsid w:val="00FC7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true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B02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2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2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2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2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1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B02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2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2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2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2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8831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932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20794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87620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8723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25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916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3386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098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8460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20405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1296</izvorni_sadrzaj>
    <derivirana_varijabla naziv="DomainObject.Predmet.Broj_1">1296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St-1296/2013</izvorni_sadrzaj>
    <derivirana_varijabla naziv="DomainObject.Predmet.OznakaBroj_1">St-1296/2013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 D. D.  društvo s ograničenom odgovornošću</izvorni_sadrzaj>
    <derivirana_varijabla naziv="DomainObject.Predmet.ProtustrankaFormated_1">  I. D. D.  društvo s ograničenom odgovornošću</derivirana_varijabla>
  </DomainObject.Predmet.ProtustrankaFormated>
  <DomainObject.Predmet.ProtustrankaFormatedOIB>
    <izvorni_sadrzaj>  I. D. D.  društvo s ograničenom odgovornošću, OIB 18997517546</izvorni_sadrzaj>
    <derivirana_varijabla naziv="DomainObject.Predmet.ProtustrankaFormatedOIB_1">  I. D. D.  društvo s ograničenom odgovornošću, OIB 18997517546</derivirana_varijabla>
  </DomainObject.Predmet.ProtustrankaFormatedOIB>
  <DomainObject.Predmet.ProtustrankaFormatedWithAdress>
    <izvorni_sadrzaj> I. D. D.  društvo s ograničenom odgovornošću, Stančićeva 4, Vukovina</izvorni_sadrzaj>
    <derivirana_varijabla naziv="DomainObject.Predmet.ProtustrankaFormatedWithAdress_1"> I. D. D.  društvo s ograničenom odgovornošću, Stančićeva 4, Vukovina</derivirana_varijabla>
  </DomainObject.Predmet.ProtustrankaFormatedWithAdress>
  <DomainObject.Predmet.ProtustrankaFormatedWithAdressOIB>
    <izvorni_sadrzaj> I. D. D.  društvo s ograničenom odgovornošću, OIB 18997517546, Stančićeva 4, Vukovina</izvorni_sadrzaj>
    <derivirana_varijabla naziv="DomainObject.Predmet.ProtustrankaFormatedWithAdressOIB_1"> I. D. D.  društvo s ograničenom odgovornošću, OIB 18997517546, Stančićeva 4, Vukovina</derivirana_varijabla>
  </DomainObject.Predmet.ProtustrankaFormatedWithAdressOIB>
  <DomainObject.Predmet.ProtustrankaWithAdress>
    <izvorni_sadrzaj>I. D. D.  društvo s ograničenom odgovornošću Stančićeva 4, Vukovina</izvorni_sadrzaj>
    <derivirana_varijabla naziv="DomainObject.Predmet.ProtustrankaWithAdress_1">I. D. D.  društvo s ograničenom odgovornošću Stančićeva 4, Vukovina</derivirana_varijabla>
  </DomainObject.Predmet.ProtustrankaWithAdress>
  <DomainObject.Predmet.ProtustrankaWithAdressOIB>
    <izvorni_sadrzaj>I. D. D.  društvo s ograničenom odgovornošću, OIB 18997517546, Stančićeva 4, Vukovina</izvorni_sadrzaj>
    <derivirana_varijabla naziv="DomainObject.Predmet.ProtustrankaWithAdressOIB_1">I. D. D.  društvo s ograničenom odgovornošću, OIB 18997517546, Stančićeva 4, Vukovina</derivirana_varijabla>
  </DomainObject.Predmet.ProtustrankaWithAdressOIB>
  <DomainObject.Predmet.ProtustrankaNazivFormated>
    <izvorni_sadrzaj>I. D. D.  društvo s ograničenom odgovornošću</izvorni_sadrzaj>
    <derivirana_varijabla naziv="DomainObject.Predmet.ProtustrankaNazivFormated_1">I. D. D.  društvo s ograničenom odgovornošću</derivirana_varijabla>
  </DomainObject.Predmet.ProtustrankaNazivFormated>
  <DomainObject.Predmet.ProtustrankaNazivFormatedOIB>
    <izvorni_sadrzaj>I. D. D.  društvo s ograničenom odgovornošću, OIB 18997517546</izvorni_sadrzaj>
    <derivirana_varijabla naziv="DomainObject.Predmet.ProtustrankaNazivFormatedOIB_1">I. D. D.  društvo s ograničenom odgovornošću, OIB 18997517546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85821130368, ALBRECHTOVA 42, 10000 Zagreb</izvorni_sadrzaj>
    <derivirana_varijabla naziv="DomainObject.Predmet.StrankaFormatedWithAdressOIB_1"> FINA, OIB 85821130368,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85821130368, ALBRECHTOVA 42,10000 Zagreb</izvorni_sadrzaj>
    <derivirana_varijabla naziv="DomainObject.Predmet.StrankaWithAdressOIB_1">FINA, OIB 85821130368,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85821130368, ALBRECHTOVA 42, 10000 Zagreb</item>
    </izvorni_sadrzaj>
    <derivirana_varijabla naziv="DomainObject.Predmet.StrankaListFormatedWithAdressOIB_1">
      <item>FINA, OIB 85821130368,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I. D. D.  društvo s ograničenom odgovornošću</item>
    </izvorni_sadrzaj>
    <derivirana_varijabla naziv="DomainObject.Predmet.ProtuStrankaListFormated_1">
      <item>I. D. D.  društvo s ograničenom odgovornošću</item>
    </derivirana_varijabla>
  </DomainObject.Predmet.ProtuStrankaListFormated>
  <DomainObject.Predmet.ProtuStrankaListFormatedOIB>
    <izvorni_sadrzaj>
      <item>I. D. D.  društvo s ograničenom odgovornošću, OIB 18997517546</item>
    </izvorni_sadrzaj>
    <derivirana_varijabla naziv="DomainObject.Predmet.ProtuStrankaListFormatedOIB_1">
      <item>I. D. D.  društvo s ograničenom odgovornošću, OIB 18997517546</item>
    </derivirana_varijabla>
  </DomainObject.Predmet.ProtuStrankaListFormatedOIB>
  <DomainObject.Predmet.ProtuStrankaListFormatedWithAdress>
    <izvorni_sadrzaj>
      <item>I. D. D.  društvo s ograničenom odgovornošću, Stančićeva 4, Vukovina</item>
    </izvorni_sadrzaj>
    <derivirana_varijabla naziv="DomainObject.Predmet.ProtuStrankaListFormatedWithAdress_1">
      <item>I. D. D.  društvo s ograničenom odgovornošću, Stančićeva 4, Vukovina</item>
    </derivirana_varijabla>
  </DomainObject.Predmet.ProtuStrankaListFormatedWithAdress>
  <DomainObject.Predmet.ProtuStrankaListFormatedWithAdressOIB>
    <izvorni_sadrzaj>
      <item>I. D. D.  društvo s ograničenom odgovornošću, OIB 18997517546, Stančićeva 4, Vukovina</item>
    </izvorni_sadrzaj>
    <derivirana_varijabla naziv="DomainObject.Predmet.ProtuStrankaListFormatedWithAdressOIB_1">
      <item>I. D. D.  društvo s ograničenom odgovornošću, OIB 18997517546, Stančićeva 4, Vukovina</item>
    </derivirana_varijabla>
  </DomainObject.Predmet.ProtuStrankaListFormatedWithAdressOIB>
  <DomainObject.Predmet.ProtuStrankaListNazivFormated>
    <izvorni_sadrzaj>
      <item>I. D. D.  društvo s ograničenom odgovornošću</item>
    </izvorni_sadrzaj>
    <derivirana_varijabla naziv="DomainObject.Predmet.ProtuStrankaListNazivFormated_1">
      <item>I. D. D.  društvo s ograničenom odgovornošću</item>
    </derivirana_varijabla>
  </DomainObject.Predmet.ProtuStrankaListNazivFormated>
  <DomainObject.Predmet.ProtuStrankaListNazivFormatedOIB>
    <izvorni_sadrzaj>
      <item>I. D. D.  društvo s ograničenom odgovornošću, OIB 18997517546</item>
    </izvorni_sadrzaj>
    <derivirana_varijabla naziv="DomainObject.Predmet.ProtuStrankaListNazivFormatedOIB_1">
      <item>I. D. D.  društvo s ograničenom odgovornošću, OIB 18997517546</item>
    </derivirana_varijabla>
  </DomainObject.Predmet.ProtuStrankaListNazivFormatedOIB>
  <DomainObject.Predmet.OstaliListFormated>
    <izvorni_sadrzaj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</izvorni_sadrzaj>
    <derivirana_varijabla naziv="DomainObject.Predmet.OstaliListFormated_1"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</derivirana_varijabla>
  </DomainObject.Predmet.OstaliListFormated>
  <DomainObject.Predmet.OstaliListFormatedOIB>
    <izvorni_sadrzaj>
      <item>IVAN DAMJANOVIĆ, OIB 09264678696</item>
      <item>Marija Vujčić Turkulin, OIB 22593287559</item>
      <item>RH, MF, Porezna uprava</item>
      <item>IMPULS-LEASING društvo s ograničenom odgovornošću za leasing, OIB 65918029671</item>
      <item>ZAGREBAČKI HOLDING, društvo s ograničenom odgovornošću za javni prijevoz, opskrbu vodom, održavanje čistoće, putnička a, OIB 85584865987</item>
      <item>HRVATSKE ŠUME društvo s ograničenom odgovornošću, OIB 69693144506</item>
    </izvorni_sadrzaj>
    <derivirana_varijabla naziv="DomainObject.Predmet.OstaliListFormatedOIB_1">
      <item>IVAN DAMJANOVIĆ, OIB 09264678696</item>
      <item>Marija Vujčić Turkulin, OIB 22593287559</item>
      <item>RH, MF, Porezna uprava</item>
      <item>IMPULS-LEASING društvo s ograničenom odgovornošću za leasing, OIB 65918029671</item>
      <item>ZAGREBAČKI HOLDING, društvo s ograničenom odgovornošću za javni prijevoz, opskrbu vodom, održavanje čistoće, putnička a, OIB 85584865987</item>
      <item>HRVATSKE ŠUME društvo s ograničenom odgovornošću, OIB 69693144506</item>
    </derivirana_varijabla>
  </DomainObject.Predmet.OstaliListFormatedOIB>
  <DomainObject.Predmet.OstaliListFormatedWithAdress>
    <izvorni_sadrzaj>
      <item>IVAN DAMJANOVIĆ, STANČIĆEVA 4, 10419 Vukovina</item>
      <item>Marija Vujčić Turkulin, Vrtlarska 3, 10000 Zagreb</item>
      <item>RH, MF, Porezna uprava</item>
      <item>IMPULS-LEASING društvo s ograničenom odgovornošću za leasing, Velimira Škorpika 24/1, Zagreb</item>
      <item>ZAGREBAČKI HOLDING, društvo s ograničenom odgovornošću za javni prijevoz, opskrbu vodom, održavanje čistoće, putnička a, Ulica grada Vukovara 41, Zagreb</item>
      <item>HRVATSKE ŠUME društvo s ograničenom odgovornošću, Ul.Ljudevita Farkaša Vukotinovića 2, Zagreb</item>
    </izvorni_sadrzaj>
    <derivirana_varijabla naziv="DomainObject.Predmet.OstaliListFormatedWithAdress_1">
      <item>IVAN DAMJANOVIĆ, STANČIĆEVA 4, 10419 Vukovina</item>
      <item>Marija Vujčić Turkulin, Vrtlarska 3, 10000 Zagreb</item>
      <item>RH, MF, Porezna uprava</item>
      <item>IMPULS-LEASING društvo s ograničenom odgovornošću za leasing, Velimira Škorpika 24/1, Zagreb</item>
      <item>ZAGREBAČKI HOLDING, društvo s ograničenom odgovornošću za javni prijevoz, opskrbu vodom, održavanje čistoće, putnička a, Ulica grada Vukovara 41, Zagreb</item>
      <item>HRVATSKE ŠUME društvo s ograničenom odgovornošću, Ul.Ljudevita Farkaša Vukotinovića 2, Zagreb</item>
    </derivirana_varijabla>
  </DomainObject.Predmet.OstaliListFormatedWithAdress>
  <DomainObject.Predmet.OstaliListFormatedWithAdressOIB>
    <izvorni_sadrzaj>
      <item>IVAN DAMJANOVIĆ, OIB 09264678696, STANČIĆEVA 4, 10419 Vukovina</item>
      <item>Marija Vujčić Turkulin, OIB 22593287559, Vrtlarska 3, 10000 Zagreb</item>
      <item>RH, MF, Porezna uprava</item>
      <item>IMPULS-LEASING društvo s ograničenom odgovornošću za leasing, OIB 65918029671, Velimira Škorpika 24/1, Zagreb</item>
      <item>ZAGREBAČKI HOLDING, društvo s ograničenom odgovornošću za javni prijevoz, opskrbu vodom, održavanje čistoće, putnička a, OIB 85584865987, Ulica grada Vukovara 41, Zagreb</item>
      <item>HRVATSKE ŠUME društvo s ograničenom odgovornošću, OIB 69693144506, Ul.Ljudevita Farkaša Vukotinovića 2, Zagreb</item>
    </izvorni_sadrzaj>
    <derivirana_varijabla naziv="DomainObject.Predmet.OstaliListFormatedWithAdressOIB_1">
      <item>IVAN DAMJANOVIĆ, OIB 09264678696, STANČIĆEVA 4, 10419 Vukovina</item>
      <item>Marija Vujčić Turkulin, OIB 22593287559, Vrtlarska 3, 10000 Zagreb</item>
      <item>RH, MF, Porezna uprava</item>
      <item>IMPULS-LEASING društvo s ograničenom odgovornošću za leasing, OIB 65918029671, Velimira Škorpika 24/1, Zagreb</item>
      <item>ZAGREBAČKI HOLDING, društvo s ograničenom odgovornošću za javni prijevoz, opskrbu vodom, održavanje čistoće, putnička a, OIB 85584865987, Ulica grada Vukovara 41, Zagreb</item>
      <item>HRVATSKE ŠUME društvo s ograničenom odgovornošću, OIB 69693144506, Ul.Ljudevita Farkaša Vukotinovića 2, Zagreb</item>
    </derivirana_varijabla>
  </DomainObject.Predmet.OstaliListFormatedWithAdressOIB>
  <DomainObject.Predmet.OstaliListNazivFormated>
    <izvorni_sadrzaj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</izvorni_sadrzaj>
    <derivirana_varijabla naziv="DomainObject.Predmet.OstaliListNazivFormated_1"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</derivirana_varijabla>
  </DomainObject.Predmet.OstaliListNazivFormated>
  <DomainObject.Predmet.OstaliListNazivFormatedOIB>
    <izvorni_sadrzaj>
      <item>IVAN DAMJANOVIĆ, OIB 09264678696</item>
      <item>Marija Vujčić Turkulin, OIB 22593287559</item>
      <item>RH, MF, Porezna uprava</item>
      <item>IMPULS-LEASING društvo s ograničenom odgovornošću za leasing, OIB 65918029671</item>
      <item>ZAGREBAČKI HOLDING, društvo s ograničenom odgovornošću za javni prijevoz, opskrbu vodom, održavanje čistoće, putnička a, OIB 85584865987</item>
      <item>HRVATSKE ŠUME društvo s ograničenom odgovornošću, OIB 69693144506</item>
    </izvorni_sadrzaj>
    <derivirana_varijabla naziv="DomainObject.Predmet.OstaliListNazivFormatedOIB_1">
      <item>IVAN DAMJANOVIĆ, OIB 09264678696</item>
      <item>Marija Vujčić Turkulin, OIB 22593287559</item>
      <item>RH, MF, Porezna uprava</item>
      <item>IMPULS-LEASING društvo s ograničenom odgovornošću za leasing, OIB 65918029671</item>
      <item>ZAGREBAČKI HOLDING, društvo s ograničenom odgovornošću za javni prijevoz, opskrbu vodom, održavanje čistoće, putnička a, OIB 85584865987</item>
      <item>HRVATSKE ŠUME društvo s ograničenom odgovornošću, OIB 69693144506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I. D. D.  društvo s ograničenom odgovornošću</izvorni_sadrzaj>
    <derivirana_varijabla naziv="DomainObject.Predmet.ProtustrankaIDrugi_1">I. D. D.  društvo s ograničenom odgovornošću</derivirana_varijabla>
  </DomainObject.Predmet.ProtustrankaIDrugi>
  <DomainObject.Predmet.StrankaIDrugiAdressOIB>
    <izvorni_sadrzaj>FINA, OIB 85821130368, ALBRECHTOVA 42, 10000 Zagreb</izvorni_sadrzaj>
    <derivirana_varijabla naziv="DomainObject.Predmet.StrankaIDrugiAdressOIB_1">FINA, OIB 85821130368, ALBRECHTOVA 42, 10000 Zagreb</derivirana_varijabla>
  </DomainObject.Predmet.StrankaIDrugiAdressOIB>
  <DomainObject.Predmet.ProtustrankaIDrugiAdressOIB>
    <izvorni_sadrzaj>I. D. D.  društvo s ograničenom odgovornošću, OIB 18997517546, Stančićeva 4, Vukovina</izvorni_sadrzaj>
    <derivirana_varijabla naziv="DomainObject.Predmet.ProtustrankaIDrugiAdressOIB_1">I. D. D.  društvo s ograničenom odgovornošću, OIB 18997517546, Stančićeva 4,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 D. D.  društvo s ograničenom odgovornošću</item>
      <item>FINA</item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</izvorni_sadrzaj>
    <derivirana_varijabla naziv="DomainObject.Predmet.SudioniciListNaziv_1">
      <item>I. D. D.  društvo s ograničenom odgovornošću</item>
      <item>FINA</item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</derivirana_varijabla>
  </DomainObject.Predmet.SudioniciListNaziv>
  <DomainObject.Predmet.SudioniciListAdressOIB>
    <izvorni_sadrzaj>
      <item>I. D. D.  društvo s ograničenom odgovornošću, OIB 18997517546, Stančićeva 4,Vukovina</item>
      <item>FINA, OIB 85821130368, ALBRECHTOVA 42,10000 Zagreb</item>
      <item>IVAN DAMJANOVIĆ, OIB 09264678696, STANČIĆEVA 4,10419 Vukovina</item>
      <item>Marija Vujčić Turkulin, OIB 22593287559, Vrtlarska 3,10000 Zagreb</item>
      <item>RH, MF, Porezna uprava</item>
      <item>IMPULS-LEASING društvo s ograničenom odgovornošću za leasing, OIB 65918029671, Velimira Škorpika 24/1,Zagreb</item>
      <item>ZAGREBAČKI HOLDING, društvo s ograničenom odgovornošću za javni prijevoz, opskrbu vodom, održavanje čistoće, putnička a, OIB 85584865987, Ulica grada Vukovara 41,Zagreb</item>
      <item>HRVATSKE ŠUME društvo s ograničenom odgovornošću, OIB 69693144506, Ul.Ljudevita Farkaša Vukotinovića 2,Zagreb</item>
    </izvorni_sadrzaj>
    <derivirana_varijabla naziv="DomainObject.Predmet.SudioniciListAdressOIB_1">
      <item>I. D. D.  društvo s ograničenom odgovornošću, OIB 18997517546, Stančićeva 4,Vukovina</item>
      <item>FINA, OIB 85821130368, ALBRECHTOVA 42,10000 Zagreb</item>
      <item>IVAN DAMJANOVIĆ, OIB 09264678696, STANČIĆEVA 4,10419 Vukovina</item>
      <item>Marija Vujčić Turkulin, OIB 22593287559, Vrtlarska 3,10000 Zagreb</item>
      <item>RH, MF, Porezna uprava</item>
      <item>IMPULS-LEASING društvo s ograničenom odgovornošću za leasing, OIB 65918029671, Velimira Škorpika 24/1,Zagreb</item>
      <item>ZAGREBAČKI HOLDING, društvo s ograničenom odgovornošću za javni prijevoz, opskrbu vodom, održavanje čistoće, putnička a, OIB 85584865987, Ulica grada Vukovara 41,Zagreb</item>
      <item>HRVATSKE ŠUME društvo s ograničenom odgovornošću, OIB 69693144506, Ul.Ljudevita Farkaša Vukotinovića 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18997517546</item>
      <item>, OIB 85821130368</item>
      <item>, OIB 09264678696</item>
      <item>, OIB 22593287559</item>
      <item>, OIB null</item>
      <item>, OIB 65918029671</item>
      <item>, OIB 85584865987</item>
      <item>, OIB 69693144506</item>
    </izvorni_sadrzaj>
    <derivirana_varijabla naziv="DomainObject.Predmet.SudioniciListNazivOIB_1">
      <item>, OIB 18997517546</item>
      <item>, OIB 85821130368</item>
      <item>, OIB 09264678696</item>
      <item>, OIB 22593287559</item>
      <item>, OIB null</item>
      <item>, OIB 65918029671</item>
      <item>, OIB 85584865987</item>
      <item>, OIB 69693144506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316</properties:Words>
  <properties:Characters>1607</properties:Characters>
  <properties:Lines>43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2017-06-13T12:23:00Z</dcterms:created>
  <dc:creator>BISERKA CALIC</dc:creator>
  <cp:lastModifiedBy>Monika Grbac</cp:lastModifiedBy>
  <cp:lastPrinted>2017-06-13T12:49:00Z</cp:lastPrinted>
  <dcterms:modified xmlns:xsi="http://www.w3.org/2001/XMLSchema-instance" xsi:type="dcterms:W3CDTF">2017-06-13T12:49:00Z</dcterms:modified>
  <cp:revision>9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