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a4a0b" w14:paraId="bea4a0b" w:rsidRDefault="00AB4602" w:rsidP="00E41038" w:rsidR="00AE649C" w:rsidRPr="00B76F3C">
      <w:pPr>
        <w:pStyle w:val="NormaleSPIS"/>
        <w:ind w:firstLine="0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41038" w:rsidP="00E41038" w:rsidR="00E41038" w:rsidRPr="00E41038">
      <w:pPr>
        <w:jc w:val="right"/>
        <w:rPr>
          <w:rStyle w:val="Istaknuto"/>
          <w:b/>
          <w:i w:val="false"/>
          <w:iCs w:val="false"/>
        </w:rPr>
      </w:pPr>
      <w:r>
        <w:rPr>
          <w:b/>
        </w:rPr>
        <w:t>3 St-152/2016-50</w:t>
      </w:r>
    </w:p>
    <w:p w:rsidRDefault="00E41038" w:rsidP="00E41038" w:rsidR="00E41038" w:rsidRPr="00E41038">
      <w:pPr>
        <w:jc w:val="center"/>
      </w:pPr>
      <w:r>
        <w:rPr>
          <w:b/>
        </w:rPr>
        <w:t>R E P U B L I K A  H R V A T S K A</w:t>
      </w:r>
    </w:p>
    <w:p w:rsidRDefault="00E41038" w:rsidP="00E41038" w:rsidR="00E41038" w:rsidRPr="00E41038">
      <w:pPr>
        <w:jc w:val="center"/>
        <w:rPr>
          <w:b/>
        </w:rPr>
      </w:pPr>
      <w:r>
        <w:rPr>
          <w:b/>
        </w:rPr>
        <w:t>R J E Š E N J E</w:t>
      </w:r>
    </w:p>
    <w:p w:rsidRDefault="00E41038" w:rsidP="00E41038" w:rsidR="00E41038">
      <w:pPr>
        <w:jc w:val="both"/>
      </w:pPr>
      <w:r>
        <w:tab/>
        <w:t xml:space="preserve">TRGOVAČKI SUD U BJELOVARU, OIB: 07942269267, po stečajnom sucu Sanjani Zorinc u stečajnom postupku nad stečajnim dužnikom MADAGO d.o.o. u stečaju, Daruvar, J. Jelačića 5, OIB: 77598413665, nakon ročišta za diobu </w:t>
      </w:r>
      <w:proofErr w:type="spellStart"/>
      <w:r>
        <w:t>kupovnine</w:t>
      </w:r>
      <w:proofErr w:type="spellEnd"/>
      <w:r>
        <w:t>, dana 2. lipnja 2017. godine</w:t>
      </w:r>
    </w:p>
    <w:p w:rsidRDefault="00E41038" w:rsidP="00E41038" w:rsidR="00E41038" w:rsidRPr="00E41038">
      <w:pPr>
        <w:pStyle w:val="Bezproreda"/>
        <w:jc w:val="center"/>
        <w:rPr>
          <w:b/>
        </w:rPr>
      </w:pPr>
      <w:r w:rsidRPr="00E41038">
        <w:rPr>
          <w:b/>
        </w:rPr>
        <w:t>r i j e š i o  j e</w:t>
      </w:r>
    </w:p>
    <w:p w:rsidRDefault="00E41038" w:rsidP="00E41038" w:rsidR="00E41038">
      <w:pPr>
        <w:pStyle w:val="Bezproreda"/>
        <w:jc w:val="center"/>
      </w:pPr>
    </w:p>
    <w:p w:rsidRDefault="00E41038" w:rsidP="00E41038" w:rsidR="00E41038">
      <w:pPr>
        <w:pStyle w:val="Bezproreda"/>
        <w:jc w:val="both"/>
      </w:pPr>
      <w:r>
        <w:tab/>
        <w:t xml:space="preserve">I. Iz iznosa 35.000,00 kn ostvarenog prodajom nekretnine upisane u </w:t>
      </w:r>
      <w:proofErr w:type="spellStart"/>
      <w:r>
        <w:t>zk</w:t>
      </w:r>
      <w:proofErr w:type="spellEnd"/>
      <w:r>
        <w:t xml:space="preserve">. ul. br. 3316, </w:t>
      </w:r>
      <w:proofErr w:type="spellStart"/>
      <w:r>
        <w:t>kč</w:t>
      </w:r>
      <w:proofErr w:type="spellEnd"/>
      <w:r>
        <w:t xml:space="preserve">. br. 1525/1 - kuća i dvorište u </w:t>
      </w:r>
      <w:proofErr w:type="spellStart"/>
      <w:r>
        <w:t>Botićevoj</w:t>
      </w:r>
      <w:proofErr w:type="spellEnd"/>
      <w:r>
        <w:t xml:space="preserve"> ulici površine 510 m2, k. o. 304107 Daruvar namiruju se: </w:t>
      </w:r>
    </w:p>
    <w:p w:rsidRDefault="00E41038" w:rsidP="00E41038" w:rsidR="00E41038">
      <w:pPr>
        <w:pStyle w:val="Bezproreda"/>
        <w:jc w:val="both"/>
      </w:pPr>
      <w:r>
        <w:t>1. troškovi iz čl. 254. Stečajnog zakona u iznosu 23.393,34 kn (nagrada za rad stečajnog upravitelja u iznosu 6.020,00 kn i troškovi stečajnog upravitelja u iznosu 17.373,34 kn)</w:t>
      </w:r>
    </w:p>
    <w:p w:rsidRDefault="00E41038" w:rsidP="00E41038" w:rsidR="00E41038">
      <w:pPr>
        <w:pStyle w:val="Bezproreda"/>
        <w:jc w:val="both"/>
      </w:pPr>
      <w:r>
        <w:t xml:space="preserve">2. tražbina </w:t>
      </w:r>
      <w:proofErr w:type="spellStart"/>
      <w:r>
        <w:t>razlučnog</w:t>
      </w:r>
      <w:proofErr w:type="spellEnd"/>
      <w:r>
        <w:t xml:space="preserve"> vjerovnika Privredne banke Zagreb d.d. Zagreb u iznosu preostalom nakon što se od iznosa od 35.000,00 kn odbiju troškovi stečajnog postupka.</w:t>
      </w:r>
    </w:p>
    <w:p w:rsidRDefault="00E41038" w:rsidP="00E41038" w:rsidR="00E41038">
      <w:pPr>
        <w:pStyle w:val="Bezproreda"/>
      </w:pPr>
    </w:p>
    <w:p w:rsidRDefault="00E41038" w:rsidP="00E41038" w:rsidR="00E41038">
      <w:pPr>
        <w:pStyle w:val="Bezproreda"/>
        <w:jc w:val="both"/>
      </w:pPr>
      <w:r>
        <w:tab/>
        <w:t xml:space="preserve">II. Nalaže se računovodstvu ovog suda da iznos od 35.000,00 kn po pravomoćnosti ovog rješenja doznači na račun stečajnog dužnika MADAGO d.o.o. u stečaju Daruvar, Jelačićeva 5, OIB 77598413665 na račun: IBAN HR 1223400091190024628 PBZ Zagreb, a stečajni upravitelj će nakon odbitka troškova iz točke I. ovog rješenja ostatak iznosa uplatiti na račun Privredne banke Zagreb d.d. Zagreb. </w:t>
      </w:r>
    </w:p>
    <w:p w:rsidRDefault="00E41038" w:rsidP="00E41038" w:rsidR="00E41038">
      <w:pPr>
        <w:jc w:val="center"/>
        <w:rPr>
          <w:b/>
        </w:rPr>
      </w:pPr>
      <w:r>
        <w:rPr>
          <w:b/>
        </w:rPr>
        <w:t>Obrazloženje</w:t>
      </w:r>
    </w:p>
    <w:p w:rsidRDefault="00E41038" w:rsidP="00E41038" w:rsidR="00E41038">
      <w:pPr>
        <w:jc w:val="both"/>
      </w:pPr>
      <w:r>
        <w:tab/>
        <w:t>U stečajnom postupku prodana je nekretnina navedena u točki I. ovog rješenja za iznos 35.000,00 kn.</w:t>
      </w:r>
    </w:p>
    <w:p w:rsidRDefault="00E41038" w:rsidP="00E41038" w:rsidR="00E41038">
      <w:pPr>
        <w:jc w:val="both"/>
      </w:pPr>
      <w:r>
        <w:tab/>
        <w:t xml:space="preserve">U podnesku od 5. svibnja 2017. godine stečajni upravitelj predložio je da se iz iznosa ostvarenog prodajom namire troškovi iz čl. 254. Stečajnog zakona ("Narodne novine"  br. 71/15, dalje SZ) koji se odnose na nagradu stečajnog upravitelja i troškove stečajnog postupka koji su određeni pravomoćnim rješenjem St-152/2016-47 od 15. svibnja 2017. godine te da se cjelokupni iznos od 35.000,00 kn isplati na račun stečajnog dužnika, nakon čega će stečajni upravitelj, nakon što namiri troškove iz čl. 254. SZ-a, ostatak iznosa doznačiti prvom </w:t>
      </w:r>
      <w:proofErr w:type="spellStart"/>
      <w:r>
        <w:t>razlučnom</w:t>
      </w:r>
      <w:proofErr w:type="spellEnd"/>
      <w:r>
        <w:t xml:space="preserve"> vjerovniku Privrednoj banci Zagreb d.d. Zagreb. Ostali </w:t>
      </w:r>
      <w:proofErr w:type="spellStart"/>
      <w:r>
        <w:t>razlučni</w:t>
      </w:r>
      <w:proofErr w:type="spellEnd"/>
      <w:r>
        <w:t xml:space="preserve"> vjerovnici neće se naplatiti jer nema novaca za njihovo namirenje.</w:t>
      </w:r>
    </w:p>
    <w:p w:rsidRDefault="00E41038" w:rsidP="00E41038" w:rsidR="00E41038">
      <w:pPr>
        <w:jc w:val="both"/>
      </w:pPr>
      <w:r>
        <w:tab/>
        <w:t xml:space="preserve">Budući da je prijedlog stečajnog upravitelja osnovan, temeljem čl. 248. SZ-a riješeno je kao u izreci. </w:t>
      </w:r>
    </w:p>
    <w:p w:rsidRDefault="00E41038" w:rsidP="00E41038" w:rsidR="00E41038">
      <w:pPr>
        <w:jc w:val="center"/>
      </w:pPr>
      <w:r>
        <w:t xml:space="preserve">U Bjelovaru, 2. lipnja 2017. godine </w:t>
      </w:r>
    </w:p>
    <w:p w:rsidRDefault="00E41038" w:rsidP="00E41038" w:rsidR="00E41038" w:rsidRPr="00E41038">
      <w:pPr>
        <w:pStyle w:val="Bezproreda"/>
        <w:rPr>
          <w:b/>
        </w:rPr>
      </w:pPr>
      <w:r>
        <w:t xml:space="preserve">                                                                                                             </w:t>
      </w:r>
      <w:r w:rsidRPr="00E41038">
        <w:rPr>
          <w:b/>
        </w:rPr>
        <w:t>STEČAJNI SUDAC</w:t>
      </w:r>
    </w:p>
    <w:p w:rsidRDefault="00E41038" w:rsidP="00E41038" w:rsidR="00E41038">
      <w:pPr>
        <w:pStyle w:val="Bezproreda"/>
      </w:pPr>
      <w:r>
        <w:t xml:space="preserve">                                                                                                             SANJANA ZORINC</w:t>
      </w:r>
    </w:p>
    <w:p w:rsidRDefault="00E41038" w:rsidP="00E41038" w:rsidR="00E41038">
      <w:pPr>
        <w:jc w:val="both"/>
      </w:pPr>
    </w:p>
    <w:p w:rsidRDefault="00E41038" w:rsidP="00E41038" w:rsidR="00E41038">
      <w:pPr>
        <w:jc w:val="center"/>
      </w:pPr>
      <w:r>
        <w:t>-2-</w:t>
      </w:r>
    </w:p>
    <w:p w:rsidRDefault="00E41038" w:rsidP="00E41038" w:rsidR="00E41038">
      <w:pPr>
        <w:jc w:val="right"/>
        <w:rPr>
          <w:b/>
        </w:rPr>
      </w:pPr>
      <w:r>
        <w:rPr>
          <w:b/>
        </w:rPr>
        <w:t>3 St-152/2016-50</w:t>
      </w:r>
    </w:p>
    <w:p w:rsidRDefault="00E41038" w:rsidP="00E41038" w:rsidR="00E41038">
      <w:pPr>
        <w:jc w:val="both"/>
        <w:rPr>
          <w:b/>
        </w:rPr>
      </w:pPr>
      <w:bookmarkStart w:name="_GoBack" w:id="0"/>
      <w:bookmarkEnd w:id="0"/>
    </w:p>
    <w:p w:rsidRDefault="00E41038" w:rsidP="00E41038" w:rsidR="00E41038">
      <w:pPr>
        <w:jc w:val="both"/>
      </w:pPr>
      <w:r>
        <w:rPr>
          <w:b/>
        </w:rPr>
        <w:t>POUKA O PRAVNOM LIJEKU</w:t>
      </w:r>
      <w:r>
        <w:t xml:space="preserve">: Protiv ovoga rješenja može se podnijeti žalba u roku od 8 dana od dostave rješenja. Dostava se smatra obavljenom istekom osmog dana od dana objave rješenja na mrežnoj stranici e-Oglasna ploča sudova. Žalba se podnosi Visokom trgovačkom sudu Republike Hrvatske  putem ovoga suda, u četiri primjerka. </w:t>
      </w:r>
    </w:p>
    <w:p w:rsidRDefault="00E41038" w:rsidP="00E41038" w:rsidR="00E41038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E41038" w:rsidP="00E41038" w:rsidR="00E41038">
      <w:pPr>
        <w:pStyle w:val="Bezproreda"/>
      </w:pPr>
      <w:r>
        <w:t>Dna: stečajnom upravitelju putem e-oglasne ploče i putem pošte</w:t>
      </w:r>
    </w:p>
    <w:p w:rsidRDefault="00E41038" w:rsidP="00E41038" w:rsidR="00E41038">
      <w:pPr>
        <w:pStyle w:val="Bezproreda"/>
      </w:pPr>
      <w:r>
        <w:t xml:space="preserve">         Privredna banka Zagreb b.b. Zagreb – putem e-oglasne ploče</w:t>
      </w:r>
    </w:p>
    <w:p w:rsidRDefault="00E41038" w:rsidP="00E41038" w:rsidR="00E41038">
      <w:pPr>
        <w:pStyle w:val="Bezproreda"/>
      </w:pPr>
      <w:r>
        <w:t xml:space="preserve">         RH Ministarstvo financija, Porezna uprava – putem e-oglasne ploče</w:t>
      </w:r>
    </w:p>
    <w:p w:rsidRDefault="00E41038" w:rsidP="00E41038" w:rsidR="00E41038">
      <w:pPr>
        <w:pStyle w:val="Bezproreda"/>
      </w:pPr>
      <w:r>
        <w:t xml:space="preserve">         ŽDO Bjelovar – putem e-oglasne ploče</w:t>
      </w:r>
    </w:p>
    <w:p w:rsidRDefault="00E41038" w:rsidP="00E41038" w:rsidR="00E41038">
      <w:pPr>
        <w:pStyle w:val="Bezproreda"/>
      </w:pPr>
      <w:r>
        <w:t xml:space="preserve">         e-oglasna ploča</w:t>
      </w:r>
    </w:p>
    <w:p w:rsidRDefault="00E41038" w:rsidP="00E41038" w:rsidR="00E41038">
      <w:pPr>
        <w:pStyle w:val="Bezproreda"/>
      </w:pPr>
      <w:r>
        <w:t xml:space="preserve">Sc. pravomoćnost – potom računovodstvu suda  </w:t>
      </w:r>
    </w:p>
    <w:p w:rsidRDefault="00E41038" w:rsidP="00E41038" w:rsidR="00E41038">
      <w:pPr>
        <w:pStyle w:val="Bezproreda"/>
      </w:pPr>
      <w:proofErr w:type="spellStart"/>
      <w:r>
        <w:t>Bj</w:t>
      </w:r>
      <w:proofErr w:type="spellEnd"/>
      <w:r>
        <w:t xml:space="preserve">. 2.6.2017. </w:t>
      </w:r>
    </w:p>
    <w:p w:rsidRDefault="00E41038" w:rsidP="00E41038" w:rsidR="00E41038"/>
    <w:p w:rsidRDefault="00E41038" w:rsidP="00E41038" w:rsidR="00E41038"/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038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qFormat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qFormat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6966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lipnja 2017.</izvorni_sadrzaj>
    <derivirana_varijabla naziv="DomainObject.DatumDonosenjaOdluke_1">2.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St-152/2016-50</izvorni_sadrzaj>
    <derivirana_varijabla naziv="DomainObject.Oznaka_1">St-152/2016-50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</izvorni_sadrzaj>
    <derivirana_varijabla naziv="DomainObject.Predmet.Broj_1">152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St-152/2016</izvorni_sadrzaj>
    <derivirana_varijabla naziv="DomainObject.Predmet.OznakaBroj_1">St-152/2016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MADAGO društvo za trgovinu i usluge s ograničenom odgovornošću, Daruvar</izvorni_sadrzaj>
    <derivirana_varijabla naziv="DomainObject.Predmet.ProtustrankaFormated_1">  MADAGO društvo za trgovinu i usluge s ograničenom odgovornošću, Daruvar</derivirana_varijabla>
  </DomainObject.Predmet.ProtustrankaFormated>
  <DomainObject.Predmet.ProtustrankaFormatedOIB>
    <izvorni_sadrzaj>  MADAGO društvo za trgovinu i usluge s ograničenom odgovornošću, Daruvar, OIB 77598413665</izvorni_sadrzaj>
    <derivirana_varijabla naziv="DomainObject.Predmet.ProtustrankaFormatedOIB_1">  MADAGO društvo za trgovinu i usluge s ograničenom odgovornošću, Daruvar, OIB 77598413665</derivirana_varijabla>
  </DomainObject.Predmet.ProtustrankaFormatedOIB>
  <DomainObject.Predmet.ProtustrankaFormatedWithAdress>
    <izvorni_sadrzaj> MADAGO društvo za trgovinu i usluge s ograničenom odgovornošću, Daruvar, J.Jelačića 5, 43500 Daruvar</izvorni_sadrzaj>
    <derivirana_varijabla naziv="DomainObject.Predmet.ProtustrankaFormatedWithAdress_1"> MADAGO društvo za trgovinu i usluge s ograničenom odgovornošću, Daruvar, J.Jelačića 5, 43500 Daruvar</derivirana_varijabla>
  </DomainObject.Predmet.ProtustrankaFormatedWithAdress>
  <DomainObject.Predmet.ProtustrankaFormatedWithAdressOIB>
    <izvorni_sadrzaj> MADAGO društvo za trgovinu i usluge s ograničenom odgovornošću, Daruvar, OIB 77598413665, J.Jelačića 5, 43500 Daruvar</izvorni_sadrzaj>
    <derivirana_varijabla naziv="DomainObject.Predmet.ProtustrankaFormatedWithAdressOIB_1"> MADAGO društvo za trgovinu i usluge s ograničenom odgovornošću, Daruvar, OIB 77598413665, J.Jelačića 5, 43500 Daruvar</derivirana_varijabla>
  </DomainObject.Predmet.ProtustrankaFormatedWithAdressOIB>
  <DomainObject.Predmet.ProtustrankaWithAdress>
    <izvorni_sadrzaj>MADAGO društvo za trgovinu i usluge s ograničenom odgovornošću, Daruvar J.Jelačića 5, 43500 Daruvar</izvorni_sadrzaj>
    <derivirana_varijabla naziv="DomainObject.Predmet.ProtustrankaWithAdress_1">MADAGO društvo za trgovinu i usluge s ograničenom odgovornošću, Daruvar J.Jelačića 5, 43500 Daruvar</derivirana_varijabla>
  </DomainObject.Predmet.ProtustrankaWithAdress>
  <DomainObject.Predmet.ProtustrankaWithAdressOIB>
    <izvorni_sadrzaj>MADAGO društvo za trgovinu i usluge s ograničenom odgovornošću, Daruvar, OIB 77598413665, J.Jelačića 5, 43500 Daruvar</izvorni_sadrzaj>
    <derivirana_varijabla naziv="DomainObject.Predmet.ProtustrankaWithAdressOIB_1">MADAGO društvo za trgovinu i usluge s ograničenom odgovornošću, Daruvar, OIB 77598413665, J.Jelačića 5, 43500 Daruvar</derivirana_varijabla>
  </DomainObject.Predmet.ProtustrankaWithAdressOIB>
  <DomainObject.Predmet.ProtustrankaNazivFormated>
    <izvorni_sadrzaj>MADAGO društvo za trgovinu i usluge s ograničenom odgovornošću, Daruvar</izvorni_sadrzaj>
    <derivirana_varijabla naziv="DomainObject.Predmet.ProtustrankaNazivFormated_1">MADAGO društvo za trgovinu i usluge s ograničenom odgovornošću, Daruvar</derivirana_varijabla>
  </DomainObject.Predmet.ProtustrankaNazivFormated>
  <DomainObject.Predmet.ProtustrankaNazivFormatedOIB>
    <izvorni_sadrzaj>MADAGO društvo za trgovinu i usluge s ograničenom odgovornošću, Daruvar, OIB 77598413665</izvorni_sadrzaj>
    <derivirana_varijabla naziv="DomainObject.Predmet.ProtustrankaNazivFormatedOIB_1">MADAGO društvo za trgovinu i usluge s ograničenom odgovornošću, Daruvar, OIB 77598413665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Sjeverna Hrvatska zastupanog po punomoćniku ŽUPANIJSKO DRŽAVNO ODVJETNIŠTVO U BJELOVARU</izvorni_sadrzaj>
    <derivirana_varijabla naziv="DomainObject.Predmet.StrankaFormated_1">  RH, Ministarstvo financija, Porezna uprava, Područni ured Sjeverna Hrvatska zastupanog po punomoćniku ŽUPANIJSKO DRŽAVNO ODVJETNIŠTVO U BJELOVARU</derivirana_varijabla>
  </DomainObject.Predmet.StrankaFormated>
  <DomainObject.Predmet.StrankaFormatedOIB>
    <izvorni_sadrzaj>  RH, Ministarstvo financija, Porezna uprava, Područni ured Sjeverna Hrvatska, OIB 52634238587 zastupanog po punomoćniku ŽUPANIJSKO DRŽAVNO ODVJETNIŠTVO U BJELOVARU</izvorni_sadrzaj>
    <derivirana_varijabla naziv="DomainObject.Predmet.StrankaFormatedOIB_1">  RH, Ministarstvo financija, Porezna uprava, Područni ured Sjeverna Hrvatska, OIB 52634238587 zastupanog po punomoćniku ŽUPANIJSKO DRŽAVNO ODVJETNIŠTVO U BJELOVARU</derivirana_varijabla>
  </DomainObject.Predmet.StrankaFormatedOIB>
  <DomainObject.Predmet.StrankaFormatedWithAdress>
    <izvorni_sadrzaj> RH, Ministarstvo financija, Porezna uprava, Područni ured Sjeverna Hrvatska zastupanog po punomoćniku ŽUPANIJSKO DRŽAVNO ODVJETNIŠTVO U BJELOVARU</izvorni_sadrzaj>
    <derivirana_varijabla naziv="DomainObject.Predmet.StrankaFormatedWithAdress_1"> RH, Ministarstvo financija, Porezna uprava, Područni ured Sjeverna Hrvatska zastupanog po punomoćniku ŽUPANIJSKO DRŽAVNO ODVJETNIŠTVO U BJELOVARU</derivirana_varijabla>
  </DomainObject.Predmet.StrankaFormatedWithAdress>
  <DomainObject.Predmet.StrankaFormatedWithAdressOIB>
    <izvorni_sadrzaj> RH, Ministarstvo financija, Porezna uprava, Područni ured Sjeverna Hrvatska, OIB 52634238587 zastupanog po punomoćniku ŽUPANIJSKO DRŽAVNO ODVJETNIŠTVO U BJELOVARU</izvorni_sadrzaj>
    <derivirana_varijabla naziv="DomainObject.Predmet.StrankaFormatedWithAdressOIB_1"> RH, Ministarstvo financija, Porezna uprava, Područni ured Sjeverna Hrvatska, OIB 52634238587 zastupanog po punomoćniku ŽUPANIJSKO DRŽAVNO ODVJETNIŠTVO U BJELOVARU</derivirana_varijabla>
  </DomainObject.Predmet.StrankaFormatedWithAdressOIB>
  <DomainObject.Predmet.StrankaWithAdress>
    <izvorni_sadrzaj>RH, Ministarstvo financija, Porezna uprava, Područni ured Sjeverna Hrvatska </izvorni_sadrzaj>
    <derivirana_varijabla naziv="DomainObject.Predmet.StrankaWithAdress_1">RH, Ministarstvo financija, Porezna uprava, Područni ured Sjeverna Hrvatska </derivirana_varijabla>
  </DomainObject.Predmet.StrankaWithAdress>
  <DomainObject.Predmet.StrankaWithAdressOIB>
    <izvorni_sadrzaj>RH, Ministarstvo financija, Porezna uprava, Područni ured Sjeverna Hrvatska, OIB 52634238587</izvorni_sadrzaj>
    <derivirana_varijabla naziv="DomainObject.Predmet.StrankaWithAdressOIB_1">RH, Ministarstvo financija, Porezna uprava, Područni ured Sjeverna Hrvatska, OIB 52634238587</derivirana_varijabla>
  </DomainObject.Predmet.StrankaWithAdressOIB>
  <DomainObject.Predmet.StrankaNazivFormated>
    <izvorni_sadrzaj>RH, Ministarstvo financija, Porezna uprava, Područni ured Sjeverna Hrvatska</izvorni_sadrzaj>
    <derivirana_varijabla naziv="DomainObject.Predmet.StrankaNazivFormated_1">RH, Ministarstvo financija, Porezna uprava, Područni ured Sjeverna Hrvatska</derivirana_varijabla>
  </DomainObject.Predmet.StrankaNazivFormated>
  <DomainObject.Predmet.StrankaNazivFormatedOIB>
    <izvorni_sadrzaj>RH, Ministarstvo financija, Porezna uprava, Područni ured Sjeverna Hrvatska, OIB 52634238587</izvorni_sadrzaj>
    <derivirana_varijabla naziv="DomainObject.Predmet.StrankaNazivFormatedOIB_1">RH, Ministarstvo financija, Porezna uprava, Područni ured Sjeverna Hrvatska,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RH, Ministarstvo financija, Porezna uprava, Područni ured Sjeverna Hrvatska zastupanog po punomoćniku ŽUPANIJSKO DRŽAVNO ODVJETNIŠTVO U BJELOVARU</item>
    </izvorni_sadrzaj>
    <derivirana_varijabla naziv="DomainObject.Predmet.StrankaListFormated_1">
      <item>RH, Ministarstvo financija, Porezna uprava, Područni ured Sjeverna Hrvatska zastupanog po punomoćniku ŽUPANIJSKO DRŽAVNO ODVJETNIŠTVO U BJELOVARU</item>
    </derivirana_varijabla>
  </DomainObject.Predmet.StrankaListFormated>
  <DomainObject.Predmet.StrankaListFormatedOIB>
    <izvorni_sadrzaj>
      <item>RH, Ministarstvo financija, Porezna uprava, Područni ured Sjeverna Hrvatska, OIB 52634238587 zastupanog po punomoćniku ŽUPANIJSKO DRŽAVNO ODVJETNIŠTVO U BJELOVARU</item>
    </izvorni_sadrzaj>
    <derivirana_varijabla naziv="DomainObject.Predmet.StrankaListFormatedOIB_1">
      <item>RH, Ministarstvo financija, Porezna uprava, Područni ured Sjeverna Hrvatska, OIB 52634238587 zastupanog po punomoćniku ŽUPANIJSKO DRŽAVNO ODVJETNIŠTVO U BJELOVARU</item>
    </derivirana_varijabla>
  </DomainObject.Predmet.StrankaListFormatedOIB>
  <DomainObject.Predmet.StrankaListFormatedWithAdress>
    <izvorni_sadrzaj>
      <item>RH, Ministarstvo financija, Porezna uprava, Područni ured Sjeverna Hrvatska zastupanog po punomoćniku ŽUPANIJSKO DRŽAVNO ODVJETNIŠTVO U BJELOVARU</item>
    </izvorni_sadrzaj>
    <derivirana_varijabla naziv="DomainObject.Predmet.StrankaListFormatedWithAdress_1">
      <item>RH, Ministarstvo financija, Porezna uprava, Područni ured Sjeverna Hrvatska zastupanog po punomoćniku ŽUPANIJSKO DRŽAVNO ODVJETNIŠTVO U BJELOVARU</item>
    </derivirana_varijabla>
  </DomainObject.Predmet.StrankaListFormatedWithAdress>
  <DomainObject.Predmet.StrankaListFormatedWithAdressOIB>
    <izvorni_sadrzaj>
      <item>RH, Ministarstvo financija, Porezna uprava, Područni ured Sjeverna Hrvatska, OIB 52634238587 zastupanog po punomoćniku ŽUPANIJSKO DRŽAVNO ODVJETNIŠTVO U BJELOVARU</item>
    </izvorni_sadrzaj>
    <derivirana_varijabla naziv="DomainObject.Predmet.StrankaListFormatedWithAdressOIB_1">
      <item>RH, Ministarstvo financija, Porezna uprava, Područni ured Sjeverna Hrvatska, OIB 52634238587 zastupanog po punomoćniku ŽUPANIJSKO DRŽAVNO ODVJETNIŠTVO U BJELOVARU</item>
    </derivirana_varijabla>
  </DomainObject.Predmet.StrankaListFormatedWithAdressOIB>
  <DomainObject.Predmet.StrankaListNazivFormated>
    <izvorni_sadrzaj>
      <item>RH, Ministarstvo financija, Porezna uprava, Područni ured Sjeverna Hrvatska</item>
    </izvorni_sadrzaj>
    <derivirana_varijabla naziv="DomainObject.Predmet.StrankaListNazivFormated_1">
      <item>RH, Ministarstvo financija, Porezna uprava, Područni ured Sjeverna Hrvatska</item>
    </derivirana_varijabla>
  </DomainObject.Predmet.StrankaListNazivFormated>
  <DomainObject.Predmet.StrankaListNazivFormatedOIB>
    <izvorni_sadrzaj>
      <item>RH, Ministarstvo financija, Porezna uprava, Područni ured Sjeverna Hrvatska, OIB 52634238587</item>
    </izvorni_sadrzaj>
    <derivirana_varijabla naziv="DomainObject.Predmet.StrankaListNazivFormatedOIB_1">
      <item>RH, Ministarstvo financija, Porezna uprava, Područni ured Sjeverna Hrvatska, OIB 52634238587</item>
    </derivirana_varijabla>
  </DomainObject.Predmet.StrankaListNazivFormatedOIB>
  <DomainObject.Predmet.ProtuStrankaListFormated>
    <izvorni_sadrzaj>
      <item>MADAGO društvo za trgovinu i usluge s ograničenom odgovornošću, Daruvar</item>
    </izvorni_sadrzaj>
    <derivirana_varijabla naziv="DomainObject.Predmet.ProtuStrankaListFormated_1">
      <item>MADAGO društvo za trgovinu i usluge s ograničenom odgovornošću, Daruvar</item>
    </derivirana_varijabla>
  </DomainObject.Predmet.ProtuStrankaListFormated>
  <DomainObject.Predmet.ProtuStrankaListFormatedOIB>
    <izvorni_sadrzaj>
      <item>MADAGO društvo za trgovinu i usluge s ograničenom odgovornošću, Daruvar, OIB 77598413665</item>
    </izvorni_sadrzaj>
    <derivirana_varijabla naziv="DomainObject.Predmet.ProtuStrankaListFormatedOIB_1">
      <item>MADAGO društvo za trgovinu i usluge s ograničenom odgovornošću, Daruvar, OIB 77598413665</item>
    </derivirana_varijabla>
  </DomainObject.Predmet.ProtuStrankaListFormatedOIB>
  <DomainObject.Predmet.ProtuStrankaListFormatedWithAdress>
    <izvorni_sadrzaj>
      <item>MADAGO društvo za trgovinu i usluge s ograničenom odgovornošću, Daruvar, J.Jelačića 5, 43500 Daruvar</item>
    </izvorni_sadrzaj>
    <derivirana_varijabla naziv="DomainObject.Predmet.ProtuStrankaListFormatedWithAdress_1">
      <item>MADAGO društvo za trgovinu i usluge s ograničenom odgovornošću, Daruvar, J.Jelačića 5, 43500 Daruvar</item>
    </derivirana_varijabla>
  </DomainObject.Predmet.ProtuStrankaListFormatedWithAdress>
  <DomainObject.Predmet.ProtuStrankaListFormatedWithAdressOIB>
    <izvorni_sadrzaj>
      <item>MADAGO društvo za trgovinu i usluge s ograničenom odgovornošću, Daruvar, OIB 77598413665, J.Jelačića 5, 43500 Daruvar</item>
    </izvorni_sadrzaj>
    <derivirana_varijabla naziv="DomainObject.Predmet.ProtuStrankaListFormatedWithAdressOIB_1">
      <item>MADAGO društvo za trgovinu i usluge s ograničenom odgovornošću, Daruvar, OIB 77598413665, J.Jelačića 5, 43500 Daruvar</item>
    </derivirana_varijabla>
  </DomainObject.Predmet.ProtuStrankaListFormatedWithAdressOIB>
  <DomainObject.Predmet.ProtuStrankaListNazivFormated>
    <izvorni_sadrzaj>
      <item>MADAGO društvo za trgovinu i usluge s ograničenom odgovornošću, Daruvar</item>
    </izvorni_sadrzaj>
    <derivirana_varijabla naziv="DomainObject.Predmet.ProtuStrankaListNazivFormated_1">
      <item>MADAGO društvo za trgovinu i usluge s ograničenom odgovornošću, Daruvar</item>
    </derivirana_varijabla>
  </DomainObject.Predmet.ProtuStrankaListNazivFormated>
  <DomainObject.Predmet.ProtuStrankaListNazivFormatedOIB>
    <izvorni_sadrzaj>
      <item>MADAGO društvo za trgovinu i usluge s ograničenom odgovornošću, Daruvar, OIB 77598413665</item>
    </izvorni_sadrzaj>
    <derivirana_varijabla naziv="DomainObject.Predmet.ProtuStrankaListNazivFormatedOIB_1">
      <item>MADAGO društvo za trgovinu i usluge s ograničenom odgovornošću, Daruvar, OIB 77598413665</item>
    </derivirana_varijabla>
  </DomainObject.Predmet.ProtuStrankaListNazivFormatedOIB>
  <DomainObject.Predmet.OstaliListFormated>
    <izvorni_sadrzaj>
      <item>Marina Jurić</item>
      <item>ŽUPANIJSKO DRŽAVNO ODVJETNIŠTVO U BJELOVARU punomoćnik sudionika u postupku RH, Ministarstvo financija, Porezna uprava, Područni ured Sjeverna Hrvatska</item>
      <item>Elvir Purić, odvj.</item>
    </izvorni_sadrzaj>
    <derivirana_varijabla naziv="DomainObject.Predmet.OstaliListFormated_1">
      <item>Marina Jurić</item>
      <item>ŽUPANIJSKO DRŽAVNO ODVJETNIŠTVO U BJELOVARU punomoćnik sudionika u postupku RH, Ministarstvo financija, Porezna uprava, Područni ured Sjeverna Hrvatska</item>
      <item>Elvir Purić, odvj.</item>
    </derivirana_varijabla>
  </DomainObject.Predmet.OstaliListFormated>
  <DomainObject.Predmet.OstaliListFormatedOIB>
    <izvorni_sadrzaj>
      <item>Marina Jurić</item>
      <item>ŽUPANIJSKO DRŽAVNO ODVJETNIŠTVO U BJELOVARU punomoćnik sudionika u postupku RH, Ministarstvo financija, Porezna uprava, Područni ured Sjeverna Hrvatska</item>
      <item>Elvir Purić, odvj.</item>
    </izvorni_sadrzaj>
    <derivirana_varijabla naziv="DomainObject.Predmet.OstaliListFormatedOIB_1">
      <item>Marina Jurić</item>
      <item>ŽUPANIJSKO DRŽAVNO ODVJETNIŠTVO U BJELOVARU punomoćnik sudionika u postupku RH, Ministarstvo financija, Porezna uprava, Područni ured Sjeverna Hrvatska</item>
      <item>Elvir Purić, odvj.</item>
    </derivirana_varijabla>
  </DomainObject.Predmet.OstaliListFormatedOIB>
  <DomainObject.Predmet.OstaliListFormatedWithAdress>
    <izvorni_sadrzaj>
      <item>Marina Jurić</item>
      <item>ŽUPANIJSKO DRŽAVNO ODVJETNIŠTVO U BJELOVARU punomoćnik sudionika u postupku RH, Ministarstvo financija, Porezna uprava, Područni ured Sjeverna Hrvatska</item>
      <item>Elvir Purić, odvj., Nikole Tesle 47, 43500 Daruvar</item>
    </izvorni_sadrzaj>
    <derivirana_varijabla naziv="DomainObject.Predmet.OstaliListFormatedWithAdress_1">
      <item>Marina Jurić</item>
      <item>ŽUPANIJSKO DRŽAVNO ODVJETNIŠTVO U BJELOVARU punomoćnik sudionika u postupku RH, Ministarstvo financija, Porezna uprava, Područni ured Sjeverna Hrvatska</item>
      <item>Elvir Purić, odvj., Nikole Tesle 47, 43500 Daruvar</item>
    </derivirana_varijabla>
  </DomainObject.Predmet.OstaliListFormatedWithAdress>
  <DomainObject.Predmet.OstaliListFormatedWithAdressOIB>
    <izvorni_sadrzaj>
      <item>Marina Jurić</item>
      <item>ŽUPANIJSKO DRŽAVNO ODVJETNIŠTVO U BJELOVARU punomoćnik sudionika u postupku RH, Ministarstvo financija, Porezna uprava, Područni ured Sjeverna Hrvatska</item>
      <item>Elvir Purić, odvj., Nikole Tesle 47, 43500 Daruvar</item>
    </izvorni_sadrzaj>
    <derivirana_varijabla naziv="DomainObject.Predmet.OstaliListFormatedWithAdressOIB_1">
      <item>Marina Jurić</item>
      <item>ŽUPANIJSKO DRŽAVNO ODVJETNIŠTVO U BJELOVARU punomoćnik sudionika u postupku RH, Ministarstvo financija, Porezna uprava, Područni ured Sjeverna Hrvatska</item>
      <item>Elvir Purić, odvj., Nikole Tesle 47, 43500 Daruvar</item>
    </derivirana_varijabla>
  </DomainObject.Predmet.OstaliListFormatedWithAdressOIB>
  <DomainObject.Predmet.OstaliListNazivFormated>
    <izvorni_sadrzaj>
      <item>Marina Jurić</item>
      <item>ŽUPANIJSKO DRŽAVNO ODVJETNIŠTVO U BJELOVARU</item>
      <item>Elvir Purić, odvj.</item>
    </izvorni_sadrzaj>
    <derivirana_varijabla naziv="DomainObject.Predmet.OstaliListNazivFormated_1">
      <item>Marina Jurić</item>
      <item>ŽUPANIJSKO DRŽAVNO ODVJETNIŠTVO U BJELOVARU</item>
      <item>Elvir Purić, odvj.</item>
    </derivirana_varijabla>
  </DomainObject.Predmet.OstaliListNazivFormated>
  <DomainObject.Predmet.OstaliListNazivFormatedOIB>
    <izvorni_sadrzaj>
      <item>Marina Jurić</item>
      <item>ŽUPANIJSKO DRŽAVNO ODVJETNIŠTVO U BJELOVARU</item>
      <item>Elvir Purić, odvj.</item>
    </izvorni_sadrzaj>
    <derivirana_varijabla naziv="DomainObject.Predmet.OstaliListNazivFormatedOIB_1">
      <item>Marina Jurić</item>
      <item>ŽUPANIJSKO DRŽAVNO ODVJETNIŠTVO U BJELOVARU</item>
      <item>Elvir Purić, odvj.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2017.</izvorni_sadrzaj>
    <derivirana_varijabla naziv="DomainObject.Datum_1">2. lipnja 2017.</derivirana_varijabla>
  </DomainObject.Datum>
  <DomainObject.PoslovniBrojDokumenta>
    <izvorni_sadrzaj>St-152/2016-50</izvorni_sadrzaj>
    <derivirana_varijabla naziv="DomainObject.PoslovniBrojDokumenta_1">St-152/2016-50</derivirana_varijabla>
  </DomainObject.PoslovniBrojDokumenta>
  <DomainObject.Predmet.StrankaIDrugi>
    <izvorni_sadrzaj>RH, Ministarstvo financija, Porezna uprava, Područni ured Sjeverna Hrvatska</izvorni_sadrzaj>
    <derivirana_varijabla naziv="DomainObject.Predmet.StrankaIDrugi_1">RH, Ministarstvo financija, Porezna uprava, Područni ured Sjeverna Hrvatska</derivirana_varijabla>
  </DomainObject.Predmet.StrankaIDrugi>
  <DomainObject.Predmet.ProtustrankaIDrugi>
    <izvorni_sadrzaj>MADAGO društvo za trgovinu i usluge s ograničenom odgovornošću, Daruvar</izvorni_sadrzaj>
    <derivirana_varijabla naziv="DomainObject.Predmet.ProtustrankaIDrugi_1">MADAGO društvo za trgovinu i usluge s ograničenom odgovornošću, Daruvar</derivirana_varijabla>
  </DomainObject.Predmet.ProtustrankaIDrugi>
  <DomainObject.Predmet.StrankaIDrugiAdressOIB>
    <izvorni_sadrzaj>RH, Ministarstvo financija, Porezna uprava, Područni ured Sjeverna Hrvatska, OIB 52634238587</izvorni_sadrzaj>
    <derivirana_varijabla naziv="DomainObject.Predmet.StrankaIDrugiAdressOIB_1">RH, Ministarstvo financija, Porezna uprava, Područni ured Sjeverna Hrvatska, OIB 52634238587</derivirana_varijabla>
  </DomainObject.Predmet.StrankaIDrugiAdressOIB>
  <DomainObject.Predmet.ProtustrankaIDrugiAdressOIB>
    <izvorni_sadrzaj>MADAGO društvo za trgovinu i usluge s ograničenom odgovornošću, Daruvar, OIB 77598413665, J.Jelačića 5, 43500 Daruvar</izvorni_sadrzaj>
    <derivirana_varijabla naziv="DomainObject.Predmet.ProtustrankaIDrugiAdressOIB_1">MADAGO društvo za trgovinu i usluge s ograničenom odgovornošću, Daruvar, OIB 77598413665, J.Jelačića 5, 43500 Daruvar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MADAGO društvo za trgovinu i usluge s ograničenom odgovornošću, Daruvar</item>
      <item>Marina Jurić</item>
      <item>RH, Ministarstvo financija, Porezna uprava, Područni ured Sjeverna Hrvatska</item>
      <item>ŽUPANIJSKO DRŽAVNO ODVJETNIŠTVO U BJELOVARU</item>
      <item>Elvir Purić, odvj.</item>
    </izvorni_sadrzaj>
    <derivirana_varijabla naziv="DomainObject.Predmet.SudioniciListNaziv_1">
      <item>MADAGO društvo za trgovinu i usluge s ograničenom odgovornošću, Daruvar</item>
      <item>Marina Jurić</item>
      <item>RH, Ministarstvo financija, Porezna uprava, Područni ured Sjeverna Hrvatska</item>
      <item>ŽUPANIJSKO DRŽAVNO ODVJETNIŠTVO U BJELOVARU</item>
      <item>Elvir Purić, odvj.</item>
    </derivirana_varijabla>
  </DomainObject.Predmet.SudioniciListNaziv>
  <DomainObject.Predmet.SudioniciListAdressOIB>
    <izvorni_sadrzaj>
      <item>MADAGO društvo za trgovinu i usluge s ograničenom odgovornošću, Daruvar, OIB 77598413665, J.Jelačića 5,43500 Daruvar</item>
      <item>Marina Jurić</item>
      <item>RH, Ministarstvo financija, Porezna uprava, Područni ured Sjeverna Hrvatska, OIB 52634238587</item>
      <item>ŽUPANIJSKO DRŽAVNO ODVJETNIŠTVO U BJELOVARU</item>
      <item>Elvir Purić, odvj., Nikole Tesle 47,43500 Daruvar</item>
    </izvorni_sadrzaj>
    <derivirana_varijabla naziv="DomainObject.Predmet.SudioniciListAdressOIB_1">
      <item>MADAGO društvo za trgovinu i usluge s ograničenom odgovornošću, Daruvar, OIB 77598413665, J.Jelačića 5,43500 Daruvar</item>
      <item>Marina Jurić</item>
      <item>RH, Ministarstvo financija, Porezna uprava, Područni ured Sjeverna Hrvatska, OIB 52634238587</item>
      <item>ŽUPANIJSKO DRŽAVNO ODVJETNIŠTVO U BJELOVARU</item>
      <item>Elvir Purić, odvj., Nikole Tesle 47,43500 Daruvar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B7B0D62-8A67-42D1-9D88-CBF0604CCE7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453</properties:Words>
  <properties:Characters>2400</properties:Characters>
  <properties:Lines>56</properties:Lines>
  <properties:Paragraphs>27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3102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2017-06-02T07:58:00Z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St-152/2016-50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