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b2b4" w14:paraId="fdbb2b4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51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8D2C25">
        <w:rPr>
          <w:szCs w:val="24"/>
        </w:rPr>
        <w:t>SNACK j.d.o.o., Vrpolje, Dabar 23, OIB: 46160455756</w:t>
      </w:r>
      <w:r w:rsidR="00D57E01">
        <w:t>,</w:t>
      </w:r>
      <w:r>
        <w:rPr>
          <w:szCs w:val="24"/>
        </w:rPr>
        <w:t xml:space="preserve"> </w:t>
      </w:r>
      <w:r w:rsidR="008D2C25">
        <w:rPr>
          <w:szCs w:val="24"/>
        </w:rPr>
        <w:t>13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1E37" w:rsidP="007E1E37" w:rsidR="007E1E3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7E1E37" w:rsidP="007E1E37" w:rsidR="007E1E3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E37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7E1E37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E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E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E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E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E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60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SNACK j.d.o.o. za trgovinu</izvorni_sadrzaj>
    <derivirana_varijabla naziv="DomainObject.Predmet.ProtustrankaFormated_1">  SNACK j.d.o.o. za trgovinu</derivirana_varijabla>
  </DomainObject.Predmet.ProtustrankaFormated>
  <DomainObject.Predmet.ProtustrankaFormatedOIB>
    <izvorni_sadrzaj>  SNACK j.d.o.o. za trgovinu, OIB 46160455756</izvorni_sadrzaj>
    <derivirana_varijabla naziv="DomainObject.Predmet.ProtustrankaFormatedOIB_1">  SNACK j.d.o.o. za trgovinu, OIB 46160455756</derivirana_varijabla>
  </DomainObject.Predmet.ProtustrankaFormatedOIB>
  <DomainObject.Predmet.ProtustrankaFormatedWithAdress>
    <izvorni_sadrzaj> SNACK j.d.o.o. za trgovinu, Dabar 23, 22000 Vrpolje</izvorni_sadrzaj>
    <derivirana_varijabla naziv="DomainObject.Predmet.ProtustrankaFormatedWithAdress_1"> SNACK j.d.o.o. za trgovinu, Dabar 23, 22000 Vrpolje</derivirana_varijabla>
  </DomainObject.Predmet.ProtustrankaFormatedWithAdress>
  <DomainObject.Predmet.ProtustrankaFormatedWithAdressOIB>
    <izvorni_sadrzaj> SNACK j.d.o.o. za trgovinu, OIB 46160455756, Dabar 23, 22000 Vrpolje</izvorni_sadrzaj>
    <derivirana_varijabla naziv="DomainObject.Predmet.ProtustrankaFormatedWithAdressOIB_1"> SNACK j.d.o.o. za trgovinu, OIB 46160455756, Dabar 23, 22000 Vrpolje</derivirana_varijabla>
  </DomainObject.Predmet.ProtustrankaFormatedWithAdressOIB>
  <DomainObject.Predmet.ProtustrankaWithAdress>
    <izvorni_sadrzaj>SNACK j.d.o.o. za trgovinu Dabar 23, 22000 Vrpolje</izvorni_sadrzaj>
    <derivirana_varijabla naziv="DomainObject.Predmet.ProtustrankaWithAdress_1">SNACK j.d.o.o. za trgovinu Dabar 23, 22000 Vrpolje</derivirana_varijabla>
  </DomainObject.Predmet.ProtustrankaWithAdress>
  <DomainObject.Predmet.ProtustrankaWithAdressOIB>
    <izvorni_sadrzaj>SNACK j.d.o.o. za trgovinu, OIB 46160455756, Dabar 23, 22000 Vrpolje</izvorni_sadrzaj>
    <derivirana_varijabla naziv="DomainObject.Predmet.ProtustrankaWithAdressOIB_1">SNACK j.d.o.o. za trgovinu, OIB 46160455756, Dabar 23, 22000 Vrpolje</derivirana_varijabla>
  </DomainObject.Predmet.ProtustrankaWithAdressOIB>
  <DomainObject.Predmet.ProtustrankaNazivFormated>
    <izvorni_sadrzaj>SNACK j.d.o.o. za trgovinu</izvorni_sadrzaj>
    <derivirana_varijabla naziv="DomainObject.Predmet.ProtustrankaNazivFormated_1">SNACK j.d.o.o. za trgovinu</derivirana_varijabla>
  </DomainObject.Predmet.ProtustrankaNazivFormated>
  <DomainObject.Predmet.ProtustrankaNazivFormatedOIB>
    <izvorni_sadrzaj>SNACK j.d.o.o. za trgovinu, OIB 46160455756</izvorni_sadrzaj>
    <derivirana_varijabla naziv="DomainObject.Predmet.ProtustrankaNazivFormatedOIB_1">SNACK j.d.o.o. za trgovinu, OIB 46160455756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SNACK j.d.o.o. za trgovinu</item>
    </izvorni_sadrzaj>
    <derivirana_varijabla naziv="DomainObject.Predmet.ProtuStrankaListFormated_1">
      <item>SNACK j.d.o.o. za trgovinu</item>
    </derivirana_varijabla>
  </DomainObject.Predmet.ProtuStrankaListFormated>
  <DomainObject.Predmet.ProtuStrankaListFormatedOIB>
    <izvorni_sadrzaj>
      <item>SNACK j.d.o.o. za trgovinu, OIB 46160455756</item>
    </izvorni_sadrzaj>
    <derivirana_varijabla naziv="DomainObject.Predmet.ProtuStrankaListFormatedOIB_1">
      <item>SNACK j.d.o.o. za trgovinu, OIB 46160455756</item>
    </derivirana_varijabla>
  </DomainObject.Predmet.ProtuStrankaListFormatedOIB>
  <DomainObject.Predmet.ProtuStrankaListFormatedWithAdress>
    <izvorni_sadrzaj>
      <item>SNACK j.d.o.o. za trgovinu, Dabar 23, 22000 Vrpolje</item>
    </izvorni_sadrzaj>
    <derivirana_varijabla naziv="DomainObject.Predmet.ProtuStrankaListFormatedWithAdress_1">
      <item>SNACK j.d.o.o. za trgovinu, Dabar 23, 22000 Vrpolje</item>
    </derivirana_varijabla>
  </DomainObject.Predmet.ProtuStrankaListFormatedWithAdress>
  <DomainObject.Predmet.ProtuStrankaListFormatedWithAdressOIB>
    <izvorni_sadrzaj>
      <item>SNACK j.d.o.o. za trgovinu, OIB 46160455756, Dabar 23, 22000 Vrpolje</item>
    </izvorni_sadrzaj>
    <derivirana_varijabla naziv="DomainObject.Predmet.ProtuStrankaListFormatedWithAdressOIB_1">
      <item>SNACK j.d.o.o. za trgovinu, OIB 46160455756, Dabar 23, 22000 Vrpolje</item>
    </derivirana_varijabla>
  </DomainObject.Predmet.ProtuStrankaListFormatedWithAdressOIB>
  <DomainObject.Predmet.ProtuStrankaListNazivFormated>
    <izvorni_sadrzaj>
      <item>SNACK j.d.o.o. za trgovinu</item>
    </izvorni_sadrzaj>
    <derivirana_varijabla naziv="DomainObject.Predmet.ProtuStrankaListNazivFormated_1">
      <item>SNACK j.d.o.o. za trgovinu</item>
    </derivirana_varijabla>
  </DomainObject.Predmet.ProtuStrankaListNazivFormated>
  <DomainObject.Predmet.ProtuStrankaListNazivFormatedOIB>
    <izvorni_sadrzaj>
      <item>SNACK j.d.o.o. za trgovinu, OIB 46160455756</item>
    </izvorni_sadrzaj>
    <derivirana_varijabla naziv="DomainObject.Predmet.ProtuStrankaListNazivFormatedOIB_1">
      <item>SNACK j.d.o.o. za trgovinu, OIB 46160455756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SNACK j.d.o.o. za trgovinu</izvorni_sadrzaj>
    <derivirana_varijabla naziv="DomainObject.Predmet.ProtustrankaIDrugi_1">SNACK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SNACK j.d.o.o. za trgovinu, OIB 46160455756, Dabar 23, 22000 Vrpolje</izvorni_sadrzaj>
    <derivirana_varijabla naziv="DomainObject.Predmet.ProtustrankaIDrugiAdressOIB_1">SNACK j.d.o.o. za trgovinu, OIB 46160455756, Dabar 23, 22000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SNACK j.d.o.o. za trgovinu</item>
    </izvorni_sadrzaj>
    <derivirana_varijabla naziv="DomainObject.Predmet.SudioniciListNaziv_1">
      <item>Financijska agencija</item>
      <item>SNACK j.d.o.o. za trgovinu</item>
    </derivirana_varijabla>
  </DomainObject.Predmet.SudioniciListNaziv>
  <DomainObject.Predmet.SudioniciListAdressOIB>
    <izvorni_sadrzaj>
      <item>Financijska agencija, OIB 85821130368, Perivoj L.Marune 1,22000 Šibenik</item>
      <item>SNACK j.d.o.o. za trgovinu, OIB 46160455756, Dabar 23,22000 Vrpolje</item>
    </izvorni_sadrzaj>
    <derivirana_varijabla naziv="DomainObject.Predmet.SudioniciListAdressOIB_1">
      <item>Financijska agencija, OIB 85821130368, Perivoj L.Marune 1,22000 Šibenik</item>
      <item>SNACK j.d.o.o. za trgovinu, OIB 46160455756, Dabar 23,22000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46160455756</item>
    </izvorni_sadrzaj>
    <derivirana_varijabla naziv="DomainObject.Predmet.SudioniciListNazivOIB_1">
      <item>, OIB 85821130368</item>
      <item>, OIB 46160455756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1185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2017-11-13T13:32:00Z</dcterms:created>
  <dc:creator>Tina Grgas</dc:creator>
  <cp:lastModifiedBy>Martina Kalmeta</cp:lastModifiedBy>
  <cp:lastPrinted>2017-11-09T09:34:00Z</cp:lastPrinted>
  <dcterms:modified xmlns:xsi="http://www.w3.org/2001/XMLSchema-instance" xsi:type="dcterms:W3CDTF">2017-11-13T13:44:00Z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