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1f2f7" w14:paraId="f81f2f7" w:rsidRDefault="00D7221A" w:rsidP="00A312F6" w:rsidR="00403F01" w:rsidRPr="004777B1">
      <w:pPr>
        <w:ind w:firstLine="708"/>
        <w:jc w:val="center"/>
        <w15:collapsed w:val="false"/>
        <w:rPr>
          <w:b/>
          <w:lang w:val="hr-HR"/>
        </w:rPr>
      </w:pPr>
      <w:bookmarkStart w:name="_GoBack" w:id="0"/>
      <w:bookmarkEnd w:id="0"/>
      <w:r>
        <w:rPr>
          <w:noProof/>
          <w:lang w:eastAsia="hr-HR" w:val="hr-HR"/>
        </w:rPr>
        <w:t xml:space="preserve">   </w:t>
      </w:r>
      <w:r w:rsidR="0013301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786523">
        <w:rPr>
          <w:b/>
          <w:lang w:val="hr-HR"/>
        </w:rPr>
        <w:t>151/2018</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5025D6">
      <w:pPr>
        <w:rPr>
          <w:sz w:val="22"/>
          <w:szCs w:val="22"/>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5025D6">
      <w:pPr>
        <w:rPr>
          <w:sz w:val="22"/>
          <w:szCs w:val="22"/>
          <w:lang w:val="hr-HR"/>
        </w:rPr>
      </w:pPr>
    </w:p>
    <w:p w:rsidRDefault="00D4027A" w:rsidP="00634348" w:rsidR="00634348" w:rsidRPr="00415B2D">
      <w:pPr>
        <w:pStyle w:val="Tijeloteksta"/>
        <w:rPr>
          <w:szCs w:val="24"/>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786523">
        <w:rPr>
          <w:lang w:val="hr-HR"/>
        </w:rPr>
        <w:t>DRUŠTVO TURISTIČKIH VODIČA "TRAGURION" – TROGIR, Tr</w:t>
      </w:r>
      <w:r w:rsidR="00D7221A">
        <w:rPr>
          <w:lang w:val="hr-HR"/>
        </w:rPr>
        <w:t>ogir, Lučica 2, OIB: 30147013346</w:t>
      </w:r>
      <w:r w:rsidR="00045FDD">
        <w:rPr>
          <w:lang w:val="hr-HR"/>
        </w:rPr>
        <w:t xml:space="preserve">, </w:t>
      </w:r>
      <w:r w:rsidR="00634348">
        <w:rPr>
          <w:lang w:val="hr-HR"/>
        </w:rPr>
        <w:t xml:space="preserve">dana </w:t>
      </w:r>
      <w:r w:rsidR="00507723">
        <w:rPr>
          <w:lang w:val="hr-HR"/>
        </w:rPr>
        <w:t>8. svibnja</w:t>
      </w:r>
      <w:r w:rsidR="00F75B8C">
        <w:rPr>
          <w:lang w:val="hr-HR"/>
        </w:rPr>
        <w:t xml:space="preserve"> </w:t>
      </w:r>
      <w:r w:rsidR="00786523">
        <w:rPr>
          <w:lang w:val="hr-HR"/>
        </w:rPr>
        <w:t>2018</w:t>
      </w:r>
      <w:r w:rsidR="004C7B21">
        <w:rPr>
          <w:lang w:val="hr-HR"/>
        </w:rPr>
        <w:t>.</w:t>
      </w:r>
    </w:p>
    <w:p w:rsidRDefault="00664952" w:rsidP="00D4027A" w:rsidR="00664952" w:rsidRPr="00507723">
      <w:pPr>
        <w:rPr>
          <w:sz w:val="16"/>
          <w:szCs w:val="16"/>
          <w:lang w:val="hr-HR"/>
        </w:rPr>
      </w:pPr>
    </w:p>
    <w:p w:rsidRDefault="004C7B21" w:rsidP="00D4027A" w:rsidR="004C7B21" w:rsidRPr="00D7221A">
      <w:pPr>
        <w:rPr>
          <w:sz w:val="20"/>
          <w:szCs w:val="20"/>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786523">
        <w:rPr>
          <w:lang w:val="hr-HR"/>
        </w:rPr>
        <w:t xml:space="preserve">DRUŠTVO TURISTIČKIH VODIČA "TRAGURION" – TROGIR, Trogir, Lučica 2, </w:t>
      </w:r>
      <w:r w:rsidR="00D7221A">
        <w:rPr>
          <w:lang w:val="hr-HR"/>
        </w:rPr>
        <w:t>OIB: 30147013346</w:t>
      </w:r>
      <w:r>
        <w:rPr>
          <w:lang w:val="hr-HR"/>
        </w:rPr>
        <w:t xml:space="preserve">. Skraćeni stečajni postupak je otvoren dana </w:t>
      </w:r>
      <w:r w:rsidR="00507723">
        <w:rPr>
          <w:lang w:val="hr-HR"/>
        </w:rPr>
        <w:t xml:space="preserve">8. svibnja </w:t>
      </w:r>
      <w:r w:rsidR="00D7221A">
        <w:rPr>
          <w:lang w:val="hr-HR"/>
        </w:rPr>
        <w:t>2018</w:t>
      </w:r>
      <w:r w:rsidR="004C7B21">
        <w:rPr>
          <w:lang w:val="hr-HR"/>
        </w:rPr>
        <w:t xml:space="preserve">. </w:t>
      </w:r>
      <w:r>
        <w:rPr>
          <w:lang w:val="hr-HR"/>
        </w:rPr>
        <w:t xml:space="preserve">u </w:t>
      </w:r>
      <w:r w:rsidR="00507723">
        <w:rPr>
          <w:lang w:val="hr-HR"/>
        </w:rPr>
        <w:t>13</w:t>
      </w:r>
      <w:r w:rsidR="00415B2D">
        <w:rPr>
          <w:lang w:val="hr-HR"/>
        </w:rPr>
        <w:t>,</w:t>
      </w:r>
      <w:r w:rsidR="009856F5">
        <w:rPr>
          <w:lang w:val="hr-HR"/>
        </w:rPr>
        <w:t>3</w:t>
      </w:r>
      <w:r w:rsidR="00415B2D">
        <w:rPr>
          <w:lang w:val="hr-HR"/>
        </w:rPr>
        <w:t>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786523">
        <w:t xml:space="preserve"> </w:t>
      </w:r>
      <w:r w:rsidR="003E01B1" w:rsidRPr="00F36278">
        <w:t>Marina Mamić, magistra prava iz Zagreb, Kruge 9, OIB: 12021589075</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786523">
        <w:rPr>
          <w:lang w:val="hr-HR"/>
        </w:rPr>
        <w:t>DRUŠTVO TURISTIČKIH VODIČA "TRAGURION" – TROGIR, Tr</w:t>
      </w:r>
      <w:r w:rsidR="00D7221A">
        <w:rPr>
          <w:lang w:val="hr-HR"/>
        </w:rPr>
        <w:t>ogir, Lučica 2, OIB: 30147013346</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w:t>
      </w:r>
      <w:r w:rsidR="004C7B21">
        <w:rPr>
          <w:lang w:val="hr-HR"/>
        </w:rPr>
        <w:t>šenja, dužnik će se brisati iz</w:t>
      </w:r>
      <w:r>
        <w:rPr>
          <w:lang w:val="hr-HR"/>
        </w:rPr>
        <w:t xml:space="preserve"> registra</w:t>
      </w:r>
      <w:r w:rsidR="004C7B21">
        <w:rPr>
          <w:lang w:val="hr-HR"/>
        </w:rPr>
        <w:t xml:space="preserve"> udruga</w:t>
      </w:r>
      <w:r>
        <w:rPr>
          <w:lang w:val="hr-HR"/>
        </w:rPr>
        <w:t>.</w:t>
      </w:r>
    </w:p>
    <w:p w:rsidRDefault="00507723" w:rsidP="00E14AE2" w:rsidR="00507723">
      <w:pPr>
        <w:ind w:left="708"/>
        <w:jc w:val="both"/>
        <w:rPr>
          <w:lang w:val="hr-HR"/>
        </w:rPr>
      </w:pPr>
    </w:p>
    <w:p w:rsidRDefault="00507723" w:rsidP="00507723" w:rsidR="00507723">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"12. St-151/2018</w:t>
      </w:r>
      <w:r w:rsidRPr="00DC592F">
        <w:rPr>
          <w:lang w:val="hr-HR"/>
        </w:rPr>
        <w:t>" te da obustavi daljnju pljenidbu, ako iznos predujma nije zaplijenjen u cijelosti.</w:t>
      </w:r>
    </w:p>
    <w:p w:rsidRDefault="00507723" w:rsidP="00E14AE2" w:rsidR="00507723" w:rsidRPr="00507723">
      <w:pPr>
        <w:ind w:left="708"/>
        <w:jc w:val="both"/>
        <w:rPr>
          <w:sz w:val="20"/>
          <w:szCs w:val="20"/>
          <w:lang w:val="hr-HR"/>
        </w:rPr>
      </w:pPr>
    </w:p>
    <w:p w:rsidRDefault="00634348" w:rsidP="00E14AE2" w:rsidR="00634348" w:rsidRPr="00507723">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507723">
        <w:rPr>
          <w:lang w:val="hr-HR"/>
        </w:rPr>
        <w:t xml:space="preserve">15. veljače </w:t>
      </w:r>
      <w:r w:rsidR="00786523">
        <w:rPr>
          <w:lang w:val="hr-HR"/>
        </w:rPr>
        <w:t>2018</w:t>
      </w:r>
      <w:r>
        <w:rPr>
          <w:lang w:val="hr-HR"/>
        </w:rPr>
        <w:t>. zahtjev za provedbu skraćenog s</w:t>
      </w:r>
      <w:r w:rsidR="00075110">
        <w:rPr>
          <w:lang w:val="hr-HR"/>
        </w:rPr>
        <w:t>tečajnog postupka nad dužnikom</w:t>
      </w:r>
      <w:r w:rsidR="00075110" w:rsidRPr="00075110">
        <w:rPr>
          <w:lang w:val="hr-HR"/>
        </w:rPr>
        <w:t xml:space="preserve"> </w:t>
      </w:r>
      <w:r w:rsidR="00786523">
        <w:rPr>
          <w:lang w:val="hr-HR"/>
        </w:rPr>
        <w:t>DRUŠTVO TURISTIČKIH VODIČA "TRAGURION" – TROGIR, Trogir</w:t>
      </w:r>
      <w:r w:rsidR="005C7623">
        <w:rPr>
          <w:lang w:val="hr-HR"/>
        </w:rPr>
        <w:t>.</w:t>
      </w:r>
    </w:p>
    <w:p w:rsidRDefault="00175591" w:rsidP="00E14AE2" w:rsidR="00175591">
      <w:pPr>
        <w:ind w:firstLine="708"/>
        <w:jc w:val="both"/>
        <w:rPr>
          <w:lang w:val="hr-HR"/>
        </w:rPr>
      </w:pPr>
    </w:p>
    <w:p w:rsidRDefault="00634348" w:rsidP="002D352A" w:rsidR="00507723">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786523">
        <w:rPr>
          <w:lang w:val="hr-HR"/>
        </w:rPr>
        <w:t>08.02.2018</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611E7E">
        <w:rPr>
          <w:lang w:val="hr-HR"/>
        </w:rPr>
        <w:t>120</w:t>
      </w:r>
      <w:r>
        <w:rPr>
          <w:lang w:val="hr-HR"/>
        </w:rPr>
        <w:t xml:space="preserve"> dan</w:t>
      </w:r>
      <w:r w:rsidR="00AD70BD">
        <w:rPr>
          <w:lang w:val="hr-HR"/>
        </w:rPr>
        <w:t>a</w:t>
      </w:r>
      <w:r>
        <w:rPr>
          <w:lang w:val="hr-HR"/>
        </w:rPr>
        <w:t xml:space="preserve">, u ukupnom iznosu od </w:t>
      </w:r>
      <w:r w:rsidR="00786523">
        <w:rPr>
          <w:lang w:val="hr-HR"/>
        </w:rPr>
        <w:t>201.458,70</w:t>
      </w:r>
      <w:r w:rsidR="002A05F6">
        <w:rPr>
          <w:lang w:val="hr-HR"/>
        </w:rPr>
        <w:t xml:space="preserve"> </w:t>
      </w:r>
      <w:r>
        <w:rPr>
          <w:lang w:val="hr-HR"/>
        </w:rPr>
        <w:t>kn, kao i da prema podacima koji su dostavljeni od Hrvatskog zavoda za mirovinsko osiguranje, dužnik nema zaposlenih.</w:t>
      </w:r>
    </w:p>
    <w:p w:rsidRDefault="007173B3" w:rsidP="00E14AE2" w:rsidR="00634348">
      <w:pPr>
        <w:ind w:firstLine="708"/>
        <w:jc w:val="both"/>
        <w:rPr>
          <w:lang w:val="hr-HR"/>
        </w:rPr>
      </w:pPr>
      <w:r>
        <w:rPr>
          <w:lang w:val="hr-HR"/>
        </w:rPr>
        <w:lastRenderedPageBreak/>
        <w:t>Budući da su prema podacima iz podnesenog zahtjeva bile ispunjene pretpostavke iz čl. 428. Stečajnog zakona (Narodne novine broj 71/15</w:t>
      </w:r>
      <w:r w:rsidR="004C7B21">
        <w:rPr>
          <w:lang w:val="hr-HR"/>
        </w:rPr>
        <w:t xml:space="preserve"> i 104/17</w:t>
      </w:r>
      <w:r>
        <w:rPr>
          <w:lang w:val="hr-HR"/>
        </w:rPr>
        <w:t>, dalje SZ)</w:t>
      </w:r>
      <w:r w:rsidR="00507723">
        <w:rPr>
          <w:lang w:val="hr-HR"/>
        </w:rPr>
        <w:t>,</w:t>
      </w:r>
      <w:r>
        <w:rPr>
          <w:lang w:val="hr-HR"/>
        </w:rPr>
        <w:t xml:space="preserve"> ovaj sud je</w:t>
      </w:r>
      <w:r w:rsidR="004C7B21" w:rsidRPr="004C7B21">
        <w:rPr>
          <w:lang w:val="hr-HR"/>
        </w:rPr>
        <w:t xml:space="preserve"> </w:t>
      </w:r>
      <w:r w:rsidR="004C7B21">
        <w:rPr>
          <w:lang w:val="hr-HR"/>
        </w:rPr>
        <w:t xml:space="preserve">sukladno odredbama čl. 430. SZ-a, nakon izvršenog uvida u sudski registar, </w:t>
      </w:r>
      <w:r w:rsidR="005025D6">
        <w:rPr>
          <w:lang w:val="hr-HR"/>
        </w:rPr>
        <w:t xml:space="preserve">dana </w:t>
      </w:r>
      <w:r w:rsidR="000D4860">
        <w:rPr>
          <w:lang w:val="hr-HR"/>
        </w:rPr>
        <w:t xml:space="preserve">5. ožujka </w:t>
      </w:r>
      <w:r w:rsidR="00045FDD" w:rsidRPr="000D4860">
        <w:rPr>
          <w:lang w:val="hr-HR"/>
        </w:rPr>
        <w:t>201</w:t>
      </w:r>
      <w:r w:rsidR="00786523" w:rsidRPr="000D4860">
        <w:rPr>
          <w:lang w:val="hr-HR"/>
        </w:rPr>
        <w:t>8</w:t>
      </w:r>
      <w:r w:rsidR="00193F49" w:rsidRPr="003070DD">
        <w:rPr>
          <w:lang w:val="hr-HR"/>
        </w:rPr>
        <w:t>.</w:t>
      </w:r>
      <w:r w:rsidR="00193F49">
        <w:rPr>
          <w:lang w:val="hr-HR"/>
        </w:rPr>
        <w:t xml:space="preserv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2D352A" w:rsidP="00507723" w:rsidR="00507723">
      <w:pPr>
        <w:ind w:firstLine="708"/>
        <w:jc w:val="both"/>
        <w:rPr>
          <w:lang w:val="hr-HR"/>
        </w:rPr>
      </w:pPr>
      <w:r>
        <w:rPr>
          <w:lang w:val="hr-HR"/>
        </w:rPr>
        <w:t xml:space="preserve">S obzirom </w:t>
      </w:r>
      <w:r w:rsidR="00507723">
        <w:rPr>
          <w:lang w:val="hr-HR"/>
        </w:rPr>
        <w:t>da je Financijska agencija, sukladno odredbi čl. 112. st. 5. SZ-a, obavijestila sud da dužnik na dan podnošenja zahtjeva ima zaplijenjena novčana sredstva na ime predujma za namirenje troškova stečajnog postupka,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507723" w:rsidP="00507723" w:rsidR="00507723">
      <w:pPr>
        <w:jc w:val="both"/>
        <w:rPr>
          <w:lang w:val="hr-HR"/>
        </w:rPr>
      </w:pPr>
    </w:p>
    <w:p w:rsidRDefault="00507723" w:rsidP="00507723" w:rsidR="00507723">
      <w:pPr>
        <w:jc w:val="both"/>
        <w:rPr>
          <w:lang w:val="hr-HR"/>
        </w:rPr>
      </w:pPr>
      <w:r>
        <w:rPr>
          <w:lang w:val="hr-HR"/>
        </w:rPr>
        <w:tab/>
        <w:t xml:space="preserve">Slijedom svega naprijed navedenog, a temeljem odredbi čl. 431. i čl. 432. SZ-a te čl. 112. st. 6. SZ-a, odlučeno je kao u izreci ovog rješenja. </w:t>
      </w:r>
    </w:p>
    <w:p w:rsidRDefault="009966BF" w:rsidP="00507723" w:rsidR="009966BF" w:rsidRPr="005745D6">
      <w:pPr>
        <w:jc w:val="both"/>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F75B8C">
        <w:rPr>
          <w:lang w:val="hr-HR"/>
        </w:rPr>
        <w:t xml:space="preserve"> </w:t>
      </w:r>
      <w:r w:rsidR="00507723">
        <w:rPr>
          <w:lang w:val="hr-HR"/>
        </w:rPr>
        <w:t>8. svibnja</w:t>
      </w:r>
      <w:r w:rsidR="00786523">
        <w:rPr>
          <w:lang w:val="hr-HR"/>
        </w:rPr>
        <w:t xml:space="preserve"> 2018</w:t>
      </w:r>
      <w:r w:rsidRPr="003734BE">
        <w:rPr>
          <w:lang w:val="hr-HR"/>
        </w:rPr>
        <w:t>.</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07723" w:rsidP="005745D6" w:rsidR="00507723">
      <w:pPr>
        <w:jc w:val="both"/>
        <w:rPr>
          <w:lang w:val="hr-HR"/>
        </w:rPr>
      </w:pPr>
    </w:p>
    <w:p w:rsidRDefault="00507723" w:rsidP="005745D6" w:rsidR="00507723">
      <w:pPr>
        <w:jc w:val="both"/>
        <w:rPr>
          <w:lang w:val="hr-HR"/>
        </w:rPr>
      </w:pPr>
    </w:p>
    <w:p w:rsidRDefault="002D352A" w:rsidP="005745D6" w:rsidR="002D352A">
      <w:pPr>
        <w:jc w:val="both"/>
        <w:rPr>
          <w:sz w:val="16"/>
          <w:szCs w:val="16"/>
          <w:lang w:val="hr-HR"/>
        </w:rPr>
      </w:pPr>
    </w:p>
    <w:p w:rsidRDefault="002D352A" w:rsidP="005745D6" w:rsidR="002D352A" w:rsidRPr="002D352A">
      <w:pPr>
        <w:jc w:val="both"/>
        <w:rPr>
          <w:sz w:val="16"/>
          <w:szCs w:val="16"/>
          <w:lang w:val="hr-HR"/>
        </w:rPr>
      </w:pPr>
    </w:p>
    <w:p w:rsidRDefault="005745D6" w:rsidP="005745D6" w:rsidR="005745D6" w:rsidRPr="00403F01">
      <w:pPr>
        <w:jc w:val="both"/>
        <w:rPr>
          <w:lang w:val="hr-HR"/>
        </w:rPr>
      </w:pPr>
      <w:r w:rsidRPr="00403F01">
        <w:rPr>
          <w:lang w:val="hr-HR"/>
        </w:rPr>
        <w:t xml:space="preserve">POUKA O PRAVNOM LIJEKU: </w:t>
      </w:r>
    </w:p>
    <w:p w:rsidRDefault="005745D6" w:rsidP="00D4027A" w:rsidR="0017635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E23FE4" w:rsidP="00D4027A" w:rsidR="00E23FE4">
      <w:pPr>
        <w:jc w:val="both"/>
        <w:rPr>
          <w:sz w:val="20"/>
          <w:szCs w:val="20"/>
          <w:lang w:val="hr-HR"/>
        </w:rPr>
      </w:pPr>
    </w:p>
    <w:p w:rsidRDefault="002D352A" w:rsidP="00D4027A" w:rsidR="002D352A" w:rsidRPr="002D352A">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176351">
      <w:pPr>
        <w:jc w:val="both"/>
        <w:rPr>
          <w:lang w:val="hr-HR"/>
        </w:rPr>
      </w:pPr>
      <w:r>
        <w:rPr>
          <w:lang w:val="hr-HR"/>
        </w:rPr>
        <w:t>-  Porezna uprava Split</w:t>
      </w:r>
      <w:r w:rsidR="00E23FE4">
        <w:rPr>
          <w:lang w:val="hr-HR"/>
        </w:rPr>
        <w:t xml:space="preserve">, Ispostava </w:t>
      </w:r>
      <w:r w:rsidR="00786523">
        <w:rPr>
          <w:lang w:val="hr-HR"/>
        </w:rPr>
        <w:t>Trogir</w:t>
      </w:r>
    </w:p>
    <w:p w:rsidRDefault="00641FD6" w:rsidP="00403F01" w:rsidR="00415B2D">
      <w:pPr>
        <w:jc w:val="both"/>
        <w:rPr>
          <w:lang w:val="hr-HR"/>
        </w:rPr>
      </w:pPr>
      <w:r>
        <w:rPr>
          <w:lang w:val="hr-HR"/>
        </w:rPr>
        <w:t>-  e-</w:t>
      </w:r>
      <w:r w:rsidR="00176351">
        <w:rPr>
          <w:lang w:val="hr-HR"/>
        </w:rPr>
        <w:t xml:space="preserve">Oglasna </w:t>
      </w:r>
      <w:r w:rsidR="00520266">
        <w:rPr>
          <w:lang w:val="hr-HR"/>
        </w:rPr>
        <w:t xml:space="preserve">ploča </w:t>
      </w:r>
      <w:r>
        <w:rPr>
          <w:lang w:val="hr-HR"/>
        </w:rPr>
        <w:t xml:space="preserve">suda </w:t>
      </w:r>
    </w:p>
    <w:p w:rsidRDefault="009449BB" w:rsidP="00403F01" w:rsidR="00520266" w:rsidRPr="00887A52">
      <w:pPr>
        <w:jc w:val="both"/>
        <w:rPr>
          <w:lang w:val="hr-HR"/>
        </w:rPr>
      </w:pPr>
      <w:r>
        <w:rPr>
          <w:lang w:val="hr-HR"/>
        </w:rPr>
        <w:t xml:space="preserve">-  </w:t>
      </w:r>
      <w:r w:rsidR="00520266" w:rsidRPr="00887A52">
        <w:rPr>
          <w:lang w:val="hr-HR"/>
        </w:rPr>
        <w:t>registar</w:t>
      </w:r>
      <w:r>
        <w:rPr>
          <w:lang w:val="hr-HR"/>
        </w:rPr>
        <w:t xml:space="preserve"> udruga</w:t>
      </w:r>
      <w:r w:rsidR="00520266" w:rsidRPr="00887A52">
        <w:rPr>
          <w:lang w:val="hr-HR"/>
        </w:rPr>
        <w:t xml:space="preserve"> – (</w:t>
      </w:r>
      <w:r w:rsidR="00D7221A">
        <w:rPr>
          <w:lang w:val="hr-HR"/>
        </w:rPr>
        <w:t xml:space="preserve">odmah i </w:t>
      </w:r>
      <w:r w:rsidR="00520266" w:rsidRPr="00887A52">
        <w:rPr>
          <w:lang w:val="hr-HR"/>
        </w:rPr>
        <w:t>nakon pravomoćnosti)</w:t>
      </w:r>
    </w:p>
    <w:p w:rsidRDefault="00403F01" w:rsidP="00403F01" w:rsidR="00E14AE2" w:rsidRPr="003734BE">
      <w:pPr>
        <w:jc w:val="both"/>
        <w:rPr>
          <w:lang w:val="hr-HR"/>
        </w:rPr>
      </w:pPr>
      <w:r>
        <w:rPr>
          <w:lang w:val="hr-HR"/>
        </w:rPr>
        <w:t xml:space="preserve">-  </w:t>
      </w:r>
      <w:r w:rsidR="00870E42">
        <w:rPr>
          <w:lang w:val="hr-HR"/>
        </w:rPr>
        <w:t xml:space="preserve">u </w:t>
      </w:r>
      <w:r>
        <w:rPr>
          <w:lang w:val="hr-HR"/>
        </w:rPr>
        <w:t>spis</w:t>
      </w:r>
    </w:p>
    <w:sectPr w:rsidSect="002D352A" w:rsidR="00E14AE2" w:rsidRPr="003734BE">
      <w:headerReference w:type="default" r:id="rId11"/>
      <w:pgSz w:h="16838" w:w="11906"/>
      <w:pgMar w:gutter="0" w:footer="708" w:header="708" w:left="1417" w:bottom="1135"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FE05EB" w:rsidRPr="00FE05EB">
      <w:rPr>
        <w:noProof/>
        <w:lang w:val="hr-HR"/>
      </w:rPr>
      <w:t>3</w:t>
    </w:r>
    <w:r>
      <w:fldChar w:fldCharType="end"/>
    </w:r>
    <w:r w:rsidR="00E6013F">
      <w:t>-</w:t>
    </w:r>
    <w:r w:rsidR="00E6013F">
      <w:tab/>
      <w:t>12. St-</w:t>
    </w:r>
    <w:r w:rsidR="00786523">
      <w:t>151/2018</w:t>
    </w:r>
  </w:p>
  <w:p w:rsidRDefault="00473132" w:rsidR="00473132">
    <w:pPr>
      <w:pStyle w:val="Zaglavlje"/>
      <w:jc w:val="center"/>
    </w:pPr>
  </w:p>
  <w:p w:rsidRDefault="003734BE" w:rsidR="003734BE" w:rsidRPr="002D352A">
    <w:pPr>
      <w:pStyle w:val="Zaglavlje"/>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616C2"/>
    <w:rsid w:val="0006247C"/>
    <w:rsid w:val="00062AEB"/>
    <w:rsid w:val="00063C3A"/>
    <w:rsid w:val="000641D0"/>
    <w:rsid w:val="000666DB"/>
    <w:rsid w:val="00067B46"/>
    <w:rsid w:val="00075110"/>
    <w:rsid w:val="000753A7"/>
    <w:rsid w:val="00075942"/>
    <w:rsid w:val="00086B75"/>
    <w:rsid w:val="00090D8A"/>
    <w:rsid w:val="000916BC"/>
    <w:rsid w:val="0009307C"/>
    <w:rsid w:val="00094B4F"/>
    <w:rsid w:val="0009602B"/>
    <w:rsid w:val="0009759A"/>
    <w:rsid w:val="000B1549"/>
    <w:rsid w:val="000B7A83"/>
    <w:rsid w:val="000D4860"/>
    <w:rsid w:val="000D5827"/>
    <w:rsid w:val="000E1C19"/>
    <w:rsid w:val="000E36FA"/>
    <w:rsid w:val="000F16A3"/>
    <w:rsid w:val="00100FB5"/>
    <w:rsid w:val="001010E2"/>
    <w:rsid w:val="001064E8"/>
    <w:rsid w:val="00110325"/>
    <w:rsid w:val="00120FAF"/>
    <w:rsid w:val="00133015"/>
    <w:rsid w:val="001364BF"/>
    <w:rsid w:val="001468C6"/>
    <w:rsid w:val="00151CD8"/>
    <w:rsid w:val="00152689"/>
    <w:rsid w:val="00152929"/>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C1A39"/>
    <w:rsid w:val="002C7A11"/>
    <w:rsid w:val="002D017F"/>
    <w:rsid w:val="002D048F"/>
    <w:rsid w:val="002D352A"/>
    <w:rsid w:val="002D3B58"/>
    <w:rsid w:val="002F20D3"/>
    <w:rsid w:val="002F3002"/>
    <w:rsid w:val="00300B42"/>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2826"/>
    <w:rsid w:val="003B562C"/>
    <w:rsid w:val="003C125C"/>
    <w:rsid w:val="003D1ECF"/>
    <w:rsid w:val="003E01B1"/>
    <w:rsid w:val="003E6A02"/>
    <w:rsid w:val="003F4FFA"/>
    <w:rsid w:val="00400AB0"/>
    <w:rsid w:val="00403D26"/>
    <w:rsid w:val="00403F01"/>
    <w:rsid w:val="004075BA"/>
    <w:rsid w:val="004119FF"/>
    <w:rsid w:val="00415890"/>
    <w:rsid w:val="00415B2D"/>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4092"/>
    <w:rsid w:val="004B69DF"/>
    <w:rsid w:val="004C36A4"/>
    <w:rsid w:val="004C7B21"/>
    <w:rsid w:val="004D23AF"/>
    <w:rsid w:val="004D2865"/>
    <w:rsid w:val="004E1F4C"/>
    <w:rsid w:val="004E3F82"/>
    <w:rsid w:val="004E5474"/>
    <w:rsid w:val="004F0253"/>
    <w:rsid w:val="004F70CD"/>
    <w:rsid w:val="005025D6"/>
    <w:rsid w:val="0050620E"/>
    <w:rsid w:val="00507723"/>
    <w:rsid w:val="005135F3"/>
    <w:rsid w:val="00520266"/>
    <w:rsid w:val="00520582"/>
    <w:rsid w:val="005346E2"/>
    <w:rsid w:val="00537D61"/>
    <w:rsid w:val="00560255"/>
    <w:rsid w:val="005745D6"/>
    <w:rsid w:val="00576489"/>
    <w:rsid w:val="00583F4D"/>
    <w:rsid w:val="00584377"/>
    <w:rsid w:val="00594116"/>
    <w:rsid w:val="00596B8D"/>
    <w:rsid w:val="005C0793"/>
    <w:rsid w:val="005C6708"/>
    <w:rsid w:val="005C6D99"/>
    <w:rsid w:val="005C7623"/>
    <w:rsid w:val="005D4B29"/>
    <w:rsid w:val="005E2A6E"/>
    <w:rsid w:val="0060216B"/>
    <w:rsid w:val="00602D44"/>
    <w:rsid w:val="006065E6"/>
    <w:rsid w:val="00611E7E"/>
    <w:rsid w:val="00617D31"/>
    <w:rsid w:val="006209EE"/>
    <w:rsid w:val="00621375"/>
    <w:rsid w:val="00625161"/>
    <w:rsid w:val="00632E0D"/>
    <w:rsid w:val="00634348"/>
    <w:rsid w:val="006353CD"/>
    <w:rsid w:val="00641FD6"/>
    <w:rsid w:val="00642955"/>
    <w:rsid w:val="00663ED2"/>
    <w:rsid w:val="00664952"/>
    <w:rsid w:val="00666C74"/>
    <w:rsid w:val="0066735D"/>
    <w:rsid w:val="00671B2C"/>
    <w:rsid w:val="00675FC9"/>
    <w:rsid w:val="0067670C"/>
    <w:rsid w:val="006767AE"/>
    <w:rsid w:val="00680BB4"/>
    <w:rsid w:val="006819EF"/>
    <w:rsid w:val="00685718"/>
    <w:rsid w:val="006A0CB3"/>
    <w:rsid w:val="006A1394"/>
    <w:rsid w:val="006A3632"/>
    <w:rsid w:val="006B6B88"/>
    <w:rsid w:val="006C0489"/>
    <w:rsid w:val="006C6B94"/>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64F5"/>
    <w:rsid w:val="0076166F"/>
    <w:rsid w:val="0076496E"/>
    <w:rsid w:val="007651CB"/>
    <w:rsid w:val="00766433"/>
    <w:rsid w:val="007725FF"/>
    <w:rsid w:val="007726BA"/>
    <w:rsid w:val="007804A8"/>
    <w:rsid w:val="00781A2A"/>
    <w:rsid w:val="00781D51"/>
    <w:rsid w:val="00786523"/>
    <w:rsid w:val="00790356"/>
    <w:rsid w:val="00791948"/>
    <w:rsid w:val="0079552D"/>
    <w:rsid w:val="00796D1B"/>
    <w:rsid w:val="007A51CD"/>
    <w:rsid w:val="007A74B6"/>
    <w:rsid w:val="007B029F"/>
    <w:rsid w:val="007B5450"/>
    <w:rsid w:val="007B6553"/>
    <w:rsid w:val="007C4159"/>
    <w:rsid w:val="007D1A8A"/>
    <w:rsid w:val="007D390B"/>
    <w:rsid w:val="007D6435"/>
    <w:rsid w:val="007E0EB9"/>
    <w:rsid w:val="007F45A7"/>
    <w:rsid w:val="008035D9"/>
    <w:rsid w:val="0081515C"/>
    <w:rsid w:val="008211CD"/>
    <w:rsid w:val="00823FFA"/>
    <w:rsid w:val="00832F97"/>
    <w:rsid w:val="00854842"/>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02C"/>
    <w:rsid w:val="008E548B"/>
    <w:rsid w:val="008F6A6B"/>
    <w:rsid w:val="008F708F"/>
    <w:rsid w:val="00910AF3"/>
    <w:rsid w:val="00935ED7"/>
    <w:rsid w:val="00936B7D"/>
    <w:rsid w:val="009374AD"/>
    <w:rsid w:val="009449BB"/>
    <w:rsid w:val="0094778A"/>
    <w:rsid w:val="00967195"/>
    <w:rsid w:val="0098215D"/>
    <w:rsid w:val="00984E8A"/>
    <w:rsid w:val="009856F5"/>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104F3"/>
    <w:rsid w:val="00B11BCA"/>
    <w:rsid w:val="00B20C23"/>
    <w:rsid w:val="00B347F0"/>
    <w:rsid w:val="00B37DA8"/>
    <w:rsid w:val="00B42D2F"/>
    <w:rsid w:val="00B46399"/>
    <w:rsid w:val="00B502D3"/>
    <w:rsid w:val="00B6615F"/>
    <w:rsid w:val="00B87C06"/>
    <w:rsid w:val="00B96120"/>
    <w:rsid w:val="00BA59B2"/>
    <w:rsid w:val="00BB1B37"/>
    <w:rsid w:val="00BB4705"/>
    <w:rsid w:val="00BB4965"/>
    <w:rsid w:val="00BD4CA8"/>
    <w:rsid w:val="00BE0FBC"/>
    <w:rsid w:val="00BF0B95"/>
    <w:rsid w:val="00BF6161"/>
    <w:rsid w:val="00C03073"/>
    <w:rsid w:val="00C03DA1"/>
    <w:rsid w:val="00C2500A"/>
    <w:rsid w:val="00C270B9"/>
    <w:rsid w:val="00C30FC8"/>
    <w:rsid w:val="00C311AF"/>
    <w:rsid w:val="00C34183"/>
    <w:rsid w:val="00C435B4"/>
    <w:rsid w:val="00C5093E"/>
    <w:rsid w:val="00C65FB8"/>
    <w:rsid w:val="00C706D3"/>
    <w:rsid w:val="00C70E8C"/>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6F07"/>
    <w:rsid w:val="00D67401"/>
    <w:rsid w:val="00D7221A"/>
    <w:rsid w:val="00D74C99"/>
    <w:rsid w:val="00D7712C"/>
    <w:rsid w:val="00D807F6"/>
    <w:rsid w:val="00DB1C91"/>
    <w:rsid w:val="00DB5E7B"/>
    <w:rsid w:val="00DB7303"/>
    <w:rsid w:val="00DC1C24"/>
    <w:rsid w:val="00DD2637"/>
    <w:rsid w:val="00DD7151"/>
    <w:rsid w:val="00DF014B"/>
    <w:rsid w:val="00E100A1"/>
    <w:rsid w:val="00E12497"/>
    <w:rsid w:val="00E14AE2"/>
    <w:rsid w:val="00E23FE4"/>
    <w:rsid w:val="00E27E2F"/>
    <w:rsid w:val="00E30A09"/>
    <w:rsid w:val="00E33059"/>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20F8D"/>
    <w:rsid w:val="00F317AB"/>
    <w:rsid w:val="00F43510"/>
    <w:rsid w:val="00F5507B"/>
    <w:rsid w:val="00F63D59"/>
    <w:rsid w:val="00F743B3"/>
    <w:rsid w:val="00F75B8C"/>
    <w:rsid w:val="00F75E2B"/>
    <w:rsid w:val="00F85A66"/>
    <w:rsid w:val="00F913EB"/>
    <w:rsid w:val="00F9427C"/>
    <w:rsid w:val="00F94412"/>
    <w:rsid w:val="00F9797B"/>
    <w:rsid w:val="00FA7922"/>
    <w:rsid w:val="00FB50C5"/>
    <w:rsid w:val="00FB7CE7"/>
    <w:rsid w:val="00FC4706"/>
    <w:rsid w:val="00FD3619"/>
    <w:rsid w:val="00FE05EB"/>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FE05EB"/>
    <w:rPr>
      <w:color w:val="808080"/>
      <w:bdr w:space="0" w:sz="0" w:color="auto" w:val="none"/>
      <w:shd w:fill="auto" w:color="auto" w:val="clear"/>
    </w:rPr>
  </w:style>
  <w:style w:customStyle="true" w:styleId="eSPISCCParagraphDefaultFont" w:type="character">
    <w:name w:val="eSPIS_CC_Paragraph Default Font"/>
    <w:basedOn w:val="Zadanifontodlomka"/>
    <w:rsid w:val="00FE05E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E05E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E05E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05E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FE05EB"/>
    <w:rPr>
      <w:color w:val="808080"/>
      <w:bdr w:color="auto" w:space="0" w:sz="0" w:val="none"/>
      <w:shd w:color="auto" w:fill="auto" w:val="clear"/>
    </w:rPr>
  </w:style>
  <w:style w:customStyle="1" w:styleId="eSPISCCParagraphDefaultFont" w:type="character">
    <w:name w:val="eSPIS_CC_Paragraph Default Font"/>
    <w:basedOn w:val="Zadanifontodlomka"/>
    <w:rsid w:val="00FE05E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E05E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E05E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05E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St-151/2018</izvorni_sadrzaj>
    <derivirana_varijabla naziv="DomainObject.Predmet.OznakaBroj_1">St-151/2018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DRUŠTVO TURISTIČKIH VODIČA "TRAGURION" - TROGIR</izvorni_sadrzaj>
    <derivirana_varijabla naziv="DomainObject.Predmet.ProtustrankaFormated_1">  DRUŠTVO TURISTIČKIH VODIČA "TRAGURION" - TROGIR</derivirana_varijabla>
  </DomainObject.Predmet.ProtustrankaFormated>
  <DomainObject.Predmet.ProtustrankaFormatedOIB>
    <izvorni_sadrzaj>  DRUŠTVO TURISTIČKIH VODIČA "TRAGURION" - TROGIR, OIB 30147013346</izvorni_sadrzaj>
    <derivirana_varijabla naziv="DomainObject.Predmet.ProtustrankaFormatedOIB_1">  DRUŠTVO TURISTIČKIH VODIČA "TRAGURION" - TROGIR, OIB 30147013346</derivirana_varijabla>
  </DomainObject.Predmet.ProtustrankaFormatedOIB>
  <DomainObject.Predmet.ProtustrankaFormatedWithAdress>
    <izvorni_sadrzaj> DRUŠTVO TURISTIČKIH VODIČA "TRAGURION" - TROGIR, Lučica 2, 21220 Trogir</izvorni_sadrzaj>
    <derivirana_varijabla naziv="DomainObject.Predmet.ProtustrankaFormatedWithAdress_1"> DRUŠTVO TURISTIČKIH VODIČA "TRAGURION" - TROGIR, Lučica 2, 21220 Trogir</derivirana_varijabla>
  </DomainObject.Predmet.ProtustrankaFormatedWithAdress>
  <DomainObject.Predmet.ProtustrankaFormatedWithAdressOIB>
    <izvorni_sadrzaj> DRUŠTVO TURISTIČKIH VODIČA "TRAGURION" - TROGIR, OIB 30147013346, Lučica 2, 21220 Trogir</izvorni_sadrzaj>
    <derivirana_varijabla naziv="DomainObject.Predmet.ProtustrankaFormatedWithAdressOIB_1"> DRUŠTVO TURISTIČKIH VODIČA "TRAGURION" - TROGIR, OIB 30147013346, Lučica 2, 21220 Trogir</derivirana_varijabla>
  </DomainObject.Predmet.ProtustrankaFormatedWithAdressOIB>
  <DomainObject.Predmet.ProtustrankaWithAdress>
    <izvorni_sadrzaj>DRUŠTVO TURISTIČKIH VODIČA "TRAGURION" - TROGIR Lučica 2, 21220 Trogir</izvorni_sadrzaj>
    <derivirana_varijabla naziv="DomainObject.Predmet.ProtustrankaWithAdress_1">DRUŠTVO TURISTIČKIH VODIČA "TRAGURION" - TROGIR Lučica 2, 21220 Trogir</derivirana_varijabla>
  </DomainObject.Predmet.ProtustrankaWithAdress>
  <DomainObject.Predmet.ProtustrankaWithAdressOIB>
    <izvorni_sadrzaj>DRUŠTVO TURISTIČKIH VODIČA "TRAGURION" - TROGIR, OIB 30147013346, Lučica 2, 21220 Trogir</izvorni_sadrzaj>
    <derivirana_varijabla naziv="DomainObject.Predmet.ProtustrankaWithAdressOIB_1">DRUŠTVO TURISTIČKIH VODIČA "TRAGURION" - TROGIR, OIB 30147013346, Lučica 2, 21220 Trogir</derivirana_varijabla>
  </DomainObject.Predmet.ProtustrankaWithAdressOIB>
  <DomainObject.Predmet.ProtustrankaNazivFormated>
    <izvorni_sadrzaj>DRUŠTVO TURISTIČKIH VODIČA "TRAGURION" - TROGIR</izvorni_sadrzaj>
    <derivirana_varijabla naziv="DomainObject.Predmet.ProtustrankaNazivFormated_1">DRUŠTVO TURISTIČKIH VODIČA "TRAGURION" - TROGIR</derivirana_varijabla>
  </DomainObject.Predmet.ProtustrankaNazivFormated>
  <DomainObject.Predmet.ProtustrankaNazivFormatedOIB>
    <izvorni_sadrzaj>DRUŠTVO TURISTIČKIH VODIČA "TRAGURION" - TROGIR, OIB 30147013346</izvorni_sadrzaj>
    <derivirana_varijabla naziv="DomainObject.Predmet.ProtustrankaNazivFormatedOIB_1">DRUŠTVO TURISTIČKIH VODIČA "TRAGURION" - TROGIR, OIB 30147013346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201458.70</izvorni_sadrzaj>
    <derivirana_varijabla naziv="DomainObject.Predmet.TrenutnaVrijednost_1">201458.70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DRUŠTVO TURISTIČKIH VODIČA "TRAGURION" - TROGIR</item>
    </izvorni_sadrzaj>
    <derivirana_varijabla naziv="DomainObject.Predmet.ProtuStrankaListFormated_1">
      <item>DRUŠTVO TURISTIČKIH VODIČA "TRAGURION" - TROGIR</item>
    </derivirana_varijabla>
  </DomainObject.Predmet.ProtuStrankaListFormated>
  <DomainObject.Predmet.ProtuStrankaListFormatedOIB>
    <izvorni_sadrzaj>
      <item>DRUŠTVO TURISTIČKIH VODIČA "TRAGURION" - TROGIR, OIB 30147013346</item>
    </izvorni_sadrzaj>
    <derivirana_varijabla naziv="DomainObject.Predmet.ProtuStrankaListFormatedOIB_1">
      <item>DRUŠTVO TURISTIČKIH VODIČA "TRAGURION" - TROGIR, OIB 30147013346</item>
    </derivirana_varijabla>
  </DomainObject.Predmet.ProtuStrankaListFormatedOIB>
  <DomainObject.Predmet.ProtuStrankaListFormatedWithAdress>
    <izvorni_sadrzaj>
      <item>DRUŠTVO TURISTIČKIH VODIČA "TRAGURION" - TROGIR, Lučica 2, 21220 Trogir</item>
    </izvorni_sadrzaj>
    <derivirana_varijabla naziv="DomainObject.Predmet.ProtuStrankaListFormatedWithAdress_1">
      <item>DRUŠTVO TURISTIČKIH VODIČA "TRAGURION" - TROGIR, Lučica 2, 21220 Trogir</item>
    </derivirana_varijabla>
  </DomainObject.Predmet.ProtuStrankaListFormatedWithAdress>
  <DomainObject.Predmet.ProtuStrankaListFormatedWithAdressOIB>
    <izvorni_sadrzaj>
      <item>DRUŠTVO TURISTIČKIH VODIČA "TRAGURION" - TROGIR, OIB 30147013346, Lučica 2, 21220 Trogir</item>
    </izvorni_sadrzaj>
    <derivirana_varijabla naziv="DomainObject.Predmet.ProtuStrankaListFormatedWithAdressOIB_1">
      <item>DRUŠTVO TURISTIČKIH VODIČA "TRAGURION" - TROGIR, OIB 30147013346, Lučica 2, 21220 Trogir</item>
    </derivirana_varijabla>
  </DomainObject.Predmet.ProtuStrankaListFormatedWithAdressOIB>
  <DomainObject.Predmet.ProtuStrankaListNazivFormated>
    <izvorni_sadrzaj>
      <item>DRUŠTVO TURISTIČKIH VODIČA "TRAGURION" - TROGIR</item>
    </izvorni_sadrzaj>
    <derivirana_varijabla naziv="DomainObject.Predmet.ProtuStrankaListNazivFormated_1">
      <item>DRUŠTVO TURISTIČKIH VODIČA "TRAGURION" - TROGIR</item>
    </derivirana_varijabla>
  </DomainObject.Predmet.ProtuStrankaListNazivFormated>
  <DomainObject.Predmet.ProtuStrankaListNazivFormatedOIB>
    <izvorni_sadrzaj>
      <item>DRUŠTVO TURISTIČKIH VODIČA "TRAGURION" - TROGIR, OIB 30147013346</item>
    </izvorni_sadrzaj>
    <derivirana_varijabla naziv="DomainObject.Predmet.ProtuStrankaListNazivFormatedOIB_1">
      <item>DRUŠTVO TURISTIČKIH VODIČA "TRAGURION" - TROGIR, OIB 30147013346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DRUŠTVO TURISTIČKIH VODIČA "TRAGURION" - TROGIR</izvorni_sadrzaj>
    <derivirana_varijabla naziv="DomainObject.Predmet.ProtustrankaIDrugi_1">DRUŠTVO TURISTIČKIH VODIČA "TRAGURION" - TROGIR</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DRUŠTVO TURISTIČKIH VODIČA "TRAGURION" - TROGIR, OIB 30147013346, Lučica 2, 21220 Trogir</izvorni_sadrzaj>
    <derivirana_varijabla naziv="DomainObject.Predmet.ProtustrankaIDrugiAdressOIB_1">DRUŠTVO TURISTIČKIH VODIČA "TRAGURION" - TROGIR, OIB 30147013346, Lučica 2,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TURISTIČKIH VODIČA "TRAGURION" - TROGIR</item>
      <item>FINANCIJSKA AGENCIJA, RC SPLIT</item>
    </izvorni_sadrzaj>
    <derivirana_varijabla naziv="DomainObject.Predmet.SudioniciListNaziv_1">
      <item>DRUŠTVO TURISTIČKIH VODIČA "TRAGURION" - TROGIR</item>
      <item>FINANCIJSKA AGENCIJA, RC SPLIT</item>
    </derivirana_varijabla>
  </DomainObject.Predmet.SudioniciListNaziv>
  <DomainObject.Predmet.SudioniciListAdressOIB>
    <izvorni_sadrzaj>
      <item>DRUŠTVO TURISTIČKIH VODIČA "TRAGURION" - TROGIR, OIB 30147013346, Lučica 2,21220 Trogir</item>
      <item>FINANCIJSKA AGENCIJA, RC SPLIT, OIB 85821130368, Mažuranićevo šetalište 24 b,21000 Split</item>
    </izvorni_sadrzaj>
    <derivirana_varijabla naziv="DomainObject.Predmet.SudioniciListAdressOIB_1">
      <item>DRUŠTVO TURISTIČKIH VODIČA "TRAGURION" - TROGIR, OIB 30147013346, Lučica 2,21220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30147013346</item>
      <item>, OIB 85821130368</item>
    </izvorni_sadrzaj>
    <derivirana_varijabla naziv="DomainObject.Predmet.SudioniciListNazivOIB_1">
      <item>, OIB 30147013346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0BA684-F2E8-4757-A06B-96561D1244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911</properties:Words>
  <properties:Characters>4936</properties:Characters>
  <properties:Lines>122</properties:Lines>
  <properties:Paragraphs>37</properties:Paragraphs>
  <properties:TotalTime>463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2018-05-08T10:57:00Z</cp:lastPrinted>
  <dcterms:modified xmlns:xsi="http://www.w3.org/2001/XMLSchema-instance" xsi:type="dcterms:W3CDTF">2018-05-08T11:04:00Z</dcterms:modified>
  <cp:revision>361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(2-rješenje - otvaranje i zaključenje skraćenog stečajnog postupka.docx)</vt:lpwstr>
  </prop:property>
  <prop:property name="CC_coloring" pid="4" fmtid="{D5CDD505-2E9C-101B-9397-08002B2CF9AE}">
    <vt:bool>false</vt:bool>
  </prop:property>
  <prop:property name="BrojStranica" pid="5" fmtid="{D5CDD505-2E9C-101B-9397-08002B2CF9AE}">
    <vt:i4>3</vt:i4>
  </prop:property>
</prop:Properties>
</file>