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c066" w14:paraId="b1cc066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0A3B30">
        <w:t>St-7077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8942C3" w:rsidP="00912715" w:rsidR="000326E1">
      <w:pPr>
        <w:jc w:val="both"/>
      </w:pPr>
      <w:r w:rsidRPr="008942C3">
        <w:t>Trgovački sud u Zagrebu, po sucu Maji Jurovicki, u stečajnom postupku u povodu prijedloga predlagatelja FINANCIJSKE AGENCIJE, Zagreb, Ulica grada Vukovara 70, OIB: 85821130368, za otvaranje stečajnog postupka nad dužnikom ANDAN TRADE d.o.o. OIB: 42947169801, Zagreb, Pantovčak 67,</w:t>
      </w:r>
      <w:r w:rsidR="00020AAE">
        <w:t xml:space="preserve"> </w:t>
      </w:r>
      <w:r w:rsidR="001C38BA" w:rsidRPr="001C38BA">
        <w:t xml:space="preserve">dana </w:t>
      </w:r>
      <w:r w:rsidR="0010137C">
        <w:t xml:space="preserve">03.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8942C3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8942C3" w:rsidRPr="008942C3">
        <w:t>ANDAN TRADE d.o.o. OIB: 42947169801, Zagreb, Pantovčak 67</w:t>
      </w:r>
      <w:r w:rsidR="008942C3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40408B">
        <w:t>03. travnja</w:t>
      </w:r>
      <w:r w:rsidR="00AE384B">
        <w:t xml:space="preserve"> 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A70301" w:rsidRPr="00A70301">
        <w:t>Nikola Krvavica OIB: 96981</w:t>
      </w:r>
      <w:r w:rsidR="000609E2">
        <w:t xml:space="preserve">389223 iz Svetog Ivana Zeline, </w:t>
      </w:r>
      <w:r w:rsidR="00A70301" w:rsidRPr="00A70301">
        <w:t>Vinogradska 15.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A927B8">
      <w:pPr>
        <w:jc w:val="both"/>
      </w:pPr>
      <w:r>
        <w:t xml:space="preserve">III. Zaključuje se stečajni postupak nad dužnikom </w:t>
      </w:r>
      <w:r w:rsidR="008942C3" w:rsidRPr="008942C3">
        <w:t>ANDAN TRADE d.o.o. OIB: 42947169801, Zagreb, Pantovčak 67</w:t>
      </w:r>
      <w:r w:rsidR="008942C3">
        <w:t xml:space="preserve">. </w:t>
      </w:r>
    </w:p>
    <w:p w:rsidRDefault="000609E2" w:rsidP="00152F9B" w:rsidR="000609E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0609E2" w:rsidRPr="000609E2">
        <w:t>ANDAN TRADE d.o.o. OIB: 42947169801, Zagreb, Pantovčak 67.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0609E2">
      <w:pPr>
        <w:jc w:val="both"/>
      </w:pPr>
      <w:r>
        <w:t xml:space="preserve">          </w:t>
      </w:r>
      <w:r w:rsidR="000609E2" w:rsidRPr="000609E2">
        <w:t xml:space="preserve">Financijska agencija, kao predlagatelj, navela je u prijedlogu za otvaranje stečajnog postupka kako dužnik na dan 21.12.2016. u Očevidniku redoslijeda osnova za plaćanje ima evidentirane neizvršene osnove za plaćanje u neprekinutom razdoblju od 120 dana, u ukupnom iznosu od 303.979,02 kn, kao i da dužnik ima 2 zaposlenika. S obzirom na to da predlagatelj vodi Očevidnik redoslijeda osnova za plaćanje, sud je prihvatio predlagateljeve </w:t>
      </w:r>
      <w:r w:rsidR="000609E2" w:rsidRPr="000609E2">
        <w:lastRenderedPageBreak/>
        <w:t xml:space="preserve">tvrdnje o neprekinutom razdoblju evidentiranih neizvršenih osnova za plaćanje koji su zavedeni u Očevidniku  redoslijeda osnova za plaćanje. </w:t>
      </w:r>
      <w:r w:rsidR="000609E2">
        <w:t xml:space="preserve">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609E2">
        <w:t>od 15.01.2018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 je</w:t>
      </w:r>
      <w:r w:rsidR="00E675FC">
        <w:t xml:space="preserve"> pristupio  na navedeno ročište i naveo kako se ne protivi otvaranju stečaja.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>Uvidom u podnesak FINE od 15.01.2018</w:t>
      </w:r>
      <w:r>
        <w:t xml:space="preserve">. sud je </w:t>
      </w:r>
      <w:r w:rsidR="00FC4751">
        <w:t>utvrdio kako je dužnik na dan 21</w:t>
      </w:r>
      <w:r w:rsidR="00A649AB">
        <w:t>.12</w:t>
      </w:r>
      <w:r>
        <w:t xml:space="preserve">.2016. u Očevidniku redoslijeda osnova za plaćanje imao neizvršene osnove za plaćanje u neprekinutom razdoblju od 120 dana u ukupnom iznosu od  </w:t>
      </w:r>
      <w:r w:rsidR="00FC4751" w:rsidRPr="00FC4751">
        <w:t xml:space="preserve">303.979,02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16</w:t>
      </w:r>
      <w:r w:rsidR="002261F5">
        <w:t>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6A2BA0">
        <w:t>16</w:t>
      </w:r>
      <w:r w:rsidR="002261F5" w:rsidRPr="002261F5">
        <w:t>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40408B">
        <w:t xml:space="preserve">03. travnja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7B085D" w:rsidP="003256CA" w:rsidR="007B085D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057917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57917" w:rsidP="004F5146" w:rsidR="00057917">
      <w:pPr>
        <w:jc w:val="right"/>
      </w:pPr>
      <w:r>
        <w:t>za točnost otpravka-ovlašteni službenik</w:t>
      </w:r>
    </w:p>
    <w:p w:rsidRDefault="00057917" w:rsidP="004F5146" w:rsidR="00057917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057917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A649AB">
          <w:t>7077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57917"/>
    <w:rsid w:val="000609E2"/>
    <w:rsid w:val="00081B41"/>
    <w:rsid w:val="00087CA3"/>
    <w:rsid w:val="000A3B30"/>
    <w:rsid w:val="000A6636"/>
    <w:rsid w:val="000A77E9"/>
    <w:rsid w:val="000B4CD8"/>
    <w:rsid w:val="000C5D82"/>
    <w:rsid w:val="000E1465"/>
    <w:rsid w:val="000E4567"/>
    <w:rsid w:val="000F39CE"/>
    <w:rsid w:val="000F3C79"/>
    <w:rsid w:val="0010137C"/>
    <w:rsid w:val="00102A0F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0408B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B0D25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B085D"/>
    <w:rsid w:val="007C2112"/>
    <w:rsid w:val="007C7596"/>
    <w:rsid w:val="007D5411"/>
    <w:rsid w:val="007D602B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1F7C"/>
    <w:rsid w:val="00A05D6C"/>
    <w:rsid w:val="00A22B7B"/>
    <w:rsid w:val="00A2463E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34C34"/>
    <w:rsid w:val="00F41E27"/>
    <w:rsid w:val="00F42D40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4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7077</izvorni_sadrzaj>
    <derivirana_varijabla naziv="DomainObject.Predmet.Broj_1">7077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St-7077/2016</izvorni_sadrzaj>
    <derivirana_varijabla naziv="DomainObject.Predmet.OznakaBroj_1">St-7077/2016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ANDAN TRADE d.o.o.</izvorni_sadrzaj>
    <derivirana_varijabla naziv="DomainObject.Predmet.ProtustrankaFormated_1">  ANDAN TRADE d.o.o.</derivirana_varijabla>
  </DomainObject.Predmet.ProtustrankaFormated>
  <DomainObject.Predmet.ProtustrankaFormatedOIB>
    <izvorni_sadrzaj>  ANDAN TRADE d.o.o., OIB 42947169801</izvorni_sadrzaj>
    <derivirana_varijabla naziv="DomainObject.Predmet.ProtustrankaFormatedOIB_1">  ANDAN TRADE d.o.o., OIB 42947169801</derivirana_varijabla>
  </DomainObject.Predmet.ProtustrankaFormatedOIB>
  <DomainObject.Predmet.ProtustrankaFormatedWithAdress>
    <izvorni_sadrzaj> ANDAN TRADE d.o.o., Pantovčak 67, 10000 Zagreb</izvorni_sadrzaj>
    <derivirana_varijabla naziv="DomainObject.Predmet.ProtustrankaFormatedWithAdress_1"> ANDAN TRADE d.o.o., Pantovčak 67, 10000 Zagreb</derivirana_varijabla>
  </DomainObject.Predmet.ProtustrankaFormatedWithAdress>
  <DomainObject.Predmet.ProtustrankaFormatedWithAdressOIB>
    <izvorni_sadrzaj> ANDAN TRADE d.o.o., OIB 42947169801, Pantovčak 67, 10000 Zagreb</izvorni_sadrzaj>
    <derivirana_varijabla naziv="DomainObject.Predmet.ProtustrankaFormatedWithAdressOIB_1"> ANDAN TRADE d.o.o., OIB 42947169801, Pantovčak 67, 10000 Zagreb</derivirana_varijabla>
  </DomainObject.Predmet.ProtustrankaFormatedWithAdressOIB>
  <DomainObject.Predmet.ProtustrankaWithAdress>
    <izvorni_sadrzaj>ANDAN TRADE d.o.o. Pantovčak 67, 10000 Zagreb</izvorni_sadrzaj>
    <derivirana_varijabla naziv="DomainObject.Predmet.ProtustrankaWithAdress_1">ANDAN TRADE d.o.o. Pantovčak 67, 10000 Zagreb</derivirana_varijabla>
  </DomainObject.Predmet.ProtustrankaWithAdress>
  <DomainObject.Predmet.ProtustrankaWithAdressOIB>
    <izvorni_sadrzaj>ANDAN TRADE d.o.o., OIB 42947169801, Pantovčak 67, 10000 Zagreb</izvorni_sadrzaj>
    <derivirana_varijabla naziv="DomainObject.Predmet.ProtustrankaWithAdressOIB_1">ANDAN TRADE d.o.o., OIB 42947169801, Pantovčak 67, 10000 Zagreb</derivirana_varijabla>
  </DomainObject.Predmet.ProtustrankaWithAdressOIB>
  <DomainObject.Predmet.ProtustrankaNazivFormated>
    <izvorni_sadrzaj>ANDAN TRADE d.o.o.</izvorni_sadrzaj>
    <derivirana_varijabla naziv="DomainObject.Predmet.ProtustrankaNazivFormated_1">ANDAN TRADE d.o.o.</derivirana_varijabla>
  </DomainObject.Predmet.ProtustrankaNazivFormated>
  <DomainObject.Predmet.ProtustrankaNazivFormatedOIB>
    <izvorni_sadrzaj>ANDAN TRADE d.o.o., OIB 42947169801</izvorni_sadrzaj>
    <derivirana_varijabla naziv="DomainObject.Predmet.ProtustrankaNazivFormatedOIB_1">ANDAN TRADE d.o.o., OIB 42947169801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Sinković</izvorni_sadrzaj>
    <derivirana_varijabla naziv="DomainObject.Predmet.StrankaFormated_1">  FINA Regionalni centar Zagreb; Alan Sinković</derivirana_varijabla>
  </DomainObject.Predmet.StrankaFormated>
  <DomainObject.Predmet.StrankaFormatedOIB>
    <izvorni_sadrzaj>  FINA Regionalni centar Zagreb, OIB 85821130368; Alan Sinković, OIB 05313672328</izvorni_sadrzaj>
    <derivirana_varijabla naziv="DomainObject.Predmet.StrankaFormatedOIB_1">  FINA Regionalni centar Zagreb, OIB 85821130368; Alan Sinković, OIB 05313672328</derivirana_varijabla>
  </DomainObject.Predmet.StrankaFormatedOIB>
  <DomainObject.Predmet.StrankaFormatedWithAdress>
    <izvorni_sadrzaj> FINA Regionalni centar Zagreb, Trg svibanjskih žrtava 1995. br. 1, 10000 Zagreb; Alan Sinković, Srebrnjak 25, 10000 Zagreb</izvorni_sadrzaj>
    <derivirana_varijabla naziv="DomainObject.Predmet.StrankaFormatedWithAdress_1"> FINA Regionalni centar Zagreb, Trg svibanjskih žrtava 1995. br. 1, 10000 Zagreb; Alan Sinković, Srebrnjak 25, 10000 Zagreb</derivirana_varijabla>
  </DomainObject.Predmet.StrankaFormatedWithAdress>
  <DomainObject.Predmet.StrankaFormatedWithAdressOIB>
    <izvorni_sadrzaj> FINA Regionalni centar Zagreb, OIB 85821130368, Trg svibanjskih žrtava 1995. br. 1, 10000 Zagreb; Alan Sinković, OIB 05313672328, Srebrnjak 25, 10000 Zagreb</izvorni_sadrzaj>
    <derivirana_varijabla naziv="DomainObject.Predmet.StrankaFormatedWithAdressOIB_1"> FINA Regionalni centar Zagreb, OIB 85821130368, Trg svibanjskih žrtava 1995. br. 1, 10000 Zagreb; Alan Sinković, OIB 05313672328, Srebrnjak 25, 10000 Zagreb</derivirana_varijabla>
  </DomainObject.Predmet.StrankaFormatedWithAdressOIB>
  <DomainObject.Predmet.StrankaWithAdress>
    <izvorni_sadrzaj>FINA Regionalni centar Zagreb Trg svibanjskih žrtava 1995. br. 1,10000 Zagreb,Alan Sinković Srebrnjak 25,10000 Zagreb</izvorni_sadrzaj>
    <derivirana_varijabla naziv="DomainObject.Predmet.StrankaWithAdress_1">FINA Regionalni centar Zagreb Trg svibanjskih žrtava 1995. br. 1,10000 Zagreb,Alan Sinković Srebrnjak 25,10000 Zagreb</derivirana_varijabla>
  </DomainObject.Predmet.StrankaWithAdress>
  <DomainObject.Predmet.StrankaWithAdressOIB>
    <izvorni_sadrzaj>FINA Regionalni centar Zagreb, OIB 85821130368, Trg svibanjskih žrtava 1995. br. 1,10000 Zagreb,Alan Sinković, OIB 05313672328, Srebrnjak 25,10000 Zagreb</izvorni_sadrzaj>
    <derivirana_varijabla naziv="DomainObject.Predmet.StrankaWithAdressOIB_1">FINA Regionalni centar Zagreb, OIB 85821130368, Trg svibanjskih žrtava 1995. br. 1,10000 Zagreb,Alan Sinković, OIB 05313672328, Srebrnjak 25,10000 Zagreb</derivirana_varijabla>
  </DomainObject.Predmet.StrankaWithAdressOIB>
  <DomainObject.Predmet.StrankaNazivFormated>
    <izvorni_sadrzaj>FINA Regionalni centar Zagreb,Alan Sinković</izvorni_sadrzaj>
    <derivirana_varijabla naziv="DomainObject.Predmet.StrankaNazivFormated_1">FINA Regionalni centar Zagreb,Alan Sinković</derivirana_varijabla>
  </DomainObject.Predmet.StrankaNazivFormated>
  <DomainObject.Predmet.StrankaNazivFormatedOIB>
    <izvorni_sadrzaj>FINA Regionalni centar Zagreb, OIB 85821130368,Alan Sinković, OIB 05313672328</izvorni_sadrzaj>
    <derivirana_varijabla naziv="DomainObject.Predmet.StrankaNazivFormatedOIB_1">FINA Regionalni centar Zagreb, OIB 85821130368,Alan Sinković, OIB 05313672328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Alan Sinković</item>
    </izvorni_sadrzaj>
    <derivirana_varijabla naziv="DomainObject.Predmet.StrankaListFormated_1">
      <item>FINA Regionalni centar Zagreb</item>
      <item>Alan Sinković</item>
    </derivirana_varijabla>
  </DomainObject.Predmet.StrankaListFormated>
  <DomainObject.Predmet.StrankaListFormatedOIB>
    <izvorni_sadrzaj>
      <item>FINA Regionalni centar Zagreb, OIB 85821130368</item>
      <item>Alan Sinković, OIB 05313672328</item>
    </izvorni_sadrzaj>
    <derivirana_varijabla naziv="DomainObject.Predmet.StrankaListFormatedOIB_1">
      <item>FINA Regionalni centar Zagreb, OIB 85821130368</item>
      <item>Alan Sinković, OIB 05313672328</item>
    </derivirana_varijabla>
  </DomainObject.Predmet.StrankaListFormatedOIB>
  <DomainObject.Predmet.StrankaListFormatedWithAdress>
    <izvorni_sadrzaj>
      <item>FINA Regionalni centar Zagreb, Trg svibanjskih žrtava 1995. br. 1, 10000 Zagreb</item>
      <item>Alan Sinković, Srebrnjak 25, 10000 Zagreb</item>
    </izvorni_sadrzaj>
    <derivirana_varijabla naziv="DomainObject.Predmet.StrankaListFormatedWithAdress_1">
      <item>FINA Regionalni centar Zagreb, Trg svibanjskih žrtava 1995. br. 1, 10000 Zagreb</item>
      <item>Alan Sinković, Srebrnjak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Alan Sinković, OIB 05313672328, Srebrnjak 25, 10000 Zagreb</item>
    </izvorni_sadrzaj>
    <derivirana_varijabla naziv="DomainObject.Predmet.StrankaListFormatedWithAdressOIB_1">
      <item>FINA Regionalni centar Zagreb, OIB 85821130368, Trg svibanjskih žrtava 1995. br. 1, 10000 Zagreb</item>
      <item>Alan Sinković, OIB 05313672328, Srebrnjak 25, 10000 Zagreb</item>
    </derivirana_varijabla>
  </DomainObject.Predmet.StrankaListFormatedWithAdressOIB>
  <DomainObject.Predmet.StrankaListNazivFormated>
    <izvorni_sadrzaj>
      <item>FINA Regionalni centar Zagreb</item>
      <item>Alan Sinković</item>
    </izvorni_sadrzaj>
    <derivirana_varijabla naziv="DomainObject.Predmet.StrankaListNazivFormated_1">
      <item>FINA Regionalni centar Zagreb</item>
      <item>Alan Sinković</item>
    </derivirana_varijabla>
  </DomainObject.Predmet.StrankaListNazivFormated>
  <DomainObject.Predmet.StrankaListNazivFormatedOIB>
    <izvorni_sadrzaj>
      <item>FINA Regionalni centar Zagreb, OIB 85821130368</item>
      <item>Alan Sinković, OIB 05313672328</item>
    </izvorni_sadrzaj>
    <derivirana_varijabla naziv="DomainObject.Predmet.StrankaListNazivFormatedOIB_1">
      <item>FINA Regionalni centar Zagreb, OIB 85821130368</item>
      <item>Alan Sinković, OIB 05313672328</item>
    </derivirana_varijabla>
  </DomainObject.Predmet.StrankaListNazivFormatedOIB>
  <DomainObject.Predmet.ProtuStrankaListFormated>
    <izvorni_sadrzaj>
      <item>ANDAN TRADE d.o.o.</item>
    </izvorni_sadrzaj>
    <derivirana_varijabla naziv="DomainObject.Predmet.ProtuStrankaListFormated_1">
      <item>ANDAN TRADE d.o.o.</item>
    </derivirana_varijabla>
  </DomainObject.Predmet.ProtuStrankaListFormated>
  <DomainObject.Predmet.ProtuStrankaListFormatedOIB>
    <izvorni_sadrzaj>
      <item>ANDAN TRADE d.o.o., OIB 42947169801</item>
    </izvorni_sadrzaj>
    <derivirana_varijabla naziv="DomainObject.Predmet.ProtuStrankaListFormatedOIB_1">
      <item>ANDAN TRADE d.o.o., OIB 42947169801</item>
    </derivirana_varijabla>
  </DomainObject.Predmet.ProtuStrankaListFormatedOIB>
  <DomainObject.Predmet.ProtuStrankaListFormatedWithAdress>
    <izvorni_sadrzaj>
      <item>ANDAN TRADE d.o.o., Pantovčak 67, 10000 Zagreb</item>
    </izvorni_sadrzaj>
    <derivirana_varijabla naziv="DomainObject.Predmet.ProtuStrankaListFormatedWithAdress_1">
      <item>ANDAN TRADE d.o.o., Pantovčak 67, 10000 Zagreb</item>
    </derivirana_varijabla>
  </DomainObject.Predmet.ProtuStrankaListFormatedWithAdress>
  <DomainObject.Predmet.ProtuStrankaListFormatedWithAdressOIB>
    <izvorni_sadrzaj>
      <item>ANDAN TRADE d.o.o., OIB 42947169801, Pantovčak 67, 10000 Zagreb</item>
    </izvorni_sadrzaj>
    <derivirana_varijabla naziv="DomainObject.Predmet.ProtuStrankaListFormatedWithAdressOIB_1">
      <item>ANDAN TRADE d.o.o., OIB 42947169801, Pantovčak 67, 10000 Zagreb</item>
    </derivirana_varijabla>
  </DomainObject.Predmet.ProtuStrankaListFormatedWithAdressOIB>
  <DomainObject.Predmet.ProtuStrankaListNazivFormated>
    <izvorni_sadrzaj>
      <item>ANDAN TRADE d.o.o.</item>
    </izvorni_sadrzaj>
    <derivirana_varijabla naziv="DomainObject.Predmet.ProtuStrankaListNazivFormated_1">
      <item>ANDAN TRADE d.o.o.</item>
    </derivirana_varijabla>
  </DomainObject.Predmet.ProtuStrankaListNazivFormated>
  <DomainObject.Predmet.ProtuStrankaListNazivFormatedOIB>
    <izvorni_sadrzaj>
      <item>ANDAN TRADE d.o.o., OIB 42947169801</item>
    </izvorni_sadrzaj>
    <derivirana_varijabla naziv="DomainObject.Predmet.ProtuStrankaListNazivFormatedOIB_1">
      <item>ANDAN TRADE d.o.o., OIB 42947169801</item>
    </derivirana_varijabla>
  </DomainObject.Predmet.ProtuStrankaListNazivFormatedOIB>
  <DomainObject.Predmet.OstaliListFormated>
    <izvorni_sadrzaj>
      <item>Alan Sinković</item>
      <item>Neno Rstić</item>
    </izvorni_sadrzaj>
    <derivirana_varijabla naziv="DomainObject.Predmet.OstaliListFormated_1">
      <item>Alan Sinković</item>
      <item>Neno Rstić</item>
    </derivirana_varijabla>
  </DomainObject.Predmet.OstaliListFormated>
  <DomainObject.Predmet.OstaliListFormatedOIB>
    <izvorni_sadrzaj>
      <item>Alan Sinković, OIB 05313672328</item>
      <item>Neno Rstić</item>
    </izvorni_sadrzaj>
    <derivirana_varijabla naziv="DomainObject.Predmet.OstaliListFormatedOIB_1">
      <item>Alan Sinković, OIB 05313672328</item>
      <item>Neno Rstić</item>
    </derivirana_varijabla>
  </DomainObject.Predmet.OstaliListFormatedOIB>
  <DomainObject.Predmet.OstaliListFormatedWithAdress>
    <izvorni_sadrzaj>
      <item>Alan Sinković, Srebrnjak 25, 10000 Zagreb</item>
      <item>Neno Rstić, Biankinijeva 9, 10000 Zagreb</item>
    </izvorni_sadrzaj>
    <derivirana_varijabla naziv="DomainObject.Predmet.OstaliListFormatedWithAdress_1">
      <item>Alan Sinković, Srebrnjak 25, 10000 Zagreb</item>
      <item>Neno Rstić, Biankinijeva 9, 10000 Zagreb</item>
    </derivirana_varijabla>
  </DomainObject.Predmet.OstaliListFormatedWithAdress>
  <DomainObject.Predmet.OstaliListFormatedWithAdressOIB>
    <izvorni_sadrzaj>
      <item>Alan Sinković, OIB 05313672328, Srebrnjak 25, 10000 Zagreb</item>
      <item>Neno Rstić, Biankinijeva 9, 10000 Zagreb</item>
    </izvorni_sadrzaj>
    <derivirana_varijabla naziv="DomainObject.Predmet.OstaliListFormatedWithAdressOIB_1">
      <item>Alan Sinković, OIB 05313672328, Srebrnjak 25, 10000 Zagreb</item>
      <item>Neno Rstić, Biankinijeva 9, 10000 Zagreb</item>
    </derivirana_varijabla>
  </DomainObject.Predmet.OstaliListFormatedWithAdressOIB>
  <DomainObject.Predmet.OstaliListNazivFormated>
    <izvorni_sadrzaj>
      <item>Alan Sinković</item>
      <item>Neno Rstić</item>
    </izvorni_sadrzaj>
    <derivirana_varijabla naziv="DomainObject.Predmet.OstaliListNazivFormated_1">
      <item>Alan Sinković</item>
      <item>Neno Rstić</item>
    </derivirana_varijabla>
  </DomainObject.Predmet.OstaliListNazivFormated>
  <DomainObject.Predmet.OstaliListNazivFormatedOIB>
    <izvorni_sadrzaj>
      <item>Alan Sinković, OIB 05313672328</item>
      <item>Neno Rstić</item>
    </izvorni_sadrzaj>
    <derivirana_varijabla naziv="DomainObject.Predmet.OstaliListNazivFormatedOIB_1">
      <item>Alan Sinković, OIB 05313672328</item>
      <item>Neno Rstić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ANDAN TRADE d.o.o.</izvorni_sadrzaj>
    <derivirana_varijabla naziv="DomainObject.Predmet.ProtustrankaIDrugi_1">ANDAN TRADE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ANDAN TRADE d.o.o., OIB 42947169801, Pantovčak 67, 10000 Zagreb</izvorni_sadrzaj>
    <derivirana_varijabla naziv="DomainObject.Predmet.ProtustrankaIDrugiAdressOIB_1">ANDAN TRADE d.o.o., OIB 42947169801, Pantovčak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ANDAN TRADE d.o.o.</item>
      <item>Alan Sinković</item>
      <item>Alan Sinković</item>
      <item>Neno Rstić</item>
    </izvorni_sadrzaj>
    <derivirana_varijabla naziv="DomainObject.Predmet.SudioniciListNaziv_1">
      <item>FINA Regionalni centar Zagreb</item>
      <item>ANDAN TRADE d.o.o.</item>
      <item>Alan Sinković</item>
      <item>Alan Sinković</item>
      <item>Neno Rstić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ANDAN TRADE d.o.o., OIB 42947169801, Pantovčak 67,10000 Zagreb</item>
      <item>Alan Sinković, OIB 05313672328, Srebrnjak 25,10000 Zagreb</item>
      <item>Alan Sinković, OIB 05313672328, Srebrnjak 25,10000 Zagreb</item>
      <item>Neno Rstić, Biankinijeva 9,10000 Zagreb</item>
    </izvorni_sadrzaj>
    <derivirana_varijabla naziv="DomainObject.Predmet.SudioniciListAdressOIB_1">
      <item>FINA Regionalni centar Zagreb, OIB 85821130368, Trg svibanjskih žrtava 1995. br. 1,10000 Zagreb</item>
      <item>ANDAN TRADE d.o.o., OIB 42947169801, Pantovčak 67,10000 Zagreb</item>
      <item>Alan Sinković, OIB 05313672328, Srebrnjak 25,10000 Zagreb</item>
      <item>Alan Sinković, OIB 05313672328, Srebrnjak 25,10000 Zagreb</item>
      <item>Neno Rstić, Biankinijeva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42947169801</item>
      <item>, OIB 05313672328</item>
      <item>, OIB 05313672328</item>
      <item>, OIB null</item>
    </izvorni_sadrzaj>
    <derivirana_varijabla naziv="DomainObject.Predmet.SudioniciListNazivOIB_1">
      <item>, OIB 85821130368</item>
      <item>, OIB 42947169801</item>
      <item>, OIB 05313672328</item>
      <item>, OIB 05313672328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6F8ED-DC9D-4166-8F69-45FA065F31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819</properties:Words>
  <properties:Characters>4570</properties:Characters>
  <properties:Lines>108</properties:Lines>
  <properties:Paragraphs>35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2018-03-26T08:32:00Z</dcterms:created>
  <dc:creator>gzubak</dc:creator>
  <cp:lastModifiedBy>Mirjana Gašparić</cp:lastModifiedBy>
  <cp:lastPrinted>2018-04-03T07:51:00Z</cp:lastPrinted>
  <dcterms:modified xmlns:xsi="http://www.w3.org/2001/XMLSchema-instance" xsi:type="dcterms:W3CDTF">2018-04-03T07:55:00Z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(St-7077-16 OTVORI  ZAKLJUČI - čl. 110.  KRVAVICA.docx)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