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1dc5" w14:paraId="3261dc5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547F34" w:rsidP="00547F34" w:rsidR="00547F34">
      <w:pPr>
        <w:jc w:val="right"/>
      </w:pPr>
    </w:p>
    <w:p w:rsidRDefault="0019727A" w:rsidP="0019727A" w:rsidR="0019727A">
      <w:pPr>
        <w:jc w:val="right"/>
      </w:pPr>
      <w:r>
        <w:t>40.</w:t>
      </w:r>
      <w:r w:rsidRPr="0063308C">
        <w:t xml:space="preserve"> St-</w:t>
      </w:r>
      <w:r>
        <w:t>17/2018</w:t>
      </w:r>
    </w:p>
    <w:p w:rsidRDefault="0019727A" w:rsidP="0019727A" w:rsidR="0019727A"/>
    <w:p w:rsidRDefault="0019727A" w:rsidP="0019727A" w:rsidR="0019727A">
      <w:pPr>
        <w:jc w:val="center"/>
      </w:pPr>
    </w:p>
    <w:p w:rsidRDefault="0019727A" w:rsidP="0019727A" w:rsidR="0019727A" w:rsidRPr="0063308C">
      <w:pPr>
        <w:jc w:val="center"/>
      </w:pPr>
      <w:r>
        <w:t>R E P U B L I K A   H R V A T S K A</w:t>
      </w:r>
    </w:p>
    <w:p w:rsidRDefault="0019727A" w:rsidP="0019727A" w:rsidR="0019727A" w:rsidRPr="0063308C">
      <w:pPr>
        <w:jc w:val="center"/>
      </w:pPr>
      <w:r w:rsidRPr="0063308C">
        <w:t>R J E Š E NJ E</w:t>
      </w:r>
    </w:p>
    <w:p w:rsidRDefault="0019727A" w:rsidP="0019727A" w:rsidR="0019727A" w:rsidRPr="0063308C">
      <w:pPr>
        <w:jc w:val="both"/>
      </w:pPr>
    </w:p>
    <w:p w:rsidRDefault="0019727A" w:rsidP="0019727A" w:rsidR="0019727A" w:rsidRPr="00743E6B">
      <w:pPr>
        <w:ind w:firstLine="708"/>
        <w:jc w:val="both"/>
        <w:rPr>
          <w:sz w:val="24"/>
          <w:szCs w:val="24"/>
        </w:rPr>
      </w:pPr>
      <w:r w:rsidRPr="00743E6B">
        <w:rPr>
          <w:sz w:val="24"/>
          <w:szCs w:val="24"/>
        </w:rPr>
        <w:t xml:space="preserve">Trgovački sud u Zagrebu, po sucu tog suda Anti Galiću, kao sucu pojedincu, u predstečajnom postupku nad dužnikom OVUM d.o.o., Zagreb, Gradišćanska 34., OIB 93991942410, dana 31.siječnja 2018. godine, </w:t>
      </w:r>
    </w:p>
    <w:p w:rsidRDefault="00547F34" w:rsidP="00547F34" w:rsidR="00547F34" w:rsidRPr="00D545E3">
      <w:pPr>
        <w:jc w:val="both"/>
        <w:rPr>
          <w:sz w:val="40"/>
          <w:szCs w:val="40"/>
        </w:rPr>
      </w:pPr>
    </w:p>
    <w:p w:rsidRDefault="002179C2" w:rsidP="002179C2" w:rsidR="002179C2" w:rsidRPr="00743E6B">
      <w:pPr>
        <w:jc w:val="center"/>
        <w:rPr>
          <w:b/>
          <w:sz w:val="24"/>
          <w:szCs w:val="24"/>
        </w:rPr>
      </w:pPr>
      <w:r w:rsidRPr="00743E6B">
        <w:rPr>
          <w:b/>
          <w:sz w:val="24"/>
          <w:szCs w:val="24"/>
        </w:rPr>
        <w:t>r i j e š i o    j e</w:t>
      </w:r>
    </w:p>
    <w:p w:rsidRDefault="0097040B" w:rsidP="002179C2" w:rsidR="0097040B" w:rsidRPr="00743E6B">
      <w:pPr>
        <w:jc w:val="center"/>
        <w:rPr>
          <w:sz w:val="24"/>
          <w:szCs w:val="24"/>
        </w:rPr>
      </w:pPr>
    </w:p>
    <w:p w:rsidRDefault="006B600E" w:rsidP="0019727A" w:rsidR="0018507C" w:rsidRPr="00743E6B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743E6B">
        <w:rPr>
          <w:sz w:val="24"/>
          <w:szCs w:val="24"/>
        </w:rPr>
        <w:t>I.</w:t>
      </w:r>
      <w:r w:rsidR="0097040B" w:rsidRPr="00743E6B">
        <w:rPr>
          <w:sz w:val="24"/>
          <w:szCs w:val="24"/>
        </w:rPr>
        <w:t xml:space="preserve"> </w:t>
      </w:r>
      <w:r w:rsidR="0019727A" w:rsidRPr="00743E6B">
        <w:rPr>
          <w:sz w:val="24"/>
          <w:szCs w:val="24"/>
        </w:rPr>
        <w:t>Goran Jujnović Lučić, IX. Južna obala 13, Zagreb, OIB 62461289936,</w:t>
      </w:r>
      <w:r w:rsidR="00AF5F76" w:rsidRPr="00743E6B">
        <w:rPr>
          <w:sz w:val="24"/>
          <w:szCs w:val="24"/>
        </w:rPr>
        <w:t xml:space="preserve"> </w:t>
      </w:r>
      <w:r w:rsidRPr="00743E6B">
        <w:rPr>
          <w:sz w:val="24"/>
          <w:szCs w:val="24"/>
        </w:rPr>
        <w:t>razrješava se dužnosti</w:t>
      </w:r>
      <w:r w:rsidR="00F27BA4" w:rsidRPr="00743E6B">
        <w:rPr>
          <w:sz w:val="24"/>
          <w:szCs w:val="24"/>
        </w:rPr>
        <w:t xml:space="preserve"> p</w:t>
      </w:r>
      <w:r w:rsidR="00AF5F76" w:rsidRPr="00743E6B">
        <w:rPr>
          <w:sz w:val="24"/>
          <w:szCs w:val="24"/>
        </w:rPr>
        <w:t xml:space="preserve">ovjerenika predstečajne nagodbe </w:t>
      </w:r>
    </w:p>
    <w:p w:rsidRDefault="006B600E" w:rsidP="00F27BA4" w:rsidR="00F27BA4" w:rsidRPr="00743E6B">
      <w:pPr>
        <w:ind w:firstLine="720"/>
        <w:jc w:val="both"/>
        <w:rPr>
          <w:sz w:val="24"/>
          <w:szCs w:val="24"/>
        </w:rPr>
      </w:pPr>
      <w:r w:rsidRPr="00743E6B">
        <w:rPr>
          <w:sz w:val="24"/>
          <w:szCs w:val="24"/>
        </w:rPr>
        <w:t xml:space="preserve">II. </w:t>
      </w:r>
      <w:r w:rsidR="0051042A">
        <w:rPr>
          <w:sz w:val="24"/>
          <w:szCs w:val="24"/>
        </w:rPr>
        <w:t>Mateo Erceg iz Zagreba, Radnička cesta 30., OIB 93602617826</w:t>
      </w:r>
      <w:r w:rsidRPr="00743E6B">
        <w:rPr>
          <w:sz w:val="24"/>
          <w:szCs w:val="24"/>
        </w:rPr>
        <w:t xml:space="preserve">, </w:t>
      </w:r>
      <w:r w:rsidR="00604508" w:rsidRPr="00743E6B">
        <w:rPr>
          <w:sz w:val="24"/>
          <w:szCs w:val="24"/>
        </w:rPr>
        <w:t xml:space="preserve">imenuje </w:t>
      </w:r>
      <w:r w:rsidRPr="00743E6B">
        <w:rPr>
          <w:sz w:val="24"/>
          <w:szCs w:val="24"/>
        </w:rPr>
        <w:t xml:space="preserve">se </w:t>
      </w:r>
      <w:r w:rsidR="00AF5F76" w:rsidRPr="00743E6B">
        <w:rPr>
          <w:sz w:val="24"/>
          <w:szCs w:val="24"/>
        </w:rPr>
        <w:t xml:space="preserve">povjerenikom predstečajne nagodbe </w:t>
      </w:r>
    </w:p>
    <w:p w:rsidRDefault="008E6585" w:rsidR="008E6585" w:rsidRPr="00743E6B">
      <w:pPr>
        <w:tabs>
          <w:tab w:pos="1440" w:val="left"/>
        </w:tabs>
        <w:jc w:val="both"/>
        <w:rPr>
          <w:sz w:val="24"/>
          <w:szCs w:val="24"/>
        </w:rPr>
      </w:pPr>
      <w:r w:rsidRPr="00743E6B">
        <w:rPr>
          <w:b/>
          <w:sz w:val="24"/>
          <w:szCs w:val="24"/>
        </w:rPr>
        <w:t xml:space="preserve">            </w:t>
      </w:r>
      <w:r w:rsidR="006B600E" w:rsidRPr="00743E6B">
        <w:rPr>
          <w:sz w:val="24"/>
          <w:szCs w:val="24"/>
        </w:rPr>
        <w:t>I</w:t>
      </w:r>
      <w:r w:rsidR="005B4638" w:rsidRPr="00743E6B">
        <w:rPr>
          <w:sz w:val="24"/>
          <w:szCs w:val="24"/>
        </w:rPr>
        <w:t>II</w:t>
      </w:r>
      <w:r w:rsidR="006B600E" w:rsidRPr="00743E6B">
        <w:rPr>
          <w:sz w:val="24"/>
          <w:szCs w:val="24"/>
        </w:rPr>
        <w:t>.</w:t>
      </w:r>
      <w:r w:rsidRPr="00743E6B">
        <w:rPr>
          <w:sz w:val="24"/>
          <w:szCs w:val="24"/>
        </w:rPr>
        <w:t xml:space="preserve">  Ovo rješenje će se </w:t>
      </w:r>
      <w:r w:rsidR="00E614F7" w:rsidRPr="00743E6B">
        <w:rPr>
          <w:sz w:val="24"/>
          <w:szCs w:val="24"/>
        </w:rPr>
        <w:t xml:space="preserve">objaviti na e-oglasnoj ploči suda, te </w:t>
      </w:r>
      <w:r w:rsidRPr="00743E6B">
        <w:rPr>
          <w:sz w:val="24"/>
          <w:szCs w:val="24"/>
        </w:rPr>
        <w:t>dostaviti sudskom registru ovog suda</w:t>
      </w:r>
      <w:r w:rsidR="00993D74" w:rsidRPr="00743E6B">
        <w:rPr>
          <w:sz w:val="24"/>
          <w:szCs w:val="24"/>
        </w:rPr>
        <w:t xml:space="preserve"> i Financijskoj agenciji</w:t>
      </w:r>
      <w:r w:rsidRPr="00743E6B">
        <w:rPr>
          <w:sz w:val="24"/>
          <w:szCs w:val="24"/>
        </w:rPr>
        <w:t xml:space="preserve">. </w:t>
      </w:r>
    </w:p>
    <w:p w:rsidRDefault="007C698F" w:rsidR="007C698F" w:rsidRPr="000F068D">
      <w:pPr>
        <w:jc w:val="center"/>
        <w:rPr>
          <w:sz w:val="24"/>
          <w:szCs w:val="24"/>
        </w:rPr>
      </w:pPr>
    </w:p>
    <w:p w:rsidRDefault="001976F7" w:rsidR="001976F7" w:rsidRPr="000F068D">
      <w:pPr>
        <w:jc w:val="center"/>
        <w:rPr>
          <w:sz w:val="24"/>
          <w:szCs w:val="24"/>
        </w:rPr>
      </w:pPr>
    </w:p>
    <w:p w:rsidRDefault="008E6585" w:rsidR="008E6585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Obrazloženje</w:t>
      </w:r>
    </w:p>
    <w:p w:rsidRDefault="000E55DB" w:rsidP="00C06EC4" w:rsidR="000E55DB" w:rsidRPr="000F068D">
      <w:pPr>
        <w:tabs>
          <w:tab w:pos="0" w:val="left"/>
        </w:tabs>
        <w:jc w:val="both"/>
        <w:rPr>
          <w:sz w:val="24"/>
          <w:szCs w:val="24"/>
        </w:rPr>
      </w:pPr>
    </w:p>
    <w:p w:rsidRDefault="001155AC" w:rsidP="008D4433" w:rsidR="00743E6B">
      <w:pPr>
        <w:ind w:firstLine="555"/>
        <w:jc w:val="both"/>
        <w:rPr>
          <w:sz w:val="24"/>
          <w:szCs w:val="24"/>
        </w:rPr>
      </w:pPr>
      <w:r w:rsidRPr="000F068D">
        <w:rPr>
          <w:sz w:val="24"/>
          <w:szCs w:val="24"/>
        </w:rPr>
        <w:t>R</w:t>
      </w:r>
      <w:r w:rsidR="000B3E4B" w:rsidRPr="000F068D">
        <w:rPr>
          <w:sz w:val="24"/>
          <w:szCs w:val="24"/>
        </w:rPr>
        <w:t xml:space="preserve">rješenjem ovog suda od </w:t>
      </w:r>
      <w:r w:rsidR="00743E6B">
        <w:rPr>
          <w:sz w:val="24"/>
          <w:szCs w:val="24"/>
        </w:rPr>
        <w:t xml:space="preserve">31. siječnja </w:t>
      </w:r>
      <w:r w:rsidR="000B3E4B" w:rsidRPr="000F068D">
        <w:rPr>
          <w:sz w:val="24"/>
          <w:szCs w:val="24"/>
        </w:rPr>
        <w:t>201</w:t>
      </w:r>
      <w:r w:rsidR="00F27BA4" w:rsidRPr="000F068D">
        <w:rPr>
          <w:sz w:val="24"/>
          <w:szCs w:val="24"/>
        </w:rPr>
        <w:t>7</w:t>
      </w:r>
      <w:r w:rsidR="000B3E4B" w:rsidRPr="000F068D">
        <w:rPr>
          <w:sz w:val="24"/>
          <w:szCs w:val="24"/>
        </w:rPr>
        <w:t xml:space="preserve">. </w:t>
      </w:r>
      <w:r w:rsidR="007001E2" w:rsidRPr="000F068D">
        <w:rPr>
          <w:sz w:val="24"/>
          <w:szCs w:val="24"/>
        </w:rPr>
        <w:t xml:space="preserve">otvoren je predstečajni postupak nad dužnikom </w:t>
      </w:r>
      <w:r w:rsidR="00743E6B" w:rsidRPr="00743E6B">
        <w:rPr>
          <w:sz w:val="24"/>
          <w:szCs w:val="24"/>
        </w:rPr>
        <w:t>OVUM d.o.o., Zagreb, Gradišćanska 34., OIB 93991942410</w:t>
      </w:r>
      <w:r w:rsidR="007001E2" w:rsidRPr="000F068D">
        <w:rPr>
          <w:sz w:val="24"/>
          <w:szCs w:val="24"/>
        </w:rPr>
        <w:t xml:space="preserve"> (toč.I.), a za povjerenika pred</w:t>
      </w:r>
      <w:r w:rsidR="0034365E" w:rsidRPr="000F068D">
        <w:rPr>
          <w:sz w:val="24"/>
          <w:szCs w:val="24"/>
        </w:rPr>
        <w:t>s</w:t>
      </w:r>
      <w:r w:rsidR="007001E2" w:rsidRPr="000F068D">
        <w:rPr>
          <w:sz w:val="24"/>
          <w:szCs w:val="24"/>
        </w:rPr>
        <w:t xml:space="preserve">tečajne nagodbe je imenovan </w:t>
      </w:r>
      <w:r w:rsidR="00743E6B" w:rsidRPr="00743E6B">
        <w:rPr>
          <w:sz w:val="24"/>
          <w:szCs w:val="24"/>
        </w:rPr>
        <w:t>Goran Jujnović Lučić, IX. Južna obala 13, Zagreb, OIB 62461289936</w:t>
      </w:r>
      <w:r w:rsidR="00743E6B">
        <w:rPr>
          <w:sz w:val="24"/>
          <w:szCs w:val="24"/>
        </w:rPr>
        <w:t>.</w:t>
      </w:r>
      <w:r w:rsidR="0051042A">
        <w:rPr>
          <w:sz w:val="24"/>
          <w:szCs w:val="24"/>
        </w:rPr>
        <w:t xml:space="preserve"> </w:t>
      </w:r>
      <w:r w:rsidR="00025F83">
        <w:rPr>
          <w:sz w:val="24"/>
          <w:szCs w:val="24"/>
        </w:rPr>
        <w:t>(</w:t>
      </w:r>
      <w:r w:rsidR="0051042A">
        <w:rPr>
          <w:sz w:val="24"/>
          <w:szCs w:val="24"/>
        </w:rPr>
        <w:t>toč.II</w:t>
      </w:r>
      <w:r w:rsidR="00025F83">
        <w:rPr>
          <w:sz w:val="24"/>
          <w:szCs w:val="24"/>
        </w:rPr>
        <w:t>.</w:t>
      </w:r>
      <w:r w:rsidR="0051042A">
        <w:rPr>
          <w:sz w:val="24"/>
          <w:szCs w:val="24"/>
        </w:rPr>
        <w:t>)</w:t>
      </w:r>
    </w:p>
    <w:p w:rsidRDefault="001155AC" w:rsidP="008D4433" w:rsidR="000B3E4B" w:rsidRPr="000F068D">
      <w:pPr>
        <w:ind w:firstLine="555"/>
        <w:jc w:val="both"/>
        <w:rPr>
          <w:sz w:val="24"/>
          <w:szCs w:val="24"/>
        </w:rPr>
      </w:pPr>
      <w:r w:rsidRPr="000F068D">
        <w:rPr>
          <w:sz w:val="24"/>
          <w:szCs w:val="24"/>
        </w:rPr>
        <w:t>Povjerenik je izabran</w:t>
      </w:r>
      <w:r w:rsidR="00993D74" w:rsidRPr="000F068D">
        <w:rPr>
          <w:sz w:val="24"/>
          <w:szCs w:val="24"/>
        </w:rPr>
        <w:t xml:space="preserve"> </w:t>
      </w:r>
      <w:r w:rsidR="000B3E4B" w:rsidRPr="000F068D">
        <w:rPr>
          <w:sz w:val="24"/>
          <w:szCs w:val="24"/>
        </w:rPr>
        <w:t>metodom slučajnog odabira s liste A stečajnih upravitelja</w:t>
      </w:r>
      <w:r w:rsidR="008D4433" w:rsidRPr="000F068D">
        <w:rPr>
          <w:sz w:val="24"/>
          <w:szCs w:val="24"/>
        </w:rPr>
        <w:t>,</w:t>
      </w:r>
      <w:r w:rsidR="00B46F54" w:rsidRPr="000F068D">
        <w:rPr>
          <w:sz w:val="24"/>
          <w:szCs w:val="24"/>
        </w:rPr>
        <w:t xml:space="preserve"> sukladno odredbi članka </w:t>
      </w:r>
      <w:r w:rsidRPr="000F068D">
        <w:rPr>
          <w:sz w:val="24"/>
          <w:szCs w:val="24"/>
        </w:rPr>
        <w:t xml:space="preserve"> 23. stavak 3. i članka </w:t>
      </w:r>
      <w:r w:rsidR="00B46F54" w:rsidRPr="000F068D">
        <w:rPr>
          <w:sz w:val="24"/>
          <w:szCs w:val="24"/>
        </w:rPr>
        <w:t>84. stavak 1. S</w:t>
      </w:r>
      <w:r w:rsidRPr="000F068D">
        <w:rPr>
          <w:sz w:val="24"/>
          <w:szCs w:val="24"/>
        </w:rPr>
        <w:t>tečajnog zakona (N.N.br.71/15</w:t>
      </w:r>
      <w:r w:rsidR="00072D76">
        <w:rPr>
          <w:sz w:val="24"/>
          <w:szCs w:val="24"/>
        </w:rPr>
        <w:t xml:space="preserve"> i 104./17</w:t>
      </w:r>
      <w:r w:rsidRPr="000F068D">
        <w:rPr>
          <w:sz w:val="24"/>
          <w:szCs w:val="24"/>
        </w:rPr>
        <w:t>, dalje: SZ)</w:t>
      </w:r>
    </w:p>
    <w:p w:rsidRDefault="00072D76" w:rsidP="000B3E4B" w:rsidR="00C165A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spis utvrđeno je kako spisu prileži punomoć (list </w:t>
      </w:r>
      <w:r w:rsidR="00C165A9">
        <w:rPr>
          <w:sz w:val="24"/>
          <w:szCs w:val="24"/>
        </w:rPr>
        <w:t xml:space="preserve">29) </w:t>
      </w:r>
      <w:r>
        <w:rPr>
          <w:sz w:val="24"/>
          <w:szCs w:val="24"/>
        </w:rPr>
        <w:t xml:space="preserve">kojom </w:t>
      </w:r>
      <w:r w:rsidR="00C165A9">
        <w:rPr>
          <w:sz w:val="24"/>
          <w:szCs w:val="24"/>
        </w:rPr>
        <w:t xml:space="preserve">dužnik ovlašćuje </w:t>
      </w:r>
      <w:r w:rsidR="00C165A9" w:rsidRPr="00743E6B">
        <w:rPr>
          <w:sz w:val="24"/>
          <w:szCs w:val="24"/>
        </w:rPr>
        <w:t>Goran</w:t>
      </w:r>
      <w:r w:rsidR="00C165A9">
        <w:rPr>
          <w:sz w:val="24"/>
          <w:szCs w:val="24"/>
        </w:rPr>
        <w:t>a</w:t>
      </w:r>
      <w:r w:rsidR="00C165A9" w:rsidRPr="00743E6B">
        <w:rPr>
          <w:sz w:val="24"/>
          <w:szCs w:val="24"/>
        </w:rPr>
        <w:t xml:space="preserve"> Jujnović</w:t>
      </w:r>
      <w:r w:rsidR="00C165A9">
        <w:rPr>
          <w:sz w:val="24"/>
          <w:szCs w:val="24"/>
        </w:rPr>
        <w:t>a</w:t>
      </w:r>
      <w:r w:rsidR="00C165A9" w:rsidRPr="00743E6B">
        <w:rPr>
          <w:sz w:val="24"/>
          <w:szCs w:val="24"/>
        </w:rPr>
        <w:t xml:space="preserve"> Lučić</w:t>
      </w:r>
      <w:r w:rsidR="00C165A9">
        <w:rPr>
          <w:sz w:val="24"/>
          <w:szCs w:val="24"/>
        </w:rPr>
        <w:t>a, odvjetnika iz Zagreba da ga zastupa u ovom predstečajnom postupku.</w:t>
      </w:r>
    </w:p>
    <w:p w:rsidRDefault="00425F6F" w:rsidP="000B3E4B" w:rsidR="00425F6F" w:rsidRPr="000F068D">
      <w:pPr>
        <w:ind w:firstLine="720"/>
        <w:jc w:val="both"/>
        <w:rPr>
          <w:sz w:val="24"/>
          <w:szCs w:val="24"/>
        </w:rPr>
      </w:pPr>
    </w:p>
    <w:p w:rsidRDefault="00425F6F" w:rsidP="0005269C" w:rsidR="003D2370" w:rsidRPr="005A61E4">
      <w:pPr>
        <w:ind w:firstLine="680"/>
        <w:jc w:val="both"/>
        <w:rPr>
          <w:sz w:val="24"/>
        </w:rPr>
      </w:pPr>
      <w:r w:rsidRPr="000F068D">
        <w:rPr>
          <w:sz w:val="24"/>
          <w:szCs w:val="24"/>
        </w:rPr>
        <w:t>Prema odredbi članka 23. stavak 3. SZ-a na određivanje povjerenika, nadzor nad njegovim radom, odgovornost, te nagradu i naknadu troškova za rad na odgovarajući se način primjenjuju odredbe SZ o stečajnom upravitelju</w:t>
      </w:r>
      <w:r w:rsidR="00054C88" w:rsidRPr="000F068D">
        <w:rPr>
          <w:sz w:val="24"/>
          <w:szCs w:val="24"/>
        </w:rPr>
        <w:t xml:space="preserve">, a prema </w:t>
      </w:r>
      <w:r w:rsidR="0030447E" w:rsidRPr="000F068D">
        <w:rPr>
          <w:sz w:val="24"/>
          <w:szCs w:val="24"/>
        </w:rPr>
        <w:t xml:space="preserve">odredbi </w:t>
      </w:r>
      <w:r w:rsidR="00025F83">
        <w:rPr>
          <w:sz w:val="24"/>
          <w:szCs w:val="24"/>
        </w:rPr>
        <w:t xml:space="preserve">članka 91. </w:t>
      </w:r>
      <w:r w:rsidR="003D2370" w:rsidRPr="005A61E4">
        <w:rPr>
          <w:sz w:val="24"/>
          <w:szCs w:val="24"/>
        </w:rPr>
        <w:t xml:space="preserve">stavak </w:t>
      </w:r>
      <w:r w:rsidR="003D2370" w:rsidRPr="005A61E4">
        <w:rPr>
          <w:sz w:val="24"/>
        </w:rPr>
        <w:t>2. SZ-a sud može po službenoj dužnosti ili na zahtjev odbora vjerovnika ili skupštine vjerovnika razriješiti stečajnog upravitelja i prije isteka rokova iz stavka 1. članka 91</w:t>
      </w:r>
      <w:r w:rsidR="003D2370">
        <w:rPr>
          <w:sz w:val="24"/>
        </w:rPr>
        <w:t>.</w:t>
      </w:r>
      <w:r w:rsidR="003D2370" w:rsidRPr="005A61E4">
        <w:rPr>
          <w:sz w:val="24"/>
        </w:rPr>
        <w:t xml:space="preserve"> SZ-a ako svoju dužnost ne obavlja uspješno ili </w:t>
      </w:r>
      <w:r w:rsidR="003D2370" w:rsidRPr="0005269C">
        <w:rPr>
          <w:sz w:val="24"/>
          <w:u w:val="single"/>
        </w:rPr>
        <w:t>iz drugih važnih razloga</w:t>
      </w:r>
      <w:r w:rsidR="003D2370" w:rsidRPr="005A61E4">
        <w:rPr>
          <w:sz w:val="24"/>
        </w:rPr>
        <w:t>, osobito ako ne postupa po nalogu suda.</w:t>
      </w:r>
    </w:p>
    <w:p w:rsidRDefault="0005269C" w:rsidP="003D2370" w:rsidR="0005269C">
      <w:pPr>
        <w:ind w:firstLine="720"/>
        <w:jc w:val="both"/>
        <w:rPr>
          <w:sz w:val="24"/>
        </w:rPr>
      </w:pPr>
    </w:p>
    <w:p w:rsidRDefault="00906A59" w:rsidP="00EC1074" w:rsidR="00054C88" w:rsidRPr="000F068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Ocjena je ovog suda kako zastupanje dužnika u predstečajnom postupku predstavlja važan razlog </w:t>
      </w:r>
      <w:r w:rsidR="00025F83">
        <w:rPr>
          <w:sz w:val="24"/>
          <w:szCs w:val="24"/>
        </w:rPr>
        <w:t xml:space="preserve">iz članka 91. stavak 2. SZ-a </w:t>
      </w:r>
      <w:r w:rsidR="00EC1074">
        <w:rPr>
          <w:sz w:val="24"/>
          <w:szCs w:val="24"/>
        </w:rPr>
        <w:t>za razrješenje te osobe dužnosti povjerenika.</w:t>
      </w:r>
      <w:r w:rsidR="00EC1074" w:rsidRPr="000F068D">
        <w:rPr>
          <w:sz w:val="24"/>
          <w:szCs w:val="24"/>
        </w:rPr>
        <w:t xml:space="preserve"> </w:t>
      </w:r>
    </w:p>
    <w:p w:rsidRDefault="0030447E" w:rsidP="001F491D" w:rsidR="006F52B0" w:rsidRPr="000F068D">
      <w:pPr>
        <w:ind w:firstLine="720"/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Temeljem </w:t>
      </w:r>
      <w:r w:rsidR="001F491D" w:rsidRPr="000F068D">
        <w:rPr>
          <w:sz w:val="24"/>
          <w:szCs w:val="24"/>
        </w:rPr>
        <w:t>članka 23. stavak 3. i članka 91. stavak 5. S</w:t>
      </w:r>
      <w:r w:rsidR="000F068D" w:rsidRPr="000F068D">
        <w:rPr>
          <w:sz w:val="24"/>
          <w:szCs w:val="24"/>
        </w:rPr>
        <w:t>Z</w:t>
      </w:r>
      <w:r w:rsidR="001F491D" w:rsidRPr="000F068D">
        <w:rPr>
          <w:sz w:val="24"/>
          <w:szCs w:val="24"/>
        </w:rPr>
        <w:t>-a r</w:t>
      </w:r>
      <w:r w:rsidR="000F068D" w:rsidRPr="000F068D">
        <w:rPr>
          <w:sz w:val="24"/>
          <w:szCs w:val="24"/>
        </w:rPr>
        <w:t>i</w:t>
      </w:r>
      <w:r w:rsidR="001F491D" w:rsidRPr="000F068D">
        <w:rPr>
          <w:sz w:val="24"/>
          <w:szCs w:val="24"/>
        </w:rPr>
        <w:t>ješen</w:t>
      </w:r>
      <w:r w:rsidR="000F068D" w:rsidRPr="000F068D">
        <w:rPr>
          <w:sz w:val="24"/>
          <w:szCs w:val="24"/>
        </w:rPr>
        <w:t>o</w:t>
      </w:r>
      <w:r w:rsidR="001F491D" w:rsidRPr="000F068D">
        <w:rPr>
          <w:sz w:val="24"/>
          <w:szCs w:val="24"/>
        </w:rPr>
        <w:t xml:space="preserve"> je kao pod toč.I.</w:t>
      </w:r>
    </w:p>
    <w:p w:rsidRDefault="000C178D" w:rsidP="000C178D" w:rsidR="000C178D" w:rsidRPr="000F068D">
      <w:pPr>
        <w:ind w:firstLine="720"/>
        <w:jc w:val="both"/>
        <w:rPr>
          <w:sz w:val="24"/>
          <w:szCs w:val="24"/>
        </w:rPr>
      </w:pPr>
    </w:p>
    <w:p w:rsidRDefault="000C178D" w:rsidP="000C178D" w:rsidR="000C178D" w:rsidRPr="000F068D">
      <w:pPr>
        <w:ind w:firstLine="720"/>
        <w:jc w:val="both"/>
        <w:rPr>
          <w:sz w:val="24"/>
          <w:szCs w:val="24"/>
        </w:rPr>
      </w:pPr>
      <w:r w:rsidRPr="000F068D">
        <w:rPr>
          <w:sz w:val="24"/>
          <w:szCs w:val="24"/>
        </w:rPr>
        <w:t>Novoimenovani p</w:t>
      </w:r>
      <w:r w:rsidR="001F491D" w:rsidRPr="000F068D">
        <w:rPr>
          <w:sz w:val="24"/>
          <w:szCs w:val="24"/>
        </w:rPr>
        <w:t xml:space="preserve">ovjerenik </w:t>
      </w:r>
      <w:r w:rsidRPr="000F068D">
        <w:rPr>
          <w:sz w:val="24"/>
          <w:szCs w:val="24"/>
        </w:rPr>
        <w:t xml:space="preserve">izabran je metodom slučajnog odabira s liste A stečajnih upravitelja, sukladno odredbi </w:t>
      </w:r>
      <w:r w:rsidR="0034365E" w:rsidRPr="000F068D">
        <w:rPr>
          <w:sz w:val="24"/>
          <w:szCs w:val="24"/>
        </w:rPr>
        <w:t xml:space="preserve">članka 23. stavak 3. i </w:t>
      </w:r>
      <w:r w:rsidRPr="000F068D">
        <w:rPr>
          <w:sz w:val="24"/>
          <w:szCs w:val="24"/>
        </w:rPr>
        <w:t>članka 84. stavak 1. SZ-a</w:t>
      </w:r>
      <w:r w:rsidR="0034365E" w:rsidRPr="000F068D">
        <w:rPr>
          <w:sz w:val="24"/>
          <w:szCs w:val="24"/>
        </w:rPr>
        <w:t xml:space="preserve"> (toč.II</w:t>
      </w:r>
      <w:r w:rsidRPr="000F068D">
        <w:rPr>
          <w:sz w:val="24"/>
          <w:szCs w:val="24"/>
        </w:rPr>
        <w:t>.</w:t>
      </w:r>
      <w:r w:rsidR="0034365E" w:rsidRPr="000F068D">
        <w:rPr>
          <w:sz w:val="24"/>
          <w:szCs w:val="24"/>
        </w:rPr>
        <w:t>)</w:t>
      </w:r>
    </w:p>
    <w:p w:rsidRDefault="008E6585" w:rsidP="002179C2" w:rsidR="008E6585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 xml:space="preserve">Zagreb, </w:t>
      </w:r>
      <w:r w:rsidR="00D545E3">
        <w:rPr>
          <w:sz w:val="24"/>
          <w:szCs w:val="24"/>
        </w:rPr>
        <w:t>31.siječnja</w:t>
      </w:r>
      <w:r w:rsidR="0034365E" w:rsidRPr="000F068D">
        <w:rPr>
          <w:sz w:val="24"/>
          <w:szCs w:val="24"/>
        </w:rPr>
        <w:t xml:space="preserve"> </w:t>
      </w:r>
      <w:r w:rsidR="00FD2D6D" w:rsidRPr="000F068D">
        <w:rPr>
          <w:sz w:val="24"/>
          <w:szCs w:val="24"/>
        </w:rPr>
        <w:t xml:space="preserve"> </w:t>
      </w:r>
      <w:r w:rsidR="00B84D54" w:rsidRPr="000F068D">
        <w:rPr>
          <w:sz w:val="24"/>
          <w:szCs w:val="24"/>
        </w:rPr>
        <w:t>201</w:t>
      </w:r>
      <w:r w:rsidR="00025F83">
        <w:rPr>
          <w:sz w:val="24"/>
          <w:szCs w:val="24"/>
        </w:rPr>
        <w:t>8</w:t>
      </w:r>
      <w:r w:rsidR="00B84D54" w:rsidRPr="000F068D">
        <w:rPr>
          <w:sz w:val="24"/>
          <w:szCs w:val="24"/>
        </w:rPr>
        <w:t>.</w:t>
      </w:r>
    </w:p>
    <w:p w:rsidRDefault="002179C2" w:rsidP="002179C2" w:rsidR="002179C2" w:rsidRPr="000F068D">
      <w:pPr>
        <w:jc w:val="center"/>
        <w:rPr>
          <w:sz w:val="24"/>
          <w:szCs w:val="24"/>
        </w:rPr>
      </w:pPr>
    </w:p>
    <w:p w:rsidRDefault="00DE242F" w:rsidP="00794035" w:rsidR="008E6585" w:rsidRPr="000F068D">
      <w:pPr>
        <w:jc w:val="right"/>
        <w:rPr>
          <w:sz w:val="24"/>
          <w:szCs w:val="24"/>
        </w:rPr>
      </w:pP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Pr="000F068D">
        <w:rPr>
          <w:sz w:val="24"/>
          <w:szCs w:val="24"/>
        </w:rPr>
        <w:tab/>
      </w:r>
      <w:r w:rsidR="008E6585" w:rsidRPr="000F068D">
        <w:rPr>
          <w:sz w:val="24"/>
          <w:szCs w:val="24"/>
        </w:rPr>
        <w:t>S</w:t>
      </w:r>
      <w:r w:rsidR="002179C2" w:rsidRPr="000F068D">
        <w:rPr>
          <w:sz w:val="24"/>
          <w:szCs w:val="24"/>
        </w:rPr>
        <w:t>udac</w:t>
      </w:r>
      <w:r w:rsidR="008E6585" w:rsidRPr="000F068D">
        <w:rPr>
          <w:sz w:val="24"/>
          <w:szCs w:val="24"/>
        </w:rPr>
        <w:t xml:space="preserve">: </w:t>
      </w:r>
    </w:p>
    <w:p w:rsidRDefault="008E6585" w:rsidP="00B84D54" w:rsidR="008D5B22" w:rsidRPr="000F068D">
      <w:pPr>
        <w:jc w:val="right"/>
        <w:rPr>
          <w:sz w:val="24"/>
          <w:szCs w:val="24"/>
        </w:rPr>
      </w:pPr>
      <w:r w:rsidRPr="000F068D">
        <w:rPr>
          <w:sz w:val="24"/>
          <w:szCs w:val="24"/>
        </w:rPr>
        <w:t>Ante Galić</w:t>
      </w:r>
      <w:r w:rsidR="00CF7097" w:rsidRPr="000F068D">
        <w:rPr>
          <w:sz w:val="24"/>
          <w:szCs w:val="24"/>
        </w:rPr>
        <w:t xml:space="preserve"> </w:t>
      </w:r>
      <w:r w:rsidR="004D1FE2">
        <w:rPr>
          <w:sz w:val="24"/>
          <w:szCs w:val="24"/>
        </w:rPr>
        <w:t>v.r.</w:t>
      </w:r>
    </w:p>
    <w:p w:rsidRDefault="008E6585" w:rsidR="008E6585" w:rsidRPr="000F068D">
      <w:pPr>
        <w:jc w:val="both"/>
        <w:rPr>
          <w:sz w:val="24"/>
          <w:szCs w:val="24"/>
        </w:rPr>
      </w:pPr>
    </w:p>
    <w:p w:rsidRDefault="002179C2" w:rsidR="008E6585" w:rsidRPr="000F068D">
      <w:pPr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Uputa o pravnom lijeku: </w:t>
      </w:r>
    </w:p>
    <w:p w:rsidRDefault="008E6585" w:rsidR="008E6585" w:rsidRPr="000F068D">
      <w:pPr>
        <w:jc w:val="both"/>
        <w:rPr>
          <w:sz w:val="24"/>
          <w:szCs w:val="24"/>
        </w:rPr>
      </w:pPr>
      <w:r w:rsidRPr="000F068D">
        <w:rPr>
          <w:sz w:val="24"/>
          <w:szCs w:val="24"/>
        </w:rPr>
        <w:t>Protiv ovog rješenja dopuštena je žalba u roku od 8 dana.  Žalba se podnosi ovom sudu u 2 primj</w:t>
      </w:r>
      <w:r w:rsidR="00B84D54" w:rsidRPr="000F068D">
        <w:rPr>
          <w:sz w:val="24"/>
          <w:szCs w:val="24"/>
        </w:rPr>
        <w:t>erka za Visoki trgovački sud RH.</w:t>
      </w:r>
    </w:p>
    <w:p w:rsidRDefault="00D556DD" w:rsidR="00D556DD" w:rsidRPr="000F068D">
      <w:pPr>
        <w:jc w:val="both"/>
        <w:rPr>
          <w:sz w:val="24"/>
          <w:szCs w:val="24"/>
        </w:rPr>
      </w:pPr>
    </w:p>
    <w:p w:rsidRDefault="004D1FE2" w:rsidP="00422EE0" w:rsidR="004D1FE2">
      <w:pPr>
        <w:jc w:val="both"/>
      </w:pPr>
      <w:r>
        <w:t>Za točnost otpravka, ovlašteni službenik:</w:t>
      </w:r>
    </w:p>
    <w:p w:rsidRDefault="004D1FE2" w:rsidP="00422EE0" w:rsidR="004D1FE2">
      <w:pPr>
        <w:jc w:val="both"/>
      </w:pPr>
      <w:r>
        <w:t xml:space="preserve">               Valentina Delač</w:t>
      </w:r>
    </w:p>
    <w:p w:rsidRDefault="000C178D" w:rsidP="004A4DAC" w:rsidR="000C178D" w:rsidRPr="000F068D">
      <w:pPr>
        <w:tabs>
          <w:tab w:pos="720" w:val="left"/>
        </w:tabs>
        <w:jc w:val="both"/>
        <w:rPr>
          <w:sz w:val="24"/>
          <w:szCs w:val="24"/>
        </w:rPr>
      </w:pPr>
    </w:p>
    <w:p w:rsidRDefault="008E6585" w:rsidP="00CF7097" w:rsidR="008E6585">
      <w:pPr>
        <w:tabs>
          <w:tab w:pos="720" w:val="left"/>
        </w:tabs>
        <w:ind w:left="720"/>
        <w:jc w:val="both"/>
        <w:rPr>
          <w:sz w:val="24"/>
        </w:rPr>
      </w:pPr>
    </w:p>
    <w:sectPr w:rsidSect="002179C2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D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4A4DAC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0F0770" w:rsidP="002179C2" w:rsidR="008D5B22">
    <w:pPr>
      <w:pStyle w:val="Zaglavlje"/>
      <w:jc w:val="center"/>
    </w:pPr>
    <w:r>
      <w:tab/>
      <w:t>40. St-17/18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5F83"/>
    <w:rsid w:val="0005269C"/>
    <w:rsid w:val="00054C88"/>
    <w:rsid w:val="000577CA"/>
    <w:rsid w:val="00072D76"/>
    <w:rsid w:val="000971F5"/>
    <w:rsid w:val="000A238E"/>
    <w:rsid w:val="000B3E4B"/>
    <w:rsid w:val="000C178D"/>
    <w:rsid w:val="000C5FFF"/>
    <w:rsid w:val="000D234B"/>
    <w:rsid w:val="000E55DB"/>
    <w:rsid w:val="000F068D"/>
    <w:rsid w:val="000F0770"/>
    <w:rsid w:val="001155AC"/>
    <w:rsid w:val="0013154C"/>
    <w:rsid w:val="00152C0F"/>
    <w:rsid w:val="00153B96"/>
    <w:rsid w:val="001601CA"/>
    <w:rsid w:val="00182778"/>
    <w:rsid w:val="0018507C"/>
    <w:rsid w:val="0019727A"/>
    <w:rsid w:val="001976F7"/>
    <w:rsid w:val="001B5FB4"/>
    <w:rsid w:val="001B7C25"/>
    <w:rsid w:val="001C5F7A"/>
    <w:rsid w:val="001E7B4E"/>
    <w:rsid w:val="001F491D"/>
    <w:rsid w:val="002179C2"/>
    <w:rsid w:val="00241809"/>
    <w:rsid w:val="002449CE"/>
    <w:rsid w:val="002510A4"/>
    <w:rsid w:val="00272E07"/>
    <w:rsid w:val="002A7704"/>
    <w:rsid w:val="002B1696"/>
    <w:rsid w:val="002E345C"/>
    <w:rsid w:val="002E7C19"/>
    <w:rsid w:val="00303420"/>
    <w:rsid w:val="0030447E"/>
    <w:rsid w:val="00311D7B"/>
    <w:rsid w:val="003240C3"/>
    <w:rsid w:val="00325824"/>
    <w:rsid w:val="0034365E"/>
    <w:rsid w:val="003559EE"/>
    <w:rsid w:val="00355D6D"/>
    <w:rsid w:val="00355DD4"/>
    <w:rsid w:val="00391515"/>
    <w:rsid w:val="0039740D"/>
    <w:rsid w:val="003A0E2C"/>
    <w:rsid w:val="003C6364"/>
    <w:rsid w:val="003D2370"/>
    <w:rsid w:val="004008CE"/>
    <w:rsid w:val="0040710B"/>
    <w:rsid w:val="00425F6F"/>
    <w:rsid w:val="00444428"/>
    <w:rsid w:val="004464D4"/>
    <w:rsid w:val="00447DD5"/>
    <w:rsid w:val="00460252"/>
    <w:rsid w:val="00467628"/>
    <w:rsid w:val="004A3A5B"/>
    <w:rsid w:val="004A4DAC"/>
    <w:rsid w:val="004B52A9"/>
    <w:rsid w:val="004D1FE2"/>
    <w:rsid w:val="004E1BBF"/>
    <w:rsid w:val="0051042A"/>
    <w:rsid w:val="00517BEF"/>
    <w:rsid w:val="00526CD9"/>
    <w:rsid w:val="005362EA"/>
    <w:rsid w:val="00547F34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960CC"/>
    <w:rsid w:val="006A3FEF"/>
    <w:rsid w:val="006A4A4A"/>
    <w:rsid w:val="006B600E"/>
    <w:rsid w:val="006B62F8"/>
    <w:rsid w:val="006D6A3E"/>
    <w:rsid w:val="006E0203"/>
    <w:rsid w:val="006F52B0"/>
    <w:rsid w:val="007001E2"/>
    <w:rsid w:val="00743E6B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B0234"/>
    <w:rsid w:val="008D3E89"/>
    <w:rsid w:val="008D4433"/>
    <w:rsid w:val="008D5B22"/>
    <w:rsid w:val="008E09C6"/>
    <w:rsid w:val="008E0E14"/>
    <w:rsid w:val="008E6585"/>
    <w:rsid w:val="00906A59"/>
    <w:rsid w:val="00925D24"/>
    <w:rsid w:val="00927EB1"/>
    <w:rsid w:val="00937BD7"/>
    <w:rsid w:val="00955A8C"/>
    <w:rsid w:val="00955D2D"/>
    <w:rsid w:val="00963321"/>
    <w:rsid w:val="0097040B"/>
    <w:rsid w:val="00983FE5"/>
    <w:rsid w:val="00986ADD"/>
    <w:rsid w:val="00993D74"/>
    <w:rsid w:val="009B2095"/>
    <w:rsid w:val="009B5F2C"/>
    <w:rsid w:val="009E0EF6"/>
    <w:rsid w:val="009F740A"/>
    <w:rsid w:val="00A0530D"/>
    <w:rsid w:val="00A06D54"/>
    <w:rsid w:val="00A45610"/>
    <w:rsid w:val="00A4617E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A5A03"/>
    <w:rsid w:val="00AF4881"/>
    <w:rsid w:val="00AF5F76"/>
    <w:rsid w:val="00B2245F"/>
    <w:rsid w:val="00B46F54"/>
    <w:rsid w:val="00B534BC"/>
    <w:rsid w:val="00B62987"/>
    <w:rsid w:val="00B84D54"/>
    <w:rsid w:val="00B949C2"/>
    <w:rsid w:val="00BD7216"/>
    <w:rsid w:val="00C06EC4"/>
    <w:rsid w:val="00C165A9"/>
    <w:rsid w:val="00C30121"/>
    <w:rsid w:val="00C365DD"/>
    <w:rsid w:val="00C41F13"/>
    <w:rsid w:val="00C42504"/>
    <w:rsid w:val="00C56F75"/>
    <w:rsid w:val="00C95AC8"/>
    <w:rsid w:val="00CB66D3"/>
    <w:rsid w:val="00CD4A70"/>
    <w:rsid w:val="00CD4FF3"/>
    <w:rsid w:val="00CF7097"/>
    <w:rsid w:val="00D016CE"/>
    <w:rsid w:val="00D104B3"/>
    <w:rsid w:val="00D126E7"/>
    <w:rsid w:val="00D214DD"/>
    <w:rsid w:val="00D545E3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074"/>
    <w:rsid w:val="00EC1913"/>
    <w:rsid w:val="00F007D0"/>
    <w:rsid w:val="00F11B04"/>
    <w:rsid w:val="00F27BA4"/>
    <w:rsid w:val="00F43FA9"/>
    <w:rsid w:val="00F82D66"/>
    <w:rsid w:val="00FA184C"/>
    <w:rsid w:val="00FB21FA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1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FE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1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FE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OVUM d.o.o.</izvorni_sadrzaj>
    <derivirana_varijabla naziv="DomainObject.Predmet.ProtustrankaFormated_1">  OVUM d.o.o.</derivirana_varijabla>
  </DomainObject.Predmet.ProtustrankaFormated>
  <DomainObject.Predmet.ProtustrankaFormatedOIB>
    <izvorni_sadrzaj>  OVUM d.o.o., OIB 93991942410</izvorni_sadrzaj>
    <derivirana_varijabla naziv="DomainObject.Predmet.ProtustrankaFormatedOIB_1">  OVUM d.o.o., OIB 93991942410</derivirana_varijabla>
  </DomainObject.Predmet.ProtustrankaFormatedOIB>
  <DomainObject.Predmet.ProtustrankaFormatedWithAdress>
    <izvorni_sadrzaj> OVUM d.o.o., Gradišćanska 34, 10000 Zagreb</izvorni_sadrzaj>
    <derivirana_varijabla naziv="DomainObject.Predmet.ProtustrankaFormatedWithAdress_1"> OVUM d.o.o., Gradišćanska 34, 10000 Zagreb</derivirana_varijabla>
  </DomainObject.Predmet.ProtustrankaFormatedWithAdress>
  <DomainObject.Predmet.ProtustrankaFormatedWithAdressOIB>
    <izvorni_sadrzaj> OVUM d.o.o., OIB 93991942410, Gradišćanska 34, 10000 Zagreb</izvorni_sadrzaj>
    <derivirana_varijabla naziv="DomainObject.Predmet.ProtustrankaFormatedWithAdressOIB_1"> OVUM d.o.o., OIB 93991942410, Gradišćanska 34, 10000 Zagreb</derivirana_varijabla>
  </DomainObject.Predmet.ProtustrankaFormatedWithAdressOIB>
  <DomainObject.Predmet.ProtustrankaWithAdress>
    <izvorni_sadrzaj>OVUM d.o.o. Gradišćanska 34, 10000 Zagreb</izvorni_sadrzaj>
    <derivirana_varijabla naziv="DomainObject.Predmet.ProtustrankaWithAdress_1">OVUM d.o.o. Gradišćanska 34, 10000 Zagreb</derivirana_varijabla>
  </DomainObject.Predmet.ProtustrankaWithAdress>
  <DomainObject.Predmet.ProtustrankaWithAdressOIB>
    <izvorni_sadrzaj>OVUM d.o.o., OIB 93991942410, Gradišćanska 34, 10000 Zagreb</izvorni_sadrzaj>
    <derivirana_varijabla naziv="DomainObject.Predmet.ProtustrankaWithAdressOIB_1">OVUM d.o.o., OIB 93991942410, Gradišćanska 34, 10000 Zagreb</derivirana_varijabla>
  </DomainObject.Predmet.ProtustrankaWithAdressOIB>
  <DomainObject.Predmet.ProtustrankaNazivFormated>
    <izvorni_sadrzaj>OVUM d.o.o.</izvorni_sadrzaj>
    <derivirana_varijabla naziv="DomainObject.Predmet.ProtustrankaNazivFormated_1">OVUM d.o.o.</derivirana_varijabla>
  </DomainObject.Predmet.ProtustrankaNazivFormated>
  <DomainObject.Predmet.ProtustrankaNazivFormatedOIB>
    <izvorni_sadrzaj>OVUM d.o.o., OIB 93991942410</izvorni_sadrzaj>
    <derivirana_varijabla naziv="DomainObject.Predmet.ProtustrankaNazivFormatedOIB_1">OVUM d.o.o., OIB 93991942410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OVUM d.o.o.; PERFA - BIO d.o.o. za proizvodnju i trgovinu</izvorni_sadrzaj>
    <derivirana_varijabla naziv="DomainObject.Predmet.StrankaFormated_1">  OVUM d.o.o.; PERFA - BIO d.o.o. za proizvodnju i trgovinu</derivirana_varijabla>
  </DomainObject.Predmet.StrankaFormated>
  <DomainObject.Predmet.StrankaFormatedOIB>
    <izvorni_sadrzaj>  OVUM d.o.o., OIB 93991942410; PERFA - BIO d.o.o. za proizvodnju i trgovinu, OIB 77145316465</izvorni_sadrzaj>
    <derivirana_varijabla naziv="DomainObject.Predmet.StrankaFormatedOIB_1">  OVUM d.o.o., OIB 93991942410; PERFA - BIO d.o.o. za proizvodnju i trgovinu, OIB 77145316465</derivirana_varijabla>
  </DomainObject.Predmet.StrankaFormatedOIB>
  <DomainObject.Predmet.StrankaFormatedWithAdress>
    <izvorni_sadrzaj> OVUM d.o.o., Gradišćanska 34, 10000 Zagreb; PERFA - BIO d.o.o. za proizvodnju i trgovinu, Golubovečka 44, 49240 Donja Stubica</izvorni_sadrzaj>
    <derivirana_varijabla naziv="DomainObject.Predmet.StrankaFormatedWithAdress_1"> OVUM d.o.o., Gradišćanska 34, 10000 Zagreb; PERFA - BIO d.o.o. za proizvodnju i trgovinu, Golubovečka 44, 49240 Donja Stubica</derivirana_varijabla>
  </DomainObject.Predmet.StrankaFormatedWithAdress>
  <DomainObject.Predmet.StrankaFormatedWithAdressOIB>
    <izvorni_sadrzaj> OVUM d.o.o., OIB 93991942410, Gradišćanska 34, 10000 Zagreb; PERFA - BIO d.o.o. za proizvodnju i trgovinu, OIB 77145316465, Golubovečka 44, 49240 Donja Stubica</izvorni_sadrzaj>
    <derivirana_varijabla naziv="DomainObject.Predmet.StrankaFormatedWithAdressOIB_1"> OVUM d.o.o., OIB 93991942410, Gradišćanska 34, 10000 Zagreb; PERFA - BIO d.o.o. za proizvodnju i trgovinu, OIB 77145316465, Golubovečka 44, 49240 Donja Stubica</derivirana_varijabla>
  </DomainObject.Predmet.StrankaFormatedWithAdressOIB>
  <DomainObject.Predmet.StrankaWithAdress>
    <izvorni_sadrzaj>OVUM d.o.o. Gradišćanska 34,10000 Zagreb,PERFA - BIO d.o.o. za proizvodnju i trgovinu Golubovečka 44,49240 Donja Stubica</izvorni_sadrzaj>
    <derivirana_varijabla naziv="DomainObject.Predmet.StrankaWithAdress_1">OVUM d.o.o. Gradišćanska 34,10000 Zagreb,PERFA - BIO d.o.o. za proizvodnju i trgovinu Golubovečka 44,49240 Donja Stubica</derivirana_varijabla>
  </DomainObject.Predmet.StrankaWithAdress>
  <DomainObject.Predmet.StrankaWithAdressOIB>
    <izvorni_sadrzaj>OVUM d.o.o., OIB 93991942410, Gradišćanska 34,10000 Zagreb,PERFA - BIO d.o.o. za proizvodnju i trgovinu, OIB 77145316465, Golubovečka 44,49240 Donja Stubica</izvorni_sadrzaj>
    <derivirana_varijabla naziv="DomainObject.Predmet.StrankaWithAdressOIB_1">OVUM d.o.o., OIB 93991942410, Gradišćanska 34,10000 Zagreb,PERFA - BIO d.o.o. za proizvodnju i trgovinu, OIB 77145316465, Golubovečka 44,49240 Donja Stubica</derivirana_varijabla>
  </DomainObject.Predmet.StrankaWithAdressOIB>
  <DomainObject.Predmet.StrankaNazivFormated>
    <izvorni_sadrzaj>OVUM d.o.o.,PERFA - BIO d.o.o. za proizvodnju i trgovinu</izvorni_sadrzaj>
    <derivirana_varijabla naziv="DomainObject.Predmet.StrankaNazivFormated_1">OVUM d.o.o.,PERFA - BIO d.o.o. za proizvodnju i trgovinu</derivirana_varijabla>
  </DomainObject.Predmet.StrankaNazivFormated>
  <DomainObject.Predmet.StrankaNazivFormatedOIB>
    <izvorni_sadrzaj>OVUM d.o.o., OIB 93991942410,PERFA - BIO d.o.o. za proizvodnju i trgovinu, OIB 77145316465</izvorni_sadrzaj>
    <derivirana_varijabla naziv="DomainObject.Predmet.StrankaNazivFormatedOIB_1">OVUM d.o.o., OIB 93991942410,PERFA - BIO d.o.o. za proizvodnju i trgovinu, OIB 77145316465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OVUM d.o.o.</item>
      <item>PERFA - BIO d.o.o. za proizvodnju i trgovinu</item>
    </izvorni_sadrzaj>
    <derivirana_varijabla naziv="DomainObject.Predmet.StrankaListFormated_1">
      <item>OVUM d.o.o.</item>
      <item>PERFA - BIO d.o.o. za proizvodnju i trgovinu</item>
    </derivirana_varijabla>
  </DomainObject.Predmet.StrankaListFormated>
  <DomainObject.Predmet.StrankaListFormatedOIB>
    <izvorni_sadrzaj>
      <item>OVUM d.o.o., OIB 93991942410</item>
      <item>PERFA - BIO d.o.o. za proizvodnju i trgovinu, OIB 77145316465</item>
    </izvorni_sadrzaj>
    <derivirana_varijabla naziv="DomainObject.Predmet.StrankaListFormatedOIB_1">
      <item>OVUM d.o.o., OIB 93991942410</item>
      <item>PERFA - BIO d.o.o. za proizvodnju i trgovinu, OIB 77145316465</item>
    </derivirana_varijabla>
  </DomainObject.Predmet.StrankaListFormatedOIB>
  <DomainObject.Predmet.StrankaListFormatedWithAdress>
    <izvorni_sadrzaj>
      <item>OVUM d.o.o., Gradišćanska 34, 10000 Zagreb</item>
      <item>PERFA - BIO d.o.o. za proizvodnju i trgovinu, Golubovečka 44, 49240 Donja Stubica</item>
    </izvorni_sadrzaj>
    <derivirana_varijabla naziv="DomainObject.Predmet.StrankaListFormatedWithAdress_1">
      <item>OVUM d.o.o., Gradišćanska 34, 10000 Zagreb</item>
      <item>PERFA - BIO d.o.o. za proizvodnju i trgovinu, Golubovečka 44, 49240 Donja Stubica</item>
    </derivirana_varijabla>
  </DomainObject.Predmet.StrankaListFormatedWithAdress>
  <DomainObject.Predmet.StrankaListFormatedWithAdressOIB>
    <izvorni_sadrzaj>
      <item>OVUM d.o.o., OIB 93991942410, Gradišćanska 34, 10000 Zagreb</item>
      <item>PERFA - BIO d.o.o. za proizvodnju i trgovinu, OIB 77145316465, Golubovečka 44, 49240 Donja Stubica</item>
    </izvorni_sadrzaj>
    <derivirana_varijabla naziv="DomainObject.Predmet.StrankaListFormatedWithAdressOIB_1">
      <item>OVUM d.o.o., OIB 93991942410, Gradišćanska 34, 10000 Zagreb</item>
      <item>PERFA - BIO d.o.o. za proizvodnju i trgovinu, OIB 77145316465, Golubovečka 44, 49240 Donja Stubica</item>
    </derivirana_varijabla>
  </DomainObject.Predmet.StrankaListFormatedWithAdressOIB>
  <DomainObject.Predmet.StrankaListNazivFormated>
    <izvorni_sadrzaj>
      <item>OVUM d.o.o.</item>
      <item>PERFA - BIO d.o.o. za proizvodnju i trgovinu</item>
    </izvorni_sadrzaj>
    <derivirana_varijabla naziv="DomainObject.Predmet.StrankaListNazivFormated_1">
      <item>OVUM d.o.o.</item>
      <item>PERFA - BIO d.o.o. za proizvodnju i trgovinu</item>
    </derivirana_varijabla>
  </DomainObject.Predmet.StrankaListNazivFormated>
  <DomainObject.Predmet.StrankaListNazivFormatedOIB>
    <izvorni_sadrzaj>
      <item>OVUM d.o.o., OIB 93991942410</item>
      <item>PERFA - BIO d.o.o. za proizvodnju i trgovinu, OIB 77145316465</item>
    </izvorni_sadrzaj>
    <derivirana_varijabla naziv="DomainObject.Predmet.StrankaListNazivFormatedOIB_1">
      <item>OVUM d.o.o., OIB 93991942410</item>
      <item>PERFA - BIO d.o.o. za proizvodnju i trgovinu, OIB 77145316465</item>
    </derivirana_varijabla>
  </DomainObject.Predmet.StrankaListNazivFormatedOIB>
  <DomainObject.Predmet.ProtuStrankaListFormated>
    <izvorni_sadrzaj>
      <item>OVUM d.o.o.</item>
    </izvorni_sadrzaj>
    <derivirana_varijabla naziv="DomainObject.Predmet.ProtuStrankaListFormated_1">
      <item>OVUM d.o.o.</item>
    </derivirana_varijabla>
  </DomainObject.Predmet.ProtuStrankaListFormated>
  <DomainObject.Predmet.ProtuStrankaListFormatedOIB>
    <izvorni_sadrzaj>
      <item>OVUM d.o.o., OIB 93991942410</item>
    </izvorni_sadrzaj>
    <derivirana_varijabla naziv="DomainObject.Predmet.ProtuStrankaListFormatedOIB_1">
      <item>OVUM d.o.o., OIB 93991942410</item>
    </derivirana_varijabla>
  </DomainObject.Predmet.ProtuStrankaListFormatedOIB>
  <DomainObject.Predmet.ProtuStrankaListFormatedWithAdress>
    <izvorni_sadrzaj>
      <item>OVUM d.o.o., Gradišćanska 34, 10000 Zagreb</item>
    </izvorni_sadrzaj>
    <derivirana_varijabla naziv="DomainObject.Predmet.ProtuStrankaListFormatedWithAdress_1">
      <item>OVUM d.o.o., Gradišćanska 34, 10000 Zagreb</item>
    </derivirana_varijabla>
  </DomainObject.Predmet.ProtuStrankaListFormatedWithAdress>
  <DomainObject.Predmet.ProtuStrankaListFormatedWithAdressOIB>
    <izvorni_sadrzaj>
      <item>OVUM d.o.o., OIB 93991942410, Gradišćanska 34, 10000 Zagreb</item>
    </izvorni_sadrzaj>
    <derivirana_varijabla naziv="DomainObject.Predmet.ProtuStrankaListFormatedWithAdressOIB_1">
      <item>OVUM d.o.o., OIB 93991942410, Gradišćanska 34, 10000 Zagreb</item>
    </derivirana_varijabla>
  </DomainObject.Predmet.ProtuStrankaListFormatedWithAdressOIB>
  <DomainObject.Predmet.ProtuStrankaListNazivFormated>
    <izvorni_sadrzaj>
      <item>OVUM d.o.o.</item>
    </izvorni_sadrzaj>
    <derivirana_varijabla naziv="DomainObject.Predmet.ProtuStrankaListNazivFormated_1">
      <item>OVUM d.o.o.</item>
    </derivirana_varijabla>
  </DomainObject.Predmet.ProtuStrankaListNazivFormated>
  <DomainObject.Predmet.ProtuStrankaListNazivFormatedOIB>
    <izvorni_sadrzaj>
      <item>OVUM d.o.o., OIB 93991942410</item>
    </izvorni_sadrzaj>
    <derivirana_varijabla naziv="DomainObject.Predmet.ProtuStrankaListNazivFormatedOIB_1">
      <item>OVUM d.o.o., OIB 93991942410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OVUM d.o.o. i dr.</izvorni_sadrzaj>
    <derivirana_varijabla naziv="DomainObject.Predmet.StrankaIDrugi_1">OVUM d.o.o. i dr.</derivirana_varijabla>
  </DomainObject.Predmet.StrankaIDrugi>
  <DomainObject.Predmet.ProtustrankaIDrugi>
    <izvorni_sadrzaj>OVUM d.o.o.</izvorni_sadrzaj>
    <derivirana_varijabla naziv="DomainObject.Predmet.ProtustrankaIDrugi_1">OVUM d.o.o.</derivirana_varijabla>
  </DomainObject.Predmet.ProtustrankaIDrugi>
  <DomainObject.Predmet.StrankaIDrugiAdressOIB>
    <izvorni_sadrzaj>OVUM d.o.o., OIB 93991942410, Gradišćanska 34, 10000 Zagreb i dr.</izvorni_sadrzaj>
    <derivirana_varijabla naziv="DomainObject.Predmet.StrankaIDrugiAdressOIB_1">OVUM d.o.o., OIB 93991942410, Gradišćanska 34, 10000 Zagreb i dr.</derivirana_varijabla>
  </DomainObject.Predmet.StrankaIDrugiAdressOIB>
  <DomainObject.Predmet.ProtustrankaIDrugiAdressOIB>
    <izvorni_sadrzaj>OVUM d.o.o., OIB 93991942410, Gradišćanska 34, 10000 Zagreb</izvorni_sadrzaj>
    <derivirana_varijabla naziv="DomainObject.Predmet.ProtustrankaIDrugiAdressOIB_1">OVUM d.o.o., OIB 93991942410,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OVUM d.o.o.</item>
      <item>OVUM d.o.o.</item>
      <item>PERFA - BIO d.o.o. za proizvodnju i trgovinu</item>
    </izvorni_sadrzaj>
    <derivirana_varijabla naziv="DomainObject.Predmet.SudioniciListNaziv_1">
      <item>OVUM d.o.o.</item>
      <item>OVUM d.o.o.</item>
      <item>PERFA - BIO d.o.o. za proizvodnju i trgovinu</item>
    </derivirana_varijabla>
  </DomainObject.Predmet.SudioniciListNaziv>
  <DomainObject.Predmet.SudioniciListAdressOIB>
    <izvorni_sadrzaj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izvorni_sadrzaj>
    <derivirana_varijabla naziv="DomainObject.Predmet.SudioniciListAdressOIB_1"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93991942410</item>
      <item>, OIB 93991942410</item>
      <item>, OIB 77145316465</item>
    </izvorni_sadrzaj>
    <derivirana_varijabla naziv="DomainObject.Predmet.SudioniciListNazivOIB_1">
      <item>, OIB 93991942410</item>
      <item>, OIB 93991942410</item>
      <item>, OIB 77145316465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AC9BD-F05B-43A5-8B99-8D85D72E3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412</properties:Words>
  <properties:Characters>2186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2018-01-31T12:26:00Z</dcterms:created>
  <dc:creator>Ante</dc:creator>
  <cp:lastModifiedBy>Valentina Delač</cp:lastModifiedBy>
  <cp:lastPrinted>2018-01-31T12:33:00Z</cp:lastPrinted>
  <dcterms:modified xmlns:xsi="http://www.w3.org/2001/XMLSchema-instance" xsi:type="dcterms:W3CDTF">2018-01-31T12:33:00Z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