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455e" w14:paraId="68a455e" w:rsidRDefault="00B75326" w:rsidP="00B75326" w:rsidR="00B7532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5010" cx="539115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STALNA SLUŽBA  U SLAVONSKOM BRODU 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35 000 Slavonski Brod 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3/St-326/2016-30</w:t>
      </w:r>
    </w:p>
    <w:p w:rsidRDefault="00B75326" w:rsidP="00B75326" w:rsidR="00B7532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</w:p>
    <w:p w:rsidRDefault="00B75326" w:rsidP="00B75326" w:rsidR="00B7532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TRGOVAČKI SUD U OSIJEKU, STALNA SLUŽBA U SLAVONSKOM BRODU, po stečajnoj sutkinji Danijeli Martini Maoduš, u postupku stečaja nad stečajnom masom </w:t>
      </w:r>
      <w:r>
        <w:rPr>
          <w:rFonts w:cs="Times New Roman" w:hAnsi="Times New Roman" w:ascii="Times New Roman"/>
          <w:b/>
          <w:sz w:val="24"/>
          <w:szCs w:val="24"/>
        </w:rPr>
        <w:t>EUROPOL d.o.o., Slavonski Brod, Istarska 29, OIB: 06185586010</w:t>
      </w:r>
      <w:r>
        <w:rPr>
          <w:rFonts w:cs="Times New Roman" w:hAnsi="Times New Roman" w:ascii="Times New Roman"/>
          <w:sz w:val="24"/>
          <w:szCs w:val="24"/>
        </w:rPr>
        <w:t>, zastupano po upravitelju stečajne mase Perici Medakoviću iz Daruvara, 17. listopada 2018.</w:t>
      </w:r>
    </w:p>
    <w:p w:rsidRDefault="00B75326" w:rsidP="00B75326" w:rsidR="00B7532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B75326" w:rsidP="00B75326" w:rsidR="00B7532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upravitelj stečajne mase Perica Medaković da u roku od 8 dana dostavi izvješće na propisanom obrascu. 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</w:p>
    <w:p w:rsidRDefault="00B75326" w:rsidP="00B75326" w:rsidR="00B7532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Slavonkom Brodu 17. listopada 2018.</w:t>
      </w:r>
    </w:p>
    <w:p w:rsidRDefault="00B75326" w:rsidP="00B75326" w:rsidR="00B75326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.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</w:p>
    <w:p w:rsidRDefault="00B75326" w:rsidP="00B75326" w:rsidR="00B75326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75326" w:rsidP="00B75326" w:rsidR="00B75326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</w:p>
    <w:p w:rsidRDefault="00B75326" w:rsidP="00B75326" w:rsidR="00B753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objaviti na </w:t>
      </w:r>
      <w:proofErr w:type="spellStart"/>
      <w:r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ploči suda</w:t>
      </w:r>
    </w:p>
    <w:p w:rsidRDefault="00B75326" w:rsidP="00B75326" w:rsidR="00B75326">
      <w:pPr>
        <w:pStyle w:val="NormaleSPIS"/>
        <w:rPr>
          <w:rFonts w:cstheme="minorBidi"/>
        </w:rPr>
      </w:pPr>
    </w:p>
    <w:p w:rsidRDefault="00B75326" w:rsidP="00B75326" w:rsidR="00B75326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326"/>
    <w:rsid w:val="005E15FD"/>
    <w:rsid w:val="00A0519A"/>
    <w:rsid w:val="00B7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532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B7532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75326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53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3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1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532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B7532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75326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53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3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1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76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na 2 P-428/2016</izvorni_sadrzaj>
    <derivirana_varijabla naziv="DomainObject.Predmet.Opis_1">bio na 2 P-428/2016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EUROPOL za trgovinu, ugostiteljstvo i usluge d. o. o.</izvorni_sadrzaj>
    <derivirana_varijabla naziv="DomainObject.Predmet.ProtustrankaFormated_1">  EUROPOL za trgovinu, ugostiteljstvo i usluge d. o. o.</derivirana_varijabla>
  </DomainObject.Predmet.ProtustrankaFormated>
  <DomainObject.Predmet.ProtustrankaFormatedOIB>
    <izvorni_sadrzaj>  EUROPOL za trgovinu, ugostiteljstvo i usluge d. o. o., OIB 06185586010</izvorni_sadrzaj>
    <derivirana_varijabla naziv="DomainObject.Predmet.ProtustrankaFormatedOIB_1">  EUROPOL za trgovinu, ugostiteljstvo i usluge d. o. o., OIB 06185586010</derivirana_varijabla>
  </DomainObject.Predmet.ProtustrankaFormatedOIB>
  <DomainObject.Predmet.ProtustrankaFormatedWithAdress>
    <izvorni_sadrzaj> EUROPOL za trgovinu, ugostiteljstvo i usluge d. o. o., Istarska 29, 35000 Slavonski Brod</izvorni_sadrzaj>
    <derivirana_varijabla naziv="DomainObject.Predmet.ProtustrankaFormatedWithAdress_1"> EUROPOL za trgovinu, ugostiteljstvo i usluge d. o. o., Istarska 29, 35000 Slavonski Brod</derivirana_varijabla>
  </DomainObject.Predmet.ProtustrankaFormatedWithAdress>
  <DomainObject.Predmet.ProtustrankaFormatedWithAdressOIB>
    <izvorni_sadrzaj> EUROPOL za trgovinu, ugostiteljstvo i usluge d. o. o., OIB 06185586010, Istarska 29, 35000 Slavonski Brod</izvorni_sadrzaj>
    <derivirana_varijabla naziv="DomainObject.Predmet.ProtustrankaFormatedWithAdressOIB_1"> EUROPOL za trgovinu, ugostiteljstvo i usluge d. o. o., OIB 06185586010, Istarska 29, 35000 Slavonski Brod</derivirana_varijabla>
  </DomainObject.Predmet.ProtustrankaFormatedWithAdressOIB>
  <DomainObject.Predmet.ProtustrankaWithAdress>
    <izvorni_sadrzaj>EUROPOL za trgovinu, ugostiteljstvo i usluge d. o. o. Istarska 29, 35000 Slavonski Brod</izvorni_sadrzaj>
    <derivirana_varijabla naziv="DomainObject.Predmet.ProtustrankaWithAdress_1">EUROPOL za trgovinu, ugostiteljstvo i usluge d. o. o. Istarska 29, 35000 Slavonski Brod</derivirana_varijabla>
  </DomainObject.Predmet.ProtustrankaWithAdress>
  <DomainObject.Predmet.ProtustrankaWithAdressOIB>
    <izvorni_sadrzaj>EUROPOL za trgovinu, ugostiteljstvo i usluge d. o. o., OIB 06185586010, Istarska 29, 35000 Slavonski Brod</izvorni_sadrzaj>
    <derivirana_varijabla naziv="DomainObject.Predmet.ProtustrankaWithAdressOIB_1">EUROPOL za trgovinu, ugostiteljstvo i usluge d. o. o., OIB 06185586010, Istarska 29, 35000 Slavonski Brod</derivirana_varijabla>
  </DomainObject.Predmet.ProtustrankaWithAdressOIB>
  <DomainObject.Predmet.ProtustrankaNazivFormated>
    <izvorni_sadrzaj>EUROPOL za trgovinu, ugostiteljstvo i usluge d. o. o.</izvorni_sadrzaj>
    <derivirana_varijabla naziv="DomainObject.Predmet.ProtustrankaNazivFormated_1">EUROPOL za trgovinu, ugostiteljstvo i usluge d. o. o.</derivirana_varijabla>
  </DomainObject.Predmet.ProtustrankaNazivFormated>
  <DomainObject.Predmet.ProtustrankaNazivFormatedOIB>
    <izvorni_sadrzaj>EUROPOL za trgovinu, ugostiteljstvo i usluge d. o. o., OIB 06185586010</izvorni_sadrzaj>
    <derivirana_varijabla naziv="DomainObject.Predmet.ProtustrankaNazivFormatedOIB_1">EUROPOL za trgovinu, ugostiteljstvo i usluge d. o. o., OIB 06185586010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28511.80</izvorni_sadrzaj>
    <derivirana_varijabla naziv="DomainObject.Predmet.TrenutnaVrijednost_1">28511.80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EUROPOL za trgovinu, ugostiteljstvo i usluge d. o. o.</item>
    </izvorni_sadrzaj>
    <derivirana_varijabla naziv="DomainObject.Predmet.ProtuStrankaListFormated_1">
      <item>EUROPOL za trgovinu, ugostiteljstvo i usluge d. o. o.</item>
    </derivirana_varijabla>
  </DomainObject.Predmet.ProtuStrankaListFormated>
  <DomainObject.Predmet.ProtuStrankaListFormatedOIB>
    <izvorni_sadrzaj>
      <item>EUROPOL za trgovinu, ugostiteljstvo i usluge d. o. o., OIB 06185586010</item>
    </izvorni_sadrzaj>
    <derivirana_varijabla naziv="DomainObject.Predmet.ProtuStrankaListFormatedOIB_1">
      <item>EUROPOL za trgovinu, ugostiteljstvo i usluge d. o. o., OIB 06185586010</item>
    </derivirana_varijabla>
  </DomainObject.Predmet.ProtuStrankaListFormatedOIB>
  <DomainObject.Predmet.ProtuStrankaListFormatedWithAdress>
    <izvorni_sadrzaj>
      <item>EUROPOL za trgovinu, ugostiteljstvo i usluge d. o. o., Istarska 29, 35000 Slavonski Brod</item>
    </izvorni_sadrzaj>
    <derivirana_varijabla naziv="DomainObject.Predmet.ProtuStrankaListFormatedWithAdress_1">
      <item>EUROPOL za trgovinu, ugostiteljstvo i usluge d. o. o., Istarska 29, 35000 Slavonski Brod</item>
    </derivirana_varijabla>
  </DomainObject.Predmet.ProtuStrankaListFormatedWithAdress>
  <DomainObject.Predmet.ProtuStrankaListFormatedWithAdressOIB>
    <izvorni_sadrzaj>
      <item>EUROPOL za trgovinu, ugostiteljstvo i usluge d. o. o., OIB 06185586010, Istarska 29, 35000 Slavonski Brod</item>
    </izvorni_sadrzaj>
    <derivirana_varijabla naziv="DomainObject.Predmet.ProtuStrankaListFormatedWithAdressOIB_1">
      <item>EUROPOL za trgovinu, ugostiteljstvo i usluge d. o. o., OIB 06185586010, Istarska 29, 35000 Slavonski Brod</item>
    </derivirana_varijabla>
  </DomainObject.Predmet.ProtuStrankaListFormatedWithAdressOIB>
  <DomainObject.Predmet.ProtuStrankaListNazivFormated>
    <izvorni_sadrzaj>
      <item>EUROPOL za trgovinu, ugostiteljstvo i usluge d. o. o.</item>
    </izvorni_sadrzaj>
    <derivirana_varijabla naziv="DomainObject.Predmet.ProtuStrankaListNazivFormated_1">
      <item>EUROPOL za trgovinu, ugostiteljstvo i usluge d. o. o.</item>
    </derivirana_varijabla>
  </DomainObject.Predmet.ProtuStrankaListNazivFormated>
  <DomainObject.Predmet.ProtuStrankaListNazivFormatedOIB>
    <izvorni_sadrzaj>
      <item>EUROPOL za trgovinu, ugostiteljstvo i usluge d. o. o., OIB 06185586010</item>
    </izvorni_sadrzaj>
    <derivirana_varijabla naziv="DomainObject.Predmet.ProtuStrankaListNazivFormatedOIB_1">
      <item>EUROPOL za trgovinu, ugostiteljstvo i usluge d. o. o., OIB 06185586010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EUROPOL za trgovinu, ugostiteljstvo i usluge d. o. o.</izvorni_sadrzaj>
    <derivirana_varijabla naziv="DomainObject.Predmet.ProtustrankaIDrugi_1">EUROPOL za trgovinu, ugostiteljstvo i usluge d. o. o.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EUROPOL za trgovinu, ugostiteljstvo i usluge d. o. o., OIB 06185586010, Istarska 29, 35000 Slavonski Brod</izvorni_sadrzaj>
    <derivirana_varijabla naziv="DomainObject.Predmet.ProtustrankaIDrugiAdressOIB_1">EUROPOL za trgovinu, ugostiteljstvo i usluge d. o. o., OIB 06185586010, Istarska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23. svibnja 2016.</izvorni_sadrzaj>
    <derivirana_varijabla naziv="DomainObject.Predmet.OdlukaRjesenje.DatumPravomocnosti_1">23. svibnja 2016.</derivirana_varijabla>
  </DomainObject.Predmet.OdlukaRjesenje.DatumPravomocnosti>
  <DomainObject.Predmet.OdlukaRjesenje.Oznaka>
    <izvorni_sadrzaj>St-326/2016-8</izvorni_sadrzaj>
    <derivirana_varijabla naziv="DomainObject.Predmet.OdlukaRjesenje.Oznaka_1">St-326/2016-8</derivirana_varijabla>
  </DomainObject.Predmet.OdlukaRjesenje.Oznaka>
  <DomainObject.Predmet.SudioniciListNaziv>
    <izvorni_sadrzaj>
      <item>EUROPOL za trgovinu, ugostiteljstvo i usluge d. o. o.</item>
      <item>FINANCIJSKA AGENCIJA RC OSIJEK</item>
    </izvorni_sadrzaj>
    <derivirana_varijabla naziv="DomainObject.Predmet.SudioniciListNaziv_1">
      <item>EUROPOL za trgovinu, ugostiteljstvo i usluge d. o. o.</item>
      <item>FINANCIJSKA AGENCIJA RC OSIJEK</item>
    </derivirana_varijabla>
  </DomainObject.Predmet.SudioniciListNaziv>
  <DomainObject.Predmet.SudioniciListAdressOIB>
    <izvorni_sadrzaj>
      <item>EUROPOL za trgovinu, ugostiteljstvo i usluge d. o. o., OIB 06185586010, Istarska 29,35000 Slavonski Brod</item>
      <item>FINANCIJSKA AGENCIJA RC OSIJEK, OIB 85821130368, P.Krešimira IV 20,35000 Slavonski Brod</item>
    </izvorni_sadrzaj>
    <derivirana_varijabla naziv="DomainObject.Predmet.SudioniciListAdressOIB_1">
      <item>EUROPOL za trgovinu, ugostiteljstvo i usluge d. o. o., OIB 06185586010, Istarska 29,35000 Slavonski Brod</item>
      <item>FINANCIJSKA AGENCIJA RC OSIJEK, OIB 85821130368, P.Krešimira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06185586010</item>
      <item>, OIB 85821130368</item>
    </izvorni_sadrzaj>
    <derivirana_varijabla naziv="DomainObject.Predmet.SudioniciListNazivOIB_1">
      <item>, OIB 06185586010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St-326/2016-28</izvorni_sadrzaj>
    <derivirana_varijabla naziv="DomainObject.PredzadnjaOdlukaIzPredmeta.Oznaka_1">St-326/2016-28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115</properties:Words>
  <properties:Characters>581</properties:Characters>
  <properties:Lines>26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2018-10-17T06:25:00Z</dcterms:created>
  <dc:creator>wsadmin</dc:creator>
  <cp:lastModifiedBy>wsadmin</cp:lastModifiedBy>
  <cp:lastPrinted>2018-10-17T06:26:00Z</cp:lastPrinted>
  <dcterms:modified xmlns:xsi="http://www.w3.org/2001/XMLSchema-instance" xsi:type="dcterms:W3CDTF">2018-10-17T06:28:00Z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