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eac6" w14:paraId="1b2eac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3BD2" w:rsidP="00E63BD2" w:rsidR="00E63BD2" w:rsidRPr="00E63BD2">
      <w:pPr>
        <w:spacing w:after="0"/>
        <w:jc w:val="right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>Poslovni broj: 3 St-863/2016-18</w:t>
      </w:r>
    </w:p>
    <w:p w:rsidRDefault="00E63BD2" w:rsidP="00E63BD2" w:rsidR="00E63BD2" w:rsidRPr="00E63BD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E63BD2">
        <w:rPr>
          <w:rFonts w:cs="Times New Roman" w:eastAsia="Times New Roman"/>
          <w:lang w:eastAsia="hr-HR"/>
        </w:rPr>
        <w:t>REPUBLIKA HRVATSKA</w:t>
      </w:r>
    </w:p>
    <w:p w:rsidRDefault="00E63BD2" w:rsidP="00E63BD2" w:rsidR="00E63BD2" w:rsidRPr="00E63BD2">
      <w:pPr>
        <w:spacing w:after="0"/>
        <w:ind w:firstLine="708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>TRGOVAČKI SUD U ZADRU</w:t>
      </w:r>
    </w:p>
    <w:p w:rsidRDefault="00E63BD2" w:rsidP="00E63BD2" w:rsidR="00E63BD2" w:rsidRPr="00E63BD2">
      <w:pPr>
        <w:spacing w:after="0"/>
        <w:ind w:firstLine="708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>Zadar, Dr. Franje Tuđmana 35</w:t>
      </w:r>
    </w:p>
    <w:p w:rsidRDefault="00E63BD2" w:rsidP="00E63BD2" w:rsidR="00E63BD2" w:rsidRPr="00E63BD2">
      <w:pPr>
        <w:spacing w:after="0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ab/>
        <w:t>R E PU B L I K A   H R V A T S K A</w:t>
      </w:r>
      <w:r w:rsidRPr="00E63BD2">
        <w:rPr>
          <w:rFonts w:cs="Times New Roman" w:eastAsia="Times New Roman"/>
          <w:lang w:eastAsia="hr-HR"/>
        </w:rPr>
        <w:tab/>
      </w:r>
    </w:p>
    <w:p w:rsidRDefault="00E63BD2" w:rsidP="00E63BD2" w:rsidR="00E63BD2" w:rsidRPr="00E63B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jc w:val="center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 xml:space="preserve">Z A K LJ U Č A K </w:t>
      </w:r>
    </w:p>
    <w:p w:rsidRDefault="00E63BD2" w:rsidP="00E63BD2" w:rsidR="00E63BD2" w:rsidRPr="00E63B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jc w:val="both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ab/>
        <w:t>Trgovački sud u Zadru, OIB:</w:t>
      </w:r>
      <w:r w:rsidRPr="00E63BD2">
        <w:rPr>
          <w:rFonts w:cs="Times New Roman" w:eastAsia="Times New Roman"/>
          <w:szCs w:val="20"/>
          <w:lang w:eastAsia="hr-HR"/>
        </w:rPr>
        <w:t xml:space="preserve">39670464653, </w:t>
      </w:r>
      <w:r w:rsidRPr="00E63BD2">
        <w:rPr>
          <w:rFonts w:cs="Times New Roman" w:eastAsia="Times New Roman"/>
          <w:lang w:eastAsia="hr-HR"/>
        </w:rPr>
        <w:t xml:space="preserve">po sutkinji Tini Grgas, odlučujući o prijedlogu HETA </w:t>
      </w:r>
      <w:proofErr w:type="spellStart"/>
      <w:r w:rsidRPr="00E63BD2">
        <w:rPr>
          <w:rFonts w:cs="Times New Roman" w:eastAsia="Times New Roman"/>
          <w:lang w:eastAsia="hr-HR"/>
        </w:rPr>
        <w:t>Asset</w:t>
      </w:r>
      <w:proofErr w:type="spellEnd"/>
      <w:r w:rsidRPr="00E63BD2">
        <w:rPr>
          <w:rFonts w:cs="Times New Roman" w:eastAsia="Times New Roman"/>
          <w:lang w:eastAsia="hr-HR"/>
        </w:rPr>
        <w:t xml:space="preserve"> </w:t>
      </w:r>
      <w:proofErr w:type="spellStart"/>
      <w:r w:rsidRPr="00E63BD2">
        <w:rPr>
          <w:rFonts w:cs="Times New Roman" w:eastAsia="Times New Roman"/>
          <w:lang w:eastAsia="hr-HR"/>
        </w:rPr>
        <w:t>Resolution</w:t>
      </w:r>
      <w:proofErr w:type="spellEnd"/>
      <w:r w:rsidRPr="00E63BD2">
        <w:rPr>
          <w:rFonts w:cs="Times New Roman" w:eastAsia="Times New Roman"/>
          <w:lang w:eastAsia="hr-HR"/>
        </w:rPr>
        <w:t xml:space="preserve"> AG, od 9. ožujka 2016. za otvaranje stečajnoga postupka nad dužnikom </w:t>
      </w:r>
      <w:r w:rsidRPr="00E63BD2">
        <w:rPr>
          <w:rFonts w:cs="Times New Roman" w:eastAsia="Times New Roman"/>
          <w:szCs w:val="20"/>
          <w:lang w:eastAsia="hr-HR"/>
        </w:rPr>
        <w:t xml:space="preserve">PANORAMA d.o.o.o, sa sjedištem u Zadru (Grad Zadar), Ulica </w:t>
      </w:r>
      <w:proofErr w:type="spellStart"/>
      <w:r w:rsidRPr="00E63BD2">
        <w:rPr>
          <w:rFonts w:cs="Times New Roman" w:eastAsia="Times New Roman"/>
          <w:szCs w:val="20"/>
          <w:lang w:eastAsia="hr-HR"/>
        </w:rPr>
        <w:t>Jurja</w:t>
      </w:r>
      <w:proofErr w:type="spellEnd"/>
      <w:r w:rsidRPr="00E63BD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63BD2">
        <w:rPr>
          <w:rFonts w:cs="Times New Roman" w:eastAsia="Times New Roman"/>
          <w:szCs w:val="20"/>
          <w:lang w:eastAsia="hr-HR"/>
        </w:rPr>
        <w:t>Bijankinija</w:t>
      </w:r>
      <w:proofErr w:type="spellEnd"/>
      <w:r w:rsidRPr="00E63BD2">
        <w:rPr>
          <w:rFonts w:cs="Times New Roman" w:eastAsia="Times New Roman"/>
          <w:szCs w:val="20"/>
          <w:lang w:eastAsia="hr-HR"/>
        </w:rPr>
        <w:t xml:space="preserve"> 8/D, OIB: 86480816055</w:t>
      </w:r>
      <w:r w:rsidRPr="00E63BD2">
        <w:rPr>
          <w:rFonts w:cs="Times New Roman" w:eastAsia="Times New Roman"/>
          <w:lang w:eastAsia="hr-HR"/>
        </w:rPr>
        <w:t xml:space="preserve">, 24. siječnja 2017. </w:t>
      </w:r>
    </w:p>
    <w:p w:rsidRDefault="00E63BD2" w:rsidP="00E63BD2" w:rsidR="00E63BD2" w:rsidRPr="00E63B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jc w:val="center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 xml:space="preserve">z a k </w:t>
      </w:r>
      <w:proofErr w:type="spellStart"/>
      <w:r w:rsidRPr="00E63BD2">
        <w:rPr>
          <w:rFonts w:cs="Times New Roman" w:eastAsia="Times New Roman"/>
          <w:lang w:eastAsia="hr-HR"/>
        </w:rPr>
        <w:t>lj</w:t>
      </w:r>
      <w:proofErr w:type="spellEnd"/>
      <w:r w:rsidRPr="00E63BD2">
        <w:rPr>
          <w:rFonts w:cs="Times New Roman" w:eastAsia="Times New Roman"/>
          <w:lang w:eastAsia="hr-HR"/>
        </w:rPr>
        <w:t xml:space="preserve"> u č i o  j e</w:t>
      </w:r>
    </w:p>
    <w:p w:rsidRDefault="00E63BD2" w:rsidP="00E63BD2" w:rsidR="00E63BD2" w:rsidRPr="00E63B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>I. Opetovano se poziva Financijska agencija u roku od 8 dana od dostave ovog zaključka, dostaviti ovom sudu potvrdu na okolnost je li uvodno označeni dužnik podmirio predmetno dugovanje povodom kojeg je podnesen prvotno zahtjev za provedbu skraćenog stečajnog postupka a zatim i prijedlog za otvaranje stečajnog postupka nad istim tj. podatke o stanju računa i blokadi dužnika.</w:t>
      </w:r>
    </w:p>
    <w:p w:rsidRDefault="00E63BD2" w:rsidP="00E63BD2" w:rsidR="00E63BD2" w:rsidRPr="00E63B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E63BD2" w:rsidP="00E63BD2" w:rsidR="00E63BD2" w:rsidRPr="00E63B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jc w:val="center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 xml:space="preserve">U Zadru 24. siječnja 2017. </w:t>
      </w:r>
    </w:p>
    <w:p w:rsidRDefault="00E63BD2" w:rsidP="00E63BD2" w:rsidR="00E63BD2" w:rsidRPr="00E63BD2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E63BD2" w:rsidP="00E63BD2" w:rsidR="00E63BD2" w:rsidRPr="00E63BD2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>Tina Grgas</w:t>
      </w:r>
    </w:p>
    <w:p w:rsidRDefault="00E63BD2" w:rsidP="00E63BD2" w:rsidR="00E63BD2" w:rsidRPr="00E63BD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jc w:val="right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 xml:space="preserve"> </w:t>
      </w:r>
    </w:p>
    <w:p w:rsidRDefault="00E63BD2" w:rsidP="00E63BD2" w:rsidR="00E63BD2" w:rsidRPr="00E63B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>UPUTA O PRAVNOM LIJEKU</w:t>
      </w:r>
    </w:p>
    <w:p w:rsidRDefault="00E63BD2" w:rsidP="00E63BD2" w:rsidR="00E63BD2" w:rsidRPr="00E63BD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>Protiv ovog zaključka nije dopuštena žalba.</w:t>
      </w:r>
    </w:p>
    <w:p w:rsidRDefault="00E63BD2" w:rsidP="00E63BD2" w:rsidR="00E63BD2" w:rsidRPr="00E63B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3BD2" w:rsidP="00E63BD2" w:rsidR="00E63BD2" w:rsidRPr="00E63BD2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E63BD2" w:rsidP="00E63BD2" w:rsidR="00E63BD2" w:rsidRPr="00E63BD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E63BD2"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E63BD2" w:rsidP="00E63BD2" w:rsidR="00E63BD2" w:rsidRPr="00E63BD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63BD2" w:rsidP="00E63BD2" w:rsidR="00E63BD2" w:rsidRPr="00E63BD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63BD2" w:rsidP="00E63BD2" w:rsidR="00E63BD2" w:rsidRPr="00E63BD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BD2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77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St-863/2016-22</izvorni_sadrzaj>
    <derivirana_varijabla naziv="DomainObject.Oznaka_1">St-863/2016-22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Panorama d.o.o. za poslovanje nekretninama</izvorni_sadrzaj>
    <derivirana_varijabla naziv="DomainObject.Predmet.ProtustrankaFormated_1">  Panorama d.o.o. za poslovanje nekretninama</derivirana_varijabla>
  </DomainObject.Predmet.ProtustrankaFormated>
  <DomainObject.Predmet.ProtustrankaFormatedOIB>
    <izvorni_sadrzaj>  Panorama d.o.o. za poslovanje nekretninama, OIB 86480816055</izvorni_sadrzaj>
    <derivirana_varijabla naziv="DomainObject.Predmet.ProtustrankaFormatedOIB_1">  Panorama d.o.o. za poslovanje nekretninama, OIB 86480816055</derivirana_varijabla>
  </DomainObject.Predmet.ProtustrankaFormatedOIB>
  <DomainObject.Predmet.ProtustrankaFormatedWithAdress>
    <izvorni_sadrzaj> Panorama d.o.o. za poslovanje nekretninama, Ulica Jurja Bijankinija 8/D, 23000 Zadar</izvorni_sadrzaj>
    <derivirana_varijabla naziv="DomainObject.Predmet.ProtustrankaFormatedWithAdress_1"> Panorama d.o.o. za poslovanje nekretninama, Ulica Jurja Bijankinija 8/D, 23000 Zadar</derivirana_varijabla>
  </DomainObject.Predmet.ProtustrankaFormatedWithAdress>
  <DomainObject.Predmet.ProtustrankaFormatedWithAdressOIB>
    <izvorni_sadrzaj> Panorama d.o.o. za poslovanje nekretninama, OIB 86480816055, Ulica Jurja Bijankinija 8/D, 23000 Zadar</izvorni_sadrzaj>
    <derivirana_varijabla naziv="DomainObject.Predmet.ProtustrankaFormatedWithAdressOIB_1"> Panorama d.o.o. za poslovanje nekretninama, OIB 86480816055, Ulica Jurja Bijankinija 8/D, 23000 Zadar</derivirana_varijabla>
  </DomainObject.Predmet.ProtustrankaFormatedWithAdressOIB>
  <DomainObject.Predmet.ProtustrankaWithAdress>
    <izvorni_sadrzaj>Panorama d.o.o. za poslovanje nekretninama Ulica Jurja Bijankinija 8/D, 23000 Zadar</izvorni_sadrzaj>
    <derivirana_varijabla naziv="DomainObject.Predmet.ProtustrankaWithAdress_1">Panorama d.o.o. za poslovanje nekretninama Ulica Jurja Bijankinija 8/D, 23000 Zadar</derivirana_varijabla>
  </DomainObject.Predmet.ProtustrankaWithAdress>
  <DomainObject.Predmet.ProtustrankaWithAdressOIB>
    <izvorni_sadrzaj>Panorama d.o.o. za poslovanje nekretninama, OIB 86480816055, Ulica Jurja Bijankinija 8/D, 23000 Zadar</izvorni_sadrzaj>
    <derivirana_varijabla naziv="DomainObject.Predmet.ProtustrankaWithAdressOIB_1">Panorama d.o.o. za poslovanje nekretninama, OIB 86480816055, Ulica Jurja Bijankinija 8/D, 23000 Zadar</derivirana_varijabla>
  </DomainObject.Predmet.ProtustrankaWithAdressOIB>
  <DomainObject.Predmet.ProtustrankaNazivFormated>
    <izvorni_sadrzaj>Panorama d.o.o. za poslovanje nekretninama</izvorni_sadrzaj>
    <derivirana_varijabla naziv="DomainObject.Predmet.ProtustrankaNazivFormated_1">Panorama d.o.o. za poslovanje nekretninama</derivirana_varijabla>
  </DomainObject.Predmet.ProtustrankaNazivFormated>
  <DomainObject.Predmet.ProtustrankaNazivFormatedOIB>
    <izvorni_sadrzaj>Panorama d.o.o. za poslovanje nekretninama, OIB 86480816055</izvorni_sadrzaj>
    <derivirana_varijabla naziv="DomainObject.Predmet.ProtustrankaNazivFormatedOIB_1">Panorama d.o.o. za poslovanje nekretninama, OIB 86480816055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Dinko Kovačević</izvorni_sadrzaj>
    <derivirana_varijabla naziv="DomainObject.Predmet.StrankaFormated_1">  FINA; Dinko Kovačević</derivirana_varijabla>
  </DomainObject.Predmet.StrankaFormated>
  <DomainObject.Predmet.StrankaFormatedOIB>
    <izvorni_sadrzaj>  FINA, OIB 85821130368; Dinko Kovačević, OIB 36123878836</izvorni_sadrzaj>
    <derivirana_varijabla naziv="DomainObject.Predmet.StrankaFormatedOIB_1">  FINA, OIB 85821130368; Dinko Kovačević, OIB 36123878836</derivirana_varijabla>
  </DomainObject.Predmet.StrankaFormatedOIB>
  <DomainObject.Predmet.StrankaFormatedWithAdress>
    <izvorni_sadrzaj> FINA; Dinko Kovačević, Ulica Jurja Bijankinija 8 D, 23000 Zadar</izvorni_sadrzaj>
    <derivirana_varijabla naziv="DomainObject.Predmet.StrankaFormatedWithAdress_1"> FINA; Dinko Kovačević, Ulica Jurja Bijankinija 8 D, 23000 Zadar</derivirana_varijabla>
  </DomainObject.Predmet.StrankaFormatedWithAdress>
  <DomainObject.Predmet.StrankaFormatedWithAdressOIB>
    <izvorni_sadrzaj> FINA, OIB 85821130368; Dinko Kovačević, OIB 36123878836, Ulica Jurja Bijankinija 8 D, 23000 Zadar</izvorni_sadrzaj>
    <derivirana_varijabla naziv="DomainObject.Predmet.StrankaFormatedWithAdressOIB_1"> FINA, OIB 85821130368; Dinko Kovačević, OIB 36123878836, Ulica Jurja Bijankinija 8 D, 23000 Zadar</derivirana_varijabla>
  </DomainObject.Predmet.StrankaFormatedWithAdressOIB>
  <DomainObject.Predmet.StrankaWithAdress>
    <izvorni_sadrzaj>FINA ,Dinko Kovačević Ulica Jurja Bijankinija 8 D,23000 Zadar</izvorni_sadrzaj>
    <derivirana_varijabla naziv="DomainObject.Predmet.StrankaWithAdress_1">FINA ,Dinko Kovačević Ulica Jurja Bijankinija 8 D,23000 Zadar</derivirana_varijabla>
  </DomainObject.Predmet.StrankaWithAdress>
  <DomainObject.Predmet.StrankaWithAdressOIB>
    <izvorni_sadrzaj>FINA, OIB 85821130368,Dinko Kovačević, OIB 36123878836, Ulica Jurja Bijankinija 8 D,23000 Zadar</izvorni_sadrzaj>
    <derivirana_varijabla naziv="DomainObject.Predmet.StrankaWithAdressOIB_1">FINA, OIB 85821130368,Dinko Kovačević, OIB 36123878836, Ulica Jurja Bijankinija 8 D,23000 Zadar</derivirana_varijabla>
  </DomainObject.Predmet.StrankaWithAdressOIB>
  <DomainObject.Predmet.StrankaNazivFormated>
    <izvorni_sadrzaj>FINA,Dinko Kovačević</izvorni_sadrzaj>
    <derivirana_varijabla naziv="DomainObject.Predmet.StrankaNazivFormated_1">FINA,Dinko Kovačević</derivirana_varijabla>
  </DomainObject.Predmet.StrankaNazivFormated>
  <DomainObject.Predmet.StrankaNazivFormatedOIB>
    <izvorni_sadrzaj>FINA, OIB 85821130368,Dinko Kovačević, OIB 36123878836</izvorni_sadrzaj>
    <derivirana_varijabla naziv="DomainObject.Predmet.StrankaNazivFormatedOIB_1">FINA, OIB 85821130368,Dinko Kovačević, OIB 36123878836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Dinko Kovačević</item>
    </izvorni_sadrzaj>
    <derivirana_varijabla naziv="DomainObject.Predmet.StrankaListFormated_1">
      <item>FINA</item>
      <item>Dinko Kovačević</item>
    </derivirana_varijabla>
  </DomainObject.Predmet.StrankaListFormated>
  <DomainObject.Predmet.StrankaListFormatedOIB>
    <izvorni_sadrzaj>
      <item>FINA, OIB 85821130368</item>
      <item>Dinko Kovačević, OIB 36123878836</item>
    </izvorni_sadrzaj>
    <derivirana_varijabla naziv="DomainObject.Predmet.StrankaListFormatedOIB_1">
      <item>FINA, OIB 85821130368</item>
      <item>Dinko Kovačević, OIB 36123878836</item>
    </derivirana_varijabla>
  </DomainObject.Predmet.StrankaListFormatedOIB>
  <DomainObject.Predmet.StrankaListFormatedWithAdress>
    <izvorni_sadrzaj>
      <item>FINA</item>
      <item>Dinko Kovačević, Ulica Jurja Bijankinija 8 D, 23000 Zadar</item>
    </izvorni_sadrzaj>
    <derivirana_varijabla naziv="DomainObject.Predmet.StrankaListFormatedWithAdress_1">
      <item>FINA</item>
      <item>Dinko Kovačević, Ulica Jurja Bijankinija 8 D, 23000 Zadar</item>
    </derivirana_varijabla>
  </DomainObject.Predmet.StrankaListFormatedWithAdress>
  <DomainObject.Predmet.StrankaListFormatedWithAdressOIB>
    <izvorni_sadrzaj>
      <item>FINA, OIB 85821130368</item>
      <item>Dinko Kovačević, OIB 36123878836, Ulica Jurja Bijankinija 8 D, 23000 Zadar</item>
    </izvorni_sadrzaj>
    <derivirana_varijabla naziv="DomainObject.Predmet.StrankaListFormatedWithAdressOIB_1">
      <item>FINA, OIB 85821130368</item>
      <item>Dinko Kovačević, OIB 36123878836, Ulica Jurja Bijankinija 8 D, 23000 Zadar</item>
    </derivirana_varijabla>
  </DomainObject.Predmet.StrankaListFormatedWithAdressOIB>
  <DomainObject.Predmet.StrankaListNazivFormated>
    <izvorni_sadrzaj>
      <item>FINA</item>
      <item>Dinko Kovačević</item>
    </izvorni_sadrzaj>
    <derivirana_varijabla naziv="DomainObject.Predmet.StrankaListNazivFormated_1">
      <item>FINA</item>
      <item>Dinko Kovačević</item>
    </derivirana_varijabla>
  </DomainObject.Predmet.StrankaListNazivFormated>
  <DomainObject.Predmet.StrankaListNazivFormatedOIB>
    <izvorni_sadrzaj>
      <item>FINA, OIB 85821130368</item>
      <item>Dinko Kovačević, OIB 36123878836</item>
    </izvorni_sadrzaj>
    <derivirana_varijabla naziv="DomainObject.Predmet.StrankaListNazivFormatedOIB_1">
      <item>FINA, OIB 85821130368</item>
      <item>Dinko Kovačević, OIB 36123878836</item>
    </derivirana_varijabla>
  </DomainObject.Predmet.StrankaListNazivFormatedOIB>
  <DomainObject.Predmet.ProtuStrankaListFormated>
    <izvorni_sadrzaj>
      <item>Panorama d.o.o. za poslovanje nekretninama</item>
    </izvorni_sadrzaj>
    <derivirana_varijabla naziv="DomainObject.Predmet.ProtuStrankaListFormated_1">
      <item>Panorama d.o.o. za poslovanje nekretninama</item>
    </derivirana_varijabla>
  </DomainObject.Predmet.ProtuStrankaListFormated>
  <DomainObject.Predmet.ProtuStrankaListFormatedOIB>
    <izvorni_sadrzaj>
      <item>Panorama d.o.o. za poslovanje nekretninama, OIB 86480816055</item>
    </izvorni_sadrzaj>
    <derivirana_varijabla naziv="DomainObject.Predmet.ProtuStrankaListFormatedOIB_1">
      <item>Panorama d.o.o. za poslovanje nekretninama, OIB 86480816055</item>
    </derivirana_varijabla>
  </DomainObject.Predmet.ProtuStrankaListFormatedOIB>
  <DomainObject.Predmet.ProtuStrankaListFormatedWithAdress>
    <izvorni_sadrzaj>
      <item>Panorama d.o.o. za poslovanje nekretninama, Ulica Jurja Bijankinija 8/D, 23000 Zadar</item>
    </izvorni_sadrzaj>
    <derivirana_varijabla naziv="DomainObject.Predmet.ProtuStrankaListFormatedWithAdress_1">
      <item>Panorama d.o.o. za poslovanje nekretninama, Ulica Jurja Bijankinija 8/D, 23000 Zadar</item>
    </derivirana_varijabla>
  </DomainObject.Predmet.ProtuStrankaListFormatedWithAdress>
  <DomainObject.Predmet.ProtuStrankaListFormatedWithAdressOIB>
    <izvorni_sadrzaj>
      <item>Panorama d.o.o. za poslovanje nekretninama, OIB 86480816055, Ulica Jurja Bijankinija 8/D, 23000 Zadar</item>
    </izvorni_sadrzaj>
    <derivirana_varijabla naziv="DomainObject.Predmet.ProtuStrankaListFormatedWithAdressOIB_1">
      <item>Panorama d.o.o. za poslovanje nekretninama, OIB 86480816055, Ulica Jurja Bijankinija 8/D, 23000 Zadar</item>
    </derivirana_varijabla>
  </DomainObject.Predmet.ProtuStrankaListFormatedWithAdressOIB>
  <DomainObject.Predmet.ProtuStrankaListNazivFormated>
    <izvorni_sadrzaj>
      <item>Panorama d.o.o. za poslovanje nekretninama</item>
    </izvorni_sadrzaj>
    <derivirana_varijabla naziv="DomainObject.Predmet.ProtuStrankaListNazivFormated_1">
      <item>Panorama d.o.o. za poslovanje nekretninama</item>
    </derivirana_varijabla>
  </DomainObject.Predmet.ProtuStrankaListNazivFormated>
  <DomainObject.Predmet.ProtuStrankaListNazivFormatedOIB>
    <izvorni_sadrzaj>
      <item>Panorama d.o.o. za poslovanje nekretninama, OIB 86480816055</item>
    </izvorni_sadrzaj>
    <derivirana_varijabla naziv="DomainObject.Predmet.ProtuStrankaListNazivFormatedOIB_1">
      <item>Panorama d.o.o. za poslovanje nekretninama, OIB 86480816055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St-863/2016-22</izvorni_sadrzaj>
    <derivirana_varijabla naziv="DomainObject.PoslovniBrojDokumenta_1">St-863/2016-22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Panorama d.o.o. za poslovanje nekretninama</izvorni_sadrzaj>
    <derivirana_varijabla naziv="DomainObject.Predmet.ProtustrankaIDrugi_1">Panorama d.o.o. za poslovanje nekretninama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Panorama d.o.o. za poslovanje nekretninama, OIB 86480816055, Ulica Jurja Bijankinija 8/D, 23000 Zadar</izvorni_sadrzaj>
    <derivirana_varijabla naziv="DomainObject.Predmet.ProtustrankaIDrugiAdressOIB_1">Panorama d.o.o. za poslovanje nekretninama, OIB 86480816055, Ulica Jurja Bijankinija 8/D,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Panorama d.o.o. za poslovanje nekretninama</item>
      <item>FINA</item>
      <item>Dinko Kovačević</item>
    </izvorni_sadrzaj>
    <derivirana_varijabla naziv="DomainObject.Predmet.SudioniciListNaziv_1">
      <item>Panorama d.o.o. za poslovanje nekretninama</item>
      <item>FINA</item>
      <item>Dinko Kovačević</item>
    </derivirana_varijabla>
  </DomainObject.Predmet.SudioniciListNaziv>
  <DomainObject.Predmet.SudioniciListAdressOIB>
    <izvorni_sadrzaj>
      <item>Panorama d.o.o. za poslovanje nekretninama, OIB 86480816055, Ulica Jurja Bijankinija 8/D,23000 Zadar</item>
      <item>FINA, OIB 85821130368</item>
      <item>Dinko Kovačević, OIB 36123878836, Ulica Jurja Bijankinija 8 D,23000 Zadar</item>
    </izvorni_sadrzaj>
    <derivirana_varijabla naziv="DomainObject.Predmet.SudioniciListAdressOIB_1">
      <item>Panorama d.o.o. za poslovanje nekretninama, OIB 86480816055, Ulica Jurja Bijankinija 8/D,23000 Zadar</item>
      <item>FINA, OIB 85821130368</item>
      <item>Dinko Kovačević, OIB 36123878836, Ulica Jurja Bijankinija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CAE87-5B8D-47BC-ABF5-0F697CA194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1051</properties:Characters>
  <properties:Lines>56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2017-01-24T12:46:00Z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St-863/2016-22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