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230c" w14:paraId="351230c" w:rsidRDefault="003E5EDE" w:rsidP="00C87031" w:rsidR="003E5EDE">
      <w:pPr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6E70ED">
        <w:t>40/14-31</w:t>
      </w:r>
    </w:p>
    <w:p w:rsidRDefault="00C87031" w:rsidP="00C87031" w:rsidR="00C87031">
      <w:pPr>
        <w:jc w:val="center"/>
      </w:pPr>
    </w:p>
    <w:p w:rsidRDefault="00C87031" w:rsidP="00C87031" w:rsidR="00C87031">
      <w:pPr>
        <w:jc w:val="center"/>
      </w:pPr>
    </w:p>
    <w:p w:rsidRDefault="00C87031" w:rsidP="00C87031" w:rsidR="00C87031">
      <w:pPr>
        <w:jc w:val="center"/>
      </w:pPr>
    </w:p>
    <w:p w:rsidRDefault="003E5EDE" w:rsidP="00C87031" w:rsidR="003E5EDE" w:rsidRPr="000559FC">
      <w:pPr>
        <w:jc w:val="center"/>
      </w:pPr>
      <w:r>
        <w:t>R E P U B L I K A  H R V A T S K A</w:t>
      </w:r>
    </w:p>
    <w:p w:rsidRDefault="00B253AA" w:rsidP="00C87031" w:rsidR="00B253AA">
      <w:pPr>
        <w:jc w:val="center"/>
      </w:pPr>
    </w:p>
    <w:p w:rsidRDefault="004B0322" w:rsidP="00C87031" w:rsidR="00D94EF2">
      <w:pPr>
        <w:jc w:val="center"/>
      </w:pPr>
      <w:r>
        <w:t>R J E Š E NJ E</w:t>
      </w:r>
    </w:p>
    <w:p w:rsidRDefault="006E70ED" w:rsidP="004B0322" w:rsidR="006E70ED">
      <w:pPr>
        <w:jc w:val="center"/>
      </w:pPr>
    </w:p>
    <w:p w:rsidRDefault="006E70ED" w:rsidP="006E70ED" w:rsidR="006E70ED">
      <w:pPr>
        <w:jc w:val="both"/>
      </w:pPr>
      <w:r w:rsidRPr="006E70ED">
        <w:t xml:space="preserve">                Trgovački sud u Rijeci po stečajnoj sutkinji Emi Brdovčak, u stečajnom postupku nad dužnikom AUTOKUĆA DRAGA d.o.o. Rijeka u stečaju, OIB: 31643193029, kojeg zastupa stečajni upravitelj Gordan Blagoje</w:t>
      </w:r>
      <w:r>
        <w:t>vić iz Rijeke, Markovići 21,  5. veljače 2016</w:t>
      </w:r>
      <w:r w:rsidRPr="006E70ED">
        <w:t>.,</w:t>
      </w:r>
    </w:p>
    <w:p w:rsidRDefault="00B253AA" w:rsidP="004B0322" w:rsidR="00B253AA">
      <w:pPr>
        <w:jc w:val="center"/>
      </w:pPr>
    </w:p>
    <w:p w:rsidRDefault="004B0322" w:rsidP="00085BD3" w:rsidR="00085BD3" w:rsidRPr="00C87031">
      <w:pPr>
        <w:jc w:val="center"/>
      </w:pPr>
      <w:r w:rsidRPr="00C87031">
        <w:t xml:space="preserve">r i j e š i o </w:t>
      </w:r>
      <w:r w:rsidR="00D94EF2" w:rsidRPr="00C87031">
        <w:t xml:space="preserve">  </w:t>
      </w:r>
      <w:r w:rsidR="00085BD3" w:rsidRPr="00C87031">
        <w:t xml:space="preserve">j e </w:t>
      </w:r>
    </w:p>
    <w:p w:rsidRDefault="00085BD3" w:rsidP="00085BD3" w:rsidR="00085BD3" w:rsidRPr="00E23552">
      <w:pPr>
        <w:jc w:val="center"/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477FAC" w:rsidRPr="00C151CD">
        <w:rPr>
          <w:rFonts w:hAnsi="Times New Roman" w:ascii="Times New Roman"/>
        </w:rPr>
        <w:t xml:space="preserve"> </w:t>
      </w:r>
      <w:r w:rsidR="006E70ED" w:rsidRPr="00C151CD">
        <w:rPr>
          <w:rFonts w:hAnsi="Times New Roman" w:ascii="Times New Roman"/>
        </w:rPr>
        <w:t xml:space="preserve">AUTOKUĆA DRAGA d.o.o. Rijeka u stečaju, OIB: 31643193029,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6E70ED" w:rsidP="00C87031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14. ožujka 2016. u 11,00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C87031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 w:rsidRPr="004B0322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</w:t>
      </w:r>
      <w:r w:rsidR="006E70ED">
        <w:rPr>
          <w:rFonts w:hAnsi="Times New Roman" w:ascii="Times New Roman"/>
          <w:szCs w:val="24"/>
        </w:rPr>
        <w:t xml:space="preserve"> za pokriće troškova postupka</w:t>
      </w:r>
      <w:r>
        <w:rPr>
          <w:rFonts w:hAnsi="Times New Roman" w:ascii="Times New Roman"/>
          <w:szCs w:val="24"/>
        </w:rPr>
        <w:t>, odnosno o uplati predujma za pokriće troškova postupka.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6E70E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5. veljače 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C87031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C87031" w:rsidP="00C87031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D3617A"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C87031" w:rsidP="004B0322" w:rsidR="00C87031">
      <w:pPr>
        <w:pStyle w:val="BodyText21"/>
        <w:rPr>
          <w:rFonts w:hAnsi="Times New Roman" w:ascii="Times New Roman"/>
          <w:szCs w:val="24"/>
        </w:rPr>
      </w:pPr>
    </w:p>
    <w:p w:rsidRDefault="00C87031" w:rsidP="004B0322" w:rsidR="00C87031">
      <w:pPr>
        <w:pStyle w:val="BodyText21"/>
        <w:rPr>
          <w:rFonts w:hAnsi="Times New Roman" w:ascii="Times New Roman"/>
          <w:szCs w:val="24"/>
        </w:rPr>
      </w:pPr>
    </w:p>
    <w:p w:rsidRDefault="00C87031" w:rsidP="004B0322" w:rsidR="00C87031">
      <w:pPr>
        <w:pStyle w:val="BodyText21"/>
        <w:rPr>
          <w:rFonts w:hAnsi="Times New Roman" w:ascii="Times New Roman"/>
          <w:szCs w:val="24"/>
        </w:rPr>
      </w:pPr>
    </w:p>
    <w:p w:rsidRDefault="00C87031" w:rsidP="004B0322" w:rsidR="00C87031">
      <w:pPr>
        <w:pStyle w:val="BodyText21"/>
        <w:rPr>
          <w:rFonts w:hAnsi="Times New Roman" w:ascii="Times New Roman"/>
          <w:szCs w:val="24"/>
        </w:rPr>
      </w:pPr>
    </w:p>
    <w:p w:rsidRDefault="00C87031" w:rsidP="004B0322" w:rsidR="00C87031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C87031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="00C87031">
        <w:rPr>
          <w:rFonts w:hAnsi="Times New Roman" w:ascii="Times New Roman"/>
          <w:szCs w:val="24"/>
        </w:rPr>
        <w:t xml:space="preserve">vezi s člankom 6. </w:t>
      </w:r>
      <w:r w:rsidRPr="004B0322">
        <w:rPr>
          <w:rFonts w:hAnsi="Times New Roman" w:ascii="Times New Roman"/>
          <w:szCs w:val="24"/>
        </w:rPr>
        <w:t>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 xml:space="preserve">glasna ploča </w:t>
      </w:r>
    </w:p>
    <w:p w:rsidRDefault="001C0C6B" w:rsidP="001C0C6B" w:rsidR="00D3617A" w:rsidRPr="004B0322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objaviti na e-oglasnoj ploči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C87031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257" w:rsidR="00A23257">
      <w:r>
        <w:separator/>
      </w:r>
    </w:p>
  </w:endnote>
  <w:endnote w:id="0" w:type="continuationSeparator">
    <w:p w:rsidRDefault="00A23257" w:rsidR="00A23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257" w:rsidR="00A23257">
      <w:r>
        <w:separator/>
      </w:r>
    </w:p>
  </w:footnote>
  <w:footnote w:id="0" w:type="continuationSeparator">
    <w:p w:rsidRDefault="00A23257" w:rsidR="00A232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</w:t>
    </w:r>
    <w:r w:rsidR="006E70ED">
      <w:t>40/14-31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E85F12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11A" w:rsidP="00A45EAD" w:rsidR="00BB111A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B111A" w:rsidP="00210E4E" w:rsidR="00BB111A" w:rsidRPr="00BB111A">
    <w:pPr>
      <w:rPr>
        <w:sz w:val="20"/>
        <w:szCs w:val="20"/>
      </w:rPr>
    </w:pPr>
    <w:r w:rsidRPr="00BB111A">
      <w:rPr>
        <w:rFonts w:eastAsia="MS Mincho"/>
        <w:sz w:val="20"/>
        <w:szCs w:val="20"/>
      </w:rPr>
      <w:t>REPUBLIKA HRVATSKA</w:t>
    </w:r>
  </w:p>
  <w:p w:rsidRDefault="00BB111A" w:rsidP="00210E4E" w:rsidR="00BB111A" w:rsidRPr="00BB111A">
    <w:pPr>
      <w:rPr>
        <w:sz w:val="20"/>
        <w:szCs w:val="20"/>
      </w:rPr>
    </w:pPr>
    <w:r w:rsidRPr="00BB111A">
      <w:rPr>
        <w:rFonts w:eastAsia="MS Mincho"/>
        <w:sz w:val="20"/>
        <w:szCs w:val="20"/>
      </w:rPr>
      <w:t>TRGOVAČKI SUD U RIJECI</w:t>
    </w:r>
  </w:p>
  <w:p w:rsidRDefault="00BB111A" w:rsidP="00A45EAD" w:rsidR="00BB111A" w:rsidRPr="00BB111A">
    <w:pPr>
      <w:rPr>
        <w:rFonts w:eastAsia="MS Mincho"/>
        <w:sz w:val="20"/>
        <w:szCs w:val="20"/>
      </w:rPr>
    </w:pPr>
    <w:r w:rsidRPr="00BB111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85BD3"/>
    <w:rsid w:val="00120231"/>
    <w:rsid w:val="001A4793"/>
    <w:rsid w:val="001C0C6B"/>
    <w:rsid w:val="00217BD6"/>
    <w:rsid w:val="0023193D"/>
    <w:rsid w:val="00233EE9"/>
    <w:rsid w:val="00236A65"/>
    <w:rsid w:val="00251BE6"/>
    <w:rsid w:val="002926EA"/>
    <w:rsid w:val="00342C2E"/>
    <w:rsid w:val="003E5EDE"/>
    <w:rsid w:val="00401B3A"/>
    <w:rsid w:val="004236AA"/>
    <w:rsid w:val="00477FAC"/>
    <w:rsid w:val="00490F67"/>
    <w:rsid w:val="004A75ED"/>
    <w:rsid w:val="004B0322"/>
    <w:rsid w:val="004B2ABF"/>
    <w:rsid w:val="004E07B8"/>
    <w:rsid w:val="005570DC"/>
    <w:rsid w:val="00562693"/>
    <w:rsid w:val="005B48B8"/>
    <w:rsid w:val="00604DCE"/>
    <w:rsid w:val="00670328"/>
    <w:rsid w:val="006D2C5B"/>
    <w:rsid w:val="006E70ED"/>
    <w:rsid w:val="006F1BD7"/>
    <w:rsid w:val="00882A43"/>
    <w:rsid w:val="008E7B9E"/>
    <w:rsid w:val="00A03186"/>
    <w:rsid w:val="00A13D6A"/>
    <w:rsid w:val="00A23257"/>
    <w:rsid w:val="00AA7BE1"/>
    <w:rsid w:val="00B253AA"/>
    <w:rsid w:val="00B920E4"/>
    <w:rsid w:val="00BB111A"/>
    <w:rsid w:val="00C151CD"/>
    <w:rsid w:val="00C328C3"/>
    <w:rsid w:val="00C87031"/>
    <w:rsid w:val="00CF7E50"/>
    <w:rsid w:val="00D07A41"/>
    <w:rsid w:val="00D216E5"/>
    <w:rsid w:val="00D23E72"/>
    <w:rsid w:val="00D3617A"/>
    <w:rsid w:val="00D94EF2"/>
    <w:rsid w:val="00DD6162"/>
    <w:rsid w:val="00DF49C0"/>
    <w:rsid w:val="00E10C23"/>
    <w:rsid w:val="00E85F12"/>
    <w:rsid w:val="00F00C28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AUTOKUĆA DRAGA d.o.o.  Rijeka</izvorni_sadrzaj>
    <derivirana_varijabla naziv="DomainObject.Predmet.ProtustrankaFormated_1">  AUTOKUĆA DRAGA d.o.o.  Rijeka</derivirana_varijabla>
  </DomainObject.Predmet.ProtustrankaFormated>
  <DomainObject.Predmet.ProtustrankaFormatedOIB>
    <izvorni_sadrzaj>  AUTOKUĆA DRAGA d.o.o.  Rijeka, OIB 31643193029</izvorni_sadrzaj>
    <derivirana_varijabla naziv="DomainObject.Predmet.ProtustrankaFormatedOIB_1">  AUTOKUĆA DRAGA d.o.o.  Rijeka, OIB 31643193029</derivirana_varijabla>
  </DomainObject.Predmet.ProtustrankaFormatedOIB>
  <DomainObject.Predmet.ProtustrankaFormatedWithAdress>
    <izvorni_sadrzaj> AUTOKUĆA DRAGA d.o.o.  Rijeka, Pod Ohrušvom 9c, 51 000 Rijeka</izvorni_sadrzaj>
    <derivirana_varijabla naziv="DomainObject.Predmet.ProtustrankaFormatedWithAdress_1"> AUTOKUĆA DRAGA d.o.o.  Rijeka, Pod Ohrušvom 9c, 51 000 Rijeka</derivirana_varijabla>
  </DomainObject.Predmet.ProtustrankaFormatedWithAdress>
  <DomainObject.Predmet.ProtustrankaFormatedWithAdressOIB>
    <izvorni_sadrzaj> AUTOKUĆA DRAGA d.o.o.  Rijeka, OIB 31643193029, Pod Ohrušvom 9c, 51 000 Rijeka</izvorni_sadrzaj>
    <derivirana_varijabla naziv="DomainObject.Predmet.ProtustrankaFormatedWithAdressOIB_1"> AUTOKUĆA DRAGA d.o.o.  Rijeka, OIB 31643193029, Pod Ohrušvom 9c, 51 000 Rijeka</derivirana_varijabla>
  </DomainObject.Predmet.ProtustrankaFormatedWithAdressOIB>
  <DomainObject.Predmet.ProtustrankaWithAdress>
    <izvorni_sadrzaj>AUTOKUĆA DRAGA d.o.o.  Rijeka Pod Ohrušvom 9c, 51 000 Rijeka</izvorni_sadrzaj>
    <derivirana_varijabla naziv="DomainObject.Predmet.ProtustrankaWithAdress_1">AUTOKUĆA DRAGA d.o.o.  Rijeka Pod Ohrušvom 9c, 51 000 Rijeka</derivirana_varijabla>
  </DomainObject.Predmet.ProtustrankaWithAdress>
  <DomainObject.Predmet.ProtustrankaWithAdressOIB>
    <izvorni_sadrzaj>AUTOKUĆA DRAGA d.o.o.  Rijeka, OIB 31643193029, Pod Ohrušvom 9c, 51 000 Rijeka</izvorni_sadrzaj>
    <derivirana_varijabla naziv="DomainObject.Predmet.ProtustrankaWithAdressOIB_1">AUTOKUĆA DRAGA d.o.o.  Rijeka, OIB 31643193029, Pod Ohrušvom 9c, 51 000 Rijeka</derivirana_varijabla>
  </DomainObject.Predmet.ProtustrankaWithAdressOIB>
  <DomainObject.Predmet.ProtustrankaNazivFormated>
    <izvorni_sadrzaj>AUTOKUĆA DRAGA d.o.o.  Rijeka</izvorni_sadrzaj>
    <derivirana_varijabla naziv="DomainObject.Predmet.ProtustrankaNazivFormated_1">AUTOKUĆA DRAGA d.o.o.  Rijeka</derivirana_varijabla>
  </DomainObject.Predmet.ProtustrankaNazivFormated>
  <DomainObject.Predmet.ProtustrankaNazivFormatedOIB>
    <izvorni_sadrzaj>AUTOKUĆA DRAGA d.o.o.  Rijeka, OIB 31643193029</izvorni_sadrzaj>
    <derivirana_varijabla naziv="DomainObject.Predmet.ProtustrankaNazivFormatedOIB_1">AUTOKUĆA DRAGA d.o.o.  Rijeka, OIB 31643193029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AUTOKUĆA DRAGA d.o.o.  Rijeka</item>
    </izvorni_sadrzaj>
    <derivirana_varijabla naziv="DomainObject.Predmet.ProtuStrankaListFormated_1">
      <item>AUTOKUĆA DRAGA d.o.o.  Rijeka</item>
    </derivirana_varijabla>
  </DomainObject.Predmet.ProtuStrankaListFormated>
  <DomainObject.Predmet.ProtuStrankaListFormatedOIB>
    <izvorni_sadrzaj>
      <item>AUTOKUĆA DRAGA d.o.o.  Rijeka, OIB 31643193029</item>
    </izvorni_sadrzaj>
    <derivirana_varijabla naziv="DomainObject.Predmet.ProtuStrankaListFormatedOIB_1">
      <item>AUTOKUĆA DRAGA d.o.o.  Rijeka, OIB 31643193029</item>
    </derivirana_varijabla>
  </DomainObject.Predmet.ProtuStrankaListFormatedOIB>
  <DomainObject.Predmet.ProtuStrankaListFormatedWithAdress>
    <izvorni_sadrzaj>
      <item>AUTOKUĆA DRAGA d.o.o.  Rijeka, Pod Ohrušvom 9c, 51 000 Rijeka</item>
    </izvorni_sadrzaj>
    <derivirana_varijabla naziv="DomainObject.Predmet.ProtuStrankaListFormatedWithAdress_1">
      <item>AUTOKUĆA DRAGA d.o.o.  Rijeka, Pod Ohrušvom 9c, 51 000 Rijeka</item>
    </derivirana_varijabla>
  </DomainObject.Predmet.ProtuStrankaListFormatedWithAdress>
  <DomainObject.Predmet.ProtuStrankaListFormatedWithAdressOIB>
    <izvorni_sadrzaj>
      <item>AUTOKUĆA DRAGA d.o.o.  Rijeka, OIB 31643193029, Pod Ohrušvom 9c, 51 000 Rijeka</item>
    </izvorni_sadrzaj>
    <derivirana_varijabla naziv="DomainObject.Predmet.ProtuStrankaListFormatedWithAdressOIB_1">
      <item>AUTOKUĆA DRAGA d.o.o.  Rijeka, OIB 31643193029, Pod Ohrušvom 9c, 51 000 Rijeka</item>
    </derivirana_varijabla>
  </DomainObject.Predmet.ProtuStrankaListFormatedWithAdressOIB>
  <DomainObject.Predmet.ProtuStrankaListNazivFormated>
    <izvorni_sadrzaj>
      <item>AUTOKUĆA DRAGA d.o.o.  Rijeka</item>
    </izvorni_sadrzaj>
    <derivirana_varijabla naziv="DomainObject.Predmet.ProtuStrankaListNazivFormated_1">
      <item>AUTOKUĆA DRAGA d.o.o.  Rijeka</item>
    </derivirana_varijabla>
  </DomainObject.Predmet.ProtuStrankaListNazivFormated>
  <DomainObject.Predmet.ProtuStrankaListNazivFormatedOIB>
    <izvorni_sadrzaj>
      <item>AUTOKUĆA DRAGA d.o.o.  Rijeka, OIB 31643193029</item>
    </izvorni_sadrzaj>
    <derivirana_varijabla naziv="DomainObject.Predmet.ProtuStrankaListNazivFormatedOIB_1">
      <item>AUTOKUĆA DRAGA d.o.o.  Rijeka, OIB 31643193029</item>
    </derivirana_varijabla>
  </DomainObject.Predmet.ProtuStrankaListNazivFormatedOIB>
  <DomainObject.Predmet.OstaliListFormated>
    <izvorni_sadrzaj>
      <item>Sanja Škerjanec</item>
      <item>Gordan Blagojević</item>
    </izvorni_sadrzaj>
    <derivirana_varijabla naziv="DomainObject.Predmet.OstaliListFormated_1">
      <item>Sanja Škerjanec</item>
      <item>Gordan Blagojević</item>
    </derivirana_varijabla>
  </DomainObject.Predmet.OstaliListFormated>
  <DomainObject.Predmet.OstaliListFormatedOIB>
    <izvorni_sadrzaj>
      <item>Sanja Škerjanec, OIB 06910533273</item>
      <item>Gordan Blagojević, OIB 53507748090</item>
    </izvorni_sadrzaj>
    <derivirana_varijabla naziv="DomainObject.Predmet.OstaliListFormatedOIB_1">
      <item>Sanja Škerjanec, OIB 06910533273</item>
      <item>Gordan Blagojević, OIB 53507748090</item>
    </derivirana_varijabla>
  </DomainObject.Predmet.OstaliListFormatedOIB>
  <DomainObject.Predmet.OstaliListFormatedWithAdress>
    <izvorni_sadrzaj>
      <item>Sanja Škerjanec, Pod Ohrušvom 9/c, 51000 Rijeka</item>
      <item>Gordan Blagojević, Markovići 21, 51000 Rijeka</item>
    </izvorni_sadrzaj>
    <derivirana_varijabla naziv="DomainObject.Predmet.OstaliListFormatedWithAdress_1">
      <item>Sanja Škerjanec, Pod Ohrušvom 9/c, 51000 Rijeka</item>
      <item>Gordan Blagojević, Markovići 21, 51000 Rijeka</item>
    </derivirana_varijabla>
  </DomainObject.Predmet.OstaliListFormatedWithAdress>
  <DomainObject.Predmet.OstaliListFormatedWithAdressOIB>
    <izvorni_sadrzaj>
      <item>Sanja Škerjanec, OIB 06910533273, Pod Ohrušvom 9/c, 51000 Rijeka</item>
      <item>Gordan Blagojević, OIB 53507748090, Markovići 21, 51000 Rijeka</item>
    </izvorni_sadrzaj>
    <derivirana_varijabla naziv="DomainObject.Predmet.OstaliListFormatedWithAdressOIB_1">
      <item>Sanja Škerjanec, OIB 06910533273, Pod Ohrušvom 9/c, 51000 Rijeka</item>
      <item>Gordan Blagojević, OIB 53507748090, Markovići 21, 51000 Rijeka</item>
    </derivirana_varijabla>
  </DomainObject.Predmet.OstaliListFormatedWithAdressOIB>
  <DomainObject.Predmet.OstaliListNazivFormated>
    <izvorni_sadrzaj>
      <item>Sanja Škerjanec</item>
      <item>Gordan Blagojević</item>
    </izvorni_sadrzaj>
    <derivirana_varijabla naziv="DomainObject.Predmet.OstaliListNazivFormated_1">
      <item>Sanja Škerjanec</item>
      <item>Gordan Blagojević</item>
    </derivirana_varijabla>
  </DomainObject.Predmet.OstaliListNazivFormated>
  <DomainObject.Predmet.OstaliListNazivFormatedOIB>
    <izvorni_sadrzaj>
      <item>Sanja Škerjanec, OIB 06910533273</item>
      <item>Gordan Blagojević, OIB 53507748090</item>
    </izvorni_sadrzaj>
    <derivirana_varijabla naziv="DomainObject.Predmet.OstaliListNazivFormatedOIB_1">
      <item>Sanja Škerjanec, OIB 06910533273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AUTOKUĆA DRAGA d.o.o.  Rijeka</izvorni_sadrzaj>
    <derivirana_varijabla naziv="DomainObject.Predmet.ProtustrankaIDrugi_1">AUTOKUĆA DRAGA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AUTOKUĆA DRAGA d.o.o.  Rijeka, OIB 31643193029, Pod Ohrušvom 9c, 51 000 Rijeka</izvorni_sadrzaj>
    <derivirana_varijabla naziv="DomainObject.Predmet.ProtustrankaIDrugiAdressOIB_1">AUTOKUĆA DRAGA d.o.o.  Rijeka, OIB 31643193029, Pod Ohrušvom 9c,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AUTOKUĆA DRAGA d.o.o.  Rijeka</item>
      <item>Sanja Škerjanec</item>
      <item>Gordan Blagojević</item>
    </izvorni_sadrzaj>
    <derivirana_varijabla naziv="DomainObject.Predmet.SudioniciListNaziv_1">
      <item>FINA  Rijeka</item>
      <item>AUTOKUĆA DRAGA d.o.o.  Rijeka</item>
      <item>Sanja Škerjanec</item>
      <item>Gordan Blagojević</item>
    </derivirana_varijabla>
  </DomainObject.Predmet.SudioniciListNaziv>
  <DomainObject.Predmet.SudioniciListAdressOIB>
    <izvorni_sadrzaj>
      <item>FINA  Rijeka, OIB 85821130368, Frana Kurelca 8,51 000 Rijeka</item>
      <item>AUTOKUĆA DRAGA d.o.o.  Rijeka, OIB 31643193029, Pod Ohrušvom 9c,51 000 Rijeka</item>
      <item>Sanja Škerjanec, OIB 06910533273, Pod Ohrušvom 9/c,51000 Rijeka</item>
      <item>Gordan Blagojević, OIB 53507748090, Markovići 21,51000 Rijeka</item>
    </izvorni_sadrzaj>
    <derivirana_varijabla naziv="DomainObject.Predmet.SudioniciListAdressOIB_1">
      <item>FINA  Rijeka, OIB 85821130368, Frana Kurelca 8,51 000 Rijeka</item>
      <item>AUTOKUĆA DRAGA d.o.o.  Rijeka, OIB 31643193029, Pod Ohrušvom 9c,51 000 Rijeka</item>
      <item>Sanja Škerjanec, OIB 06910533273, Pod Ohrušvom 9/c,51000 Rijeka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31643193029</item>
      <item>, OIB 06910533273</item>
      <item>, OIB 53507748090</item>
    </izvorni_sadrzaj>
    <derivirana_varijabla naziv="DomainObject.Predmet.SudioniciListNazivOIB_1">
      <item>, OIB 85821130368</item>
      <item>, OIB 31643193029</item>
      <item>, OIB 06910533273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218</properties:Words>
  <properties:Characters>1109</properties:Characters>
  <properties:Lines>55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2016-02-08T09:55:00Z</dcterms:created>
  <dc:creator>nmarkovic</dc:creator>
  <cp:lastModifiedBy>Renata Valić</cp:lastModifiedBy>
  <dcterms:modified xmlns:xsi="http://www.w3.org/2001/XMLSchema-instance" xsi:type="dcterms:W3CDTF">2016-02-08T09:55:00Z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