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d80aa" w14:paraId="26d80aa" w:rsidRDefault="00CA6F86" w:rsidP="00CA6F86" w:rsidR="00CA6F86" w:rsidRPr="00FE7FBF">
      <w:pPr>
        <w15:collapsed w:val="false"/>
        <w:rPr>
          <w:szCs w:val="24"/>
          <w:lang w:val="hr-HR"/>
        </w:rPr>
      </w:pPr>
    </w:p>
    <w:p w:rsidRDefault="00CA6F86" w:rsidP="00CA6F86" w:rsidR="00CA6F86" w:rsidRPr="00FE7FBF">
      <w:pPr>
        <w:rPr>
          <w:szCs w:val="24"/>
          <w:lang w:val="hr-HR"/>
        </w:rPr>
      </w:pPr>
    </w:p>
    <w:p w:rsidRDefault="00CA6F86" w:rsidP="00CA6F86" w:rsidR="00CA6F86" w:rsidRPr="00FE7FBF">
      <w:pPr>
        <w:ind w:firstLine="5245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CA6F86" w:rsidP="00B73A06" w:rsidR="00CA6F86" w:rsidRPr="00FE7FBF">
      <w:pPr>
        <w:ind w:firstLine="5245"/>
        <w:jc w:val="right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</w:t>
      </w:r>
      <w:r w:rsidR="00684E61">
        <w:rPr>
          <w:szCs w:val="24"/>
          <w:lang w:val="hr-HR"/>
        </w:rPr>
        <w:t>2</w:t>
      </w:r>
      <w:r w:rsidR="00B73A06" w:rsidRPr="00FE7FBF">
        <w:rPr>
          <w:szCs w:val="24"/>
          <w:lang w:val="hr-HR"/>
        </w:rPr>
        <w:t xml:space="preserve"> St-</w:t>
      </w:r>
      <w:r w:rsidR="00B26B0F">
        <w:rPr>
          <w:szCs w:val="24"/>
          <w:lang w:val="hr-HR"/>
        </w:rPr>
        <w:t>221</w:t>
      </w:r>
      <w:bookmarkStart w:name="_GoBack" w:id="0"/>
      <w:bookmarkEnd w:id="0"/>
      <w:r w:rsidR="00B73A06" w:rsidRPr="00FE7FBF">
        <w:rPr>
          <w:szCs w:val="24"/>
          <w:lang w:val="hr-HR"/>
        </w:rPr>
        <w:t>/2015-</w:t>
      </w:r>
      <w:r w:rsidRPr="00FE7FBF">
        <w:rPr>
          <w:szCs w:val="24"/>
          <w:lang w:val="hr-HR"/>
        </w:rPr>
        <w:t>3</w:t>
      </w:r>
      <w:r w:rsidR="00B73A06" w:rsidRPr="00FE7FBF">
        <w:rPr>
          <w:szCs w:val="24"/>
          <w:lang w:val="hr-HR"/>
        </w:rPr>
        <w:t>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B73A0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U  I M E   </w:t>
      </w:r>
      <w:r w:rsidR="00CA6F86" w:rsidRPr="00FE7FBF">
        <w:rPr>
          <w:szCs w:val="24"/>
          <w:lang w:val="hr-HR"/>
        </w:rPr>
        <w:t xml:space="preserve">R E P U B L I K E  </w:t>
      </w:r>
      <w:r w:rsidRPr="00FE7FBF">
        <w:rPr>
          <w:szCs w:val="24"/>
          <w:lang w:val="hr-HR"/>
        </w:rPr>
        <w:t xml:space="preserve"> </w:t>
      </w:r>
      <w:r w:rsidR="00CA6F86" w:rsidRPr="00FE7FBF">
        <w:rPr>
          <w:szCs w:val="24"/>
          <w:lang w:val="hr-HR"/>
        </w:rPr>
        <w:t>H R V A T S K 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J E Š E N J E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TRGOVAČKI SUD U BJELOVARU, </w:t>
      </w:r>
      <w:r w:rsidR="00FE7FBF" w:rsidRPr="00FE7FBF">
        <w:rPr>
          <w:szCs w:val="24"/>
          <w:lang w:val="hr-HR"/>
        </w:rPr>
        <w:t>po</w:t>
      </w:r>
      <w:r w:rsidR="00684E61">
        <w:rPr>
          <w:szCs w:val="24"/>
          <w:lang w:val="hr-HR"/>
        </w:rPr>
        <w:t xml:space="preserve"> </w:t>
      </w:r>
      <w:r w:rsidR="00FE7FBF" w:rsidRPr="00FE7FBF">
        <w:rPr>
          <w:szCs w:val="24"/>
          <w:lang w:val="hr-HR"/>
        </w:rPr>
        <w:t xml:space="preserve">sudskom savjetniku </w:t>
      </w:r>
      <w:r w:rsidR="00684E61">
        <w:rPr>
          <w:szCs w:val="24"/>
          <w:lang w:val="hr-HR"/>
        </w:rPr>
        <w:t>Miroslavu Lovrekoviću</w:t>
      </w:r>
      <w:r w:rsidRPr="00FE7FBF">
        <w:rPr>
          <w:szCs w:val="24"/>
          <w:lang w:val="hr-HR"/>
        </w:rPr>
        <w:t xml:space="preserve">, u skraćenom </w:t>
      </w:r>
      <w:r w:rsidR="00602B0B">
        <w:rPr>
          <w:szCs w:val="24"/>
          <w:lang w:val="hr-HR"/>
        </w:rPr>
        <w:t xml:space="preserve">stečajnom postupku nad dužnikom </w:t>
      </w:r>
      <w:r w:rsidR="004C7BF8">
        <w:rPr>
          <w:lang w:val="hr-HR"/>
        </w:rPr>
        <w:t xml:space="preserve">FUNGUS  jednostavno društvo  s ograničenom odgovornošću za proizvodnju, preradu i trgovinu gljivama, Slatina, Kralja Zvonimira 132, </w:t>
      </w:r>
      <w:r w:rsidR="004C7BF8" w:rsidRPr="000664E3">
        <w:rPr>
          <w:lang w:val="hr-HR"/>
        </w:rPr>
        <w:t>MB</w:t>
      </w:r>
      <w:r w:rsidR="004C7BF8">
        <w:rPr>
          <w:lang w:val="hr-HR"/>
        </w:rPr>
        <w:t>S: 010085464, OIB: 68310109064</w:t>
      </w:r>
      <w:r w:rsidR="00405657">
        <w:rPr>
          <w:lang w:val="hr-HR"/>
        </w:rPr>
        <w:t>,</w:t>
      </w:r>
      <w:r w:rsidRPr="00FE7FBF">
        <w:rPr>
          <w:lang w:val="hr-HR"/>
        </w:rPr>
        <w:t xml:space="preserve"> </w:t>
      </w:r>
      <w:r w:rsidR="00684E61">
        <w:rPr>
          <w:lang w:val="hr-HR"/>
        </w:rPr>
        <w:t xml:space="preserve">dana </w:t>
      </w:r>
      <w:r w:rsidR="00610074">
        <w:rPr>
          <w:lang w:val="hr-HR"/>
        </w:rPr>
        <w:t>3</w:t>
      </w:r>
      <w:r w:rsidR="00684E61">
        <w:rPr>
          <w:lang w:val="hr-HR"/>
        </w:rPr>
        <w:t>1</w:t>
      </w:r>
      <w:r w:rsidR="00864F33">
        <w:rPr>
          <w:lang w:val="hr-HR"/>
        </w:rPr>
        <w:t>. prosinca</w:t>
      </w:r>
      <w:r w:rsidRPr="00FE7FBF">
        <w:rPr>
          <w:szCs w:val="24"/>
          <w:lang w:val="hr-HR"/>
        </w:rPr>
        <w:t xml:space="preserve"> 2015. 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864F33" w:rsidP="00CA6F86" w:rsidR="00864F33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i j e š i o   j 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D55C6C" w:rsidP="00CA6F86" w:rsidR="00823D42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</w:t>
      </w:r>
      <w:r w:rsidR="00CA6F86" w:rsidRPr="00FE7FBF">
        <w:rPr>
          <w:szCs w:val="24"/>
          <w:lang w:val="hr-HR"/>
        </w:rPr>
        <w:t>Otvara se stečajni postupak nad dužnikom</w:t>
      </w:r>
      <w:r w:rsidR="00624FF2">
        <w:rPr>
          <w:szCs w:val="24"/>
          <w:lang w:val="hr-HR"/>
        </w:rPr>
        <w:t xml:space="preserve"> </w:t>
      </w:r>
      <w:r w:rsidR="004C7BF8">
        <w:rPr>
          <w:lang w:val="hr-HR"/>
        </w:rPr>
        <w:t xml:space="preserve">FUNGUS  jednostavno društvo  s ograničenom odgovornošću za proizvodnju, preradu i trgovinu gljivama, Slatina, Kralja Zvonimira 132, </w:t>
      </w:r>
      <w:r w:rsidR="004C7BF8" w:rsidRPr="000664E3">
        <w:rPr>
          <w:lang w:val="hr-HR"/>
        </w:rPr>
        <w:t>MB</w:t>
      </w:r>
      <w:r w:rsidR="004C7BF8">
        <w:rPr>
          <w:lang w:val="hr-HR"/>
        </w:rPr>
        <w:t>S: 010085464, OIB: 68310109064</w:t>
      </w:r>
      <w:r w:rsidR="00684E61">
        <w:rPr>
          <w:lang w:val="hr-HR"/>
        </w:rPr>
        <w:t>.</w:t>
      </w:r>
    </w:p>
    <w:p w:rsidRDefault="00571DD3" w:rsidP="00CA6F86" w:rsidR="00571DD3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II. Za stečajnog upravitelja imenuje se </w:t>
      </w:r>
      <w:r w:rsidR="004C7BF8">
        <w:rPr>
          <w:szCs w:val="24"/>
          <w:lang w:val="hr-HR"/>
        </w:rPr>
        <w:t>DAVID JAKOVLJEVIĆ, Sesvete, Kašinska 7</w:t>
      </w:r>
      <w:r w:rsidR="009E5A77">
        <w:rPr>
          <w:szCs w:val="24"/>
          <w:lang w:val="hr-HR"/>
        </w:rPr>
        <w:t>,</w:t>
      </w:r>
      <w:r w:rsidR="00460391">
        <w:rPr>
          <w:szCs w:val="24"/>
          <w:lang w:val="hr-HR"/>
        </w:rPr>
        <w:t xml:space="preserve"> OIB:</w:t>
      </w:r>
      <w:r w:rsidR="004C7BF8">
        <w:rPr>
          <w:szCs w:val="24"/>
          <w:lang w:val="hr-HR"/>
        </w:rPr>
        <w:t xml:space="preserve"> 63014812654</w:t>
      </w:r>
      <w:r w:rsidR="00125BA8">
        <w:rPr>
          <w:szCs w:val="24"/>
          <w:lang w:val="hr-HR"/>
        </w:rPr>
        <w:t xml:space="preserve">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823D42">
      <w:pPr>
        <w:ind w:firstLine="851"/>
        <w:jc w:val="both"/>
        <w:rPr>
          <w:lang w:val="hr-HR"/>
        </w:rPr>
      </w:pPr>
      <w:r w:rsidRPr="00FE7FBF">
        <w:rPr>
          <w:szCs w:val="24"/>
          <w:lang w:val="hr-HR"/>
        </w:rPr>
        <w:t>III. Zaključuje se stečajni postupak nad dužnikom</w:t>
      </w:r>
      <w:r w:rsidR="00624FF2">
        <w:rPr>
          <w:szCs w:val="24"/>
          <w:lang w:val="hr-HR"/>
        </w:rPr>
        <w:t xml:space="preserve"> </w:t>
      </w:r>
      <w:r w:rsidR="004C7BF8">
        <w:rPr>
          <w:lang w:val="hr-HR"/>
        </w:rPr>
        <w:t xml:space="preserve">FUNGUS  jednostavno društvo  s ograničenom odgovornošću za proizvodnju, preradu i trgovinu gljivama, Slatina, Kralja Zvonimira 132, </w:t>
      </w:r>
      <w:r w:rsidR="004C7BF8" w:rsidRPr="000664E3">
        <w:rPr>
          <w:lang w:val="hr-HR"/>
        </w:rPr>
        <w:t>MB</w:t>
      </w:r>
      <w:r w:rsidR="004C7BF8">
        <w:rPr>
          <w:lang w:val="hr-HR"/>
        </w:rPr>
        <w:t>S: 010085464, OIB: 68310109064</w:t>
      </w:r>
      <w:r w:rsidR="00986E27">
        <w:rPr>
          <w:lang w:val="hr-HR"/>
        </w:rPr>
        <w:t>.</w:t>
      </w:r>
    </w:p>
    <w:p w:rsidRDefault="00571DD3" w:rsidP="00CA6F86" w:rsidR="00571DD3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E7FBF">
        <w:rPr>
          <w:rFonts w:cs="Times New Roman" w:hAnsi="Times New Roman" w:ascii="Times New Roman"/>
          <w:sz w:val="24"/>
          <w:szCs w:val="24"/>
        </w:rPr>
        <w:t xml:space="preserve">IV. 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je otvoren i zaključen s danom </w:t>
      </w:r>
      <w:r w:rsidR="00684E61">
        <w:rPr>
          <w:rFonts w:cs="Times New Roman" w:eastAsia="Times New Roman" w:hAnsi="Times New Roman" w:ascii="Times New Roman"/>
          <w:sz w:val="24"/>
          <w:szCs w:val="24"/>
          <w:lang w:eastAsia="hr-HR"/>
        </w:rPr>
        <w:t>31</w:t>
      </w:r>
      <w:r w:rsidR="00864F3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prosinca 2015. u </w:t>
      </w:r>
      <w:r w:rsidR="00684E61">
        <w:rPr>
          <w:rFonts w:cs="Times New Roman" w:eastAsia="Times New Roman" w:hAnsi="Times New Roman" w:ascii="Times New Roman"/>
          <w:sz w:val="24"/>
          <w:szCs w:val="24"/>
          <w:lang w:eastAsia="hr-HR"/>
        </w:rPr>
        <w:t>11,00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sati, kada je ovo rješenje objavljeno na e-oglasnoj ploči ovoga suda.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 w:rsidRPr="00FE7FBF"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VI. Nakon pravomoćnosti ovoga rješenja stečajni dužnik će se brisati iz sudskog registra.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E82184" w:rsidP="00CA6F86" w:rsidR="00E82184">
      <w:pPr>
        <w:jc w:val="both"/>
        <w:rPr>
          <w:szCs w:val="24"/>
          <w:lang w:val="hr-HR"/>
        </w:rPr>
      </w:pPr>
    </w:p>
    <w:p w:rsidRDefault="00E82184" w:rsidP="00CA6F86" w:rsidR="00E82184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Obrazloženje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Po zahtjevu FINE za provedbu skraćenog stečajnog postupka nad dužnikom</w:t>
      </w:r>
      <w:r w:rsidR="00864F33">
        <w:rPr>
          <w:szCs w:val="24"/>
          <w:lang w:val="hr-HR"/>
        </w:rPr>
        <w:t>,</w:t>
      </w:r>
      <w:r w:rsidRPr="00FE7FBF">
        <w:rPr>
          <w:szCs w:val="24"/>
          <w:lang w:val="hr-HR"/>
        </w:rPr>
        <w:t xml:space="preserve"> sud je temeljem odredbe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430., 431. i 434. Stečajnog zakona (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>Narodne novine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lastRenderedPageBreak/>
        <w:t>br</w:t>
      </w:r>
      <w:r w:rsidR="00864F33">
        <w:rPr>
          <w:szCs w:val="24"/>
          <w:lang w:val="hr-HR"/>
        </w:rPr>
        <w:t>oj</w:t>
      </w:r>
      <w:r w:rsidRPr="00FE7FBF">
        <w:rPr>
          <w:szCs w:val="24"/>
          <w:lang w:val="hr-HR"/>
        </w:rPr>
        <w:t xml:space="preserve"> 71/15</w:t>
      </w:r>
      <w:r w:rsidR="00864F33">
        <w:rPr>
          <w:szCs w:val="24"/>
          <w:lang w:val="hr-HR"/>
        </w:rPr>
        <w:t xml:space="preserve"> – dalje: SZ</w:t>
      </w:r>
      <w:r w:rsidRPr="00FE7FBF">
        <w:rPr>
          <w:szCs w:val="24"/>
          <w:lang w:val="hr-HR"/>
        </w:rPr>
        <w:t>) oglasom posl</w:t>
      </w:r>
      <w:r w:rsidR="00864F33">
        <w:rPr>
          <w:szCs w:val="24"/>
          <w:lang w:val="hr-HR"/>
        </w:rPr>
        <w:t>ovni</w:t>
      </w:r>
      <w:r w:rsidRPr="00FE7FBF">
        <w:rPr>
          <w:szCs w:val="24"/>
          <w:lang w:val="hr-HR"/>
        </w:rPr>
        <w:t xml:space="preserve"> broj St-</w:t>
      </w:r>
      <w:r w:rsidR="004C7BF8">
        <w:rPr>
          <w:szCs w:val="24"/>
          <w:lang w:val="hr-HR"/>
        </w:rPr>
        <w:t>221</w:t>
      </w:r>
      <w:r w:rsidRPr="00FE7FBF">
        <w:rPr>
          <w:szCs w:val="24"/>
          <w:lang w:val="hr-HR"/>
        </w:rPr>
        <w:t>/2015-2</w:t>
      </w:r>
      <w:r w:rsidR="00864F33">
        <w:rPr>
          <w:szCs w:val="24"/>
          <w:lang w:val="hr-HR"/>
        </w:rPr>
        <w:t>.</w:t>
      </w:r>
      <w:r w:rsidRPr="00FE7FBF">
        <w:rPr>
          <w:szCs w:val="24"/>
          <w:lang w:val="hr-HR"/>
        </w:rPr>
        <w:t>, koji je objavljen na mrežnoj stranici e-oglasna ploča T</w:t>
      </w:r>
      <w:r w:rsidR="00864F33">
        <w:rPr>
          <w:szCs w:val="24"/>
          <w:lang w:val="hr-HR"/>
        </w:rPr>
        <w:t xml:space="preserve">rgovačkog suda u Bjelovaru </w:t>
      </w:r>
      <w:r w:rsidR="00684E61">
        <w:rPr>
          <w:szCs w:val="24"/>
          <w:lang w:val="hr-HR"/>
        </w:rPr>
        <w:t>13</w:t>
      </w:r>
      <w:r w:rsidR="00864F33">
        <w:rPr>
          <w:szCs w:val="24"/>
          <w:lang w:val="hr-HR"/>
        </w:rPr>
        <w:t>. studenoga</w:t>
      </w:r>
      <w:r w:rsidRPr="00FE7FBF">
        <w:rPr>
          <w:szCs w:val="24"/>
          <w:lang w:val="hr-HR"/>
        </w:rPr>
        <w:t xml:space="preserve"> 2015., pozvao osobu ovlaštenu za zastupanje dužnika da u roku od 15 dana od objave oglasa na mrežnoj stranici e-oglasne ploče  podnese sudu javnobilježnički ovjerovljen popis imovine i obveza na propisanom obrascu.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431. SZ riješio kao u t</w:t>
      </w:r>
      <w:r w:rsidR="00864F33">
        <w:rPr>
          <w:szCs w:val="24"/>
          <w:lang w:val="hr-HR"/>
        </w:rPr>
        <w:t xml:space="preserve">. </w:t>
      </w:r>
      <w:r w:rsidRPr="00FE7FBF">
        <w:rPr>
          <w:szCs w:val="24"/>
          <w:lang w:val="hr-HR"/>
        </w:rPr>
        <w:t>I., II., III. i IV. izreke.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stečajni upravitelj, pregledom poslovne dokumentacije i prostora dužnika, utvrdi da dužnik ima imovinu koja bi se mogla unovčiti, sukladno odredbi čl.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>133. st.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1. </w:t>
      </w:r>
      <w:r>
        <w:rPr>
          <w:rFonts w:cs="Times New Roman" w:hAnsi="Times New Roman" w:ascii="Times New Roman"/>
          <w:sz w:val="24"/>
          <w:szCs w:val="24"/>
        </w:rPr>
        <w:t>SZ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O objavi rješenja na mrežnoj stranici e-oglasna ploča Trgovačkog suda u Bjelovaru i brisanju dužnika iz sudskog registra sud je odlučio sukladno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131., 132. i 286. SZ-a.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Bjelovaru</w:t>
      </w:r>
      <w:r w:rsidR="00684E61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684E61">
        <w:rPr>
          <w:szCs w:val="24"/>
          <w:lang w:val="hr-HR"/>
        </w:rPr>
        <w:t>31</w:t>
      </w:r>
      <w:r w:rsidR="00CA6F86" w:rsidRPr="00FE7FBF">
        <w:rPr>
          <w:szCs w:val="24"/>
          <w:lang w:val="hr-HR"/>
        </w:rPr>
        <w:t>. prosinca 2015.</w:t>
      </w:r>
      <w:r w:rsidR="00684E61">
        <w:rPr>
          <w:szCs w:val="24"/>
          <w:lang w:val="hr-HR"/>
        </w:rPr>
        <w:t xml:space="preserve"> godine.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85B19" w:rsidP="00085B19" w:rsidR="00085B19">
      <w:pPr>
        <w:rPr>
          <w:szCs w:val="24"/>
          <w:lang w:val="hr-HR"/>
        </w:rPr>
      </w:pPr>
    </w:p>
    <w:p w:rsidRDefault="00684E61" w:rsidP="00085B19" w:rsidR="00CA6F86" w:rsidRPr="00FE7FBF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 xml:space="preserve">          </w:t>
      </w:r>
      <w:r w:rsidR="00652037">
        <w:rPr>
          <w:szCs w:val="24"/>
          <w:lang w:val="hr-HR"/>
        </w:rPr>
        <w:t>SUDSKI SAVJETNIK</w:t>
      </w:r>
    </w:p>
    <w:p w:rsidRDefault="00CA6F86" w:rsidP="00684E61" w:rsidR="00CA6F86" w:rsidRPr="00FE7FBF">
      <w:pPr>
        <w:ind w:firstLine="4111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</w:t>
      </w:r>
      <w:r w:rsidR="00652037">
        <w:rPr>
          <w:szCs w:val="24"/>
          <w:lang w:val="hr-HR"/>
        </w:rPr>
        <w:t xml:space="preserve">                 </w:t>
      </w:r>
      <w:r w:rsidR="00085B19">
        <w:rPr>
          <w:szCs w:val="24"/>
          <w:lang w:val="hr-HR"/>
        </w:rPr>
        <w:t xml:space="preserve">  </w:t>
      </w:r>
      <w:r w:rsidR="00684E61">
        <w:rPr>
          <w:szCs w:val="24"/>
          <w:lang w:val="hr-HR"/>
        </w:rPr>
        <w:t>MIROSLAV LOVREKOVIĆ</w:t>
      </w:r>
      <w:r w:rsidR="00D73E9E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 </w:t>
      </w:r>
    </w:p>
    <w:p w:rsidRDefault="00CA6F86" w:rsidP="00CA6F86" w:rsidR="00CA6F86" w:rsidRPr="00FE7FBF">
      <w:pPr>
        <w:ind w:firstLine="4111"/>
        <w:jc w:val="both"/>
        <w:rPr>
          <w:szCs w:val="24"/>
          <w:lang w:val="hr-HR"/>
        </w:rPr>
      </w:pPr>
    </w:p>
    <w:p w:rsidRDefault="00CA6F86" w:rsidP="00CA6F86" w:rsidR="00652037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</w:t>
      </w:r>
      <w:r w:rsidRPr="00FE7FBF">
        <w:rPr>
          <w:szCs w:val="24"/>
          <w:lang w:val="hr-HR"/>
        </w:rPr>
        <w:tab/>
      </w:r>
      <w:r w:rsidRPr="00FE7FBF">
        <w:rPr>
          <w:szCs w:val="24"/>
          <w:lang w:val="hr-HR"/>
        </w:rPr>
        <w:tab/>
        <w:t xml:space="preserve">         </w:t>
      </w:r>
    </w:p>
    <w:p w:rsidRDefault="00CA6F86" w:rsidP="00CA6F86" w:rsidR="00652037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</w:t>
      </w:r>
      <w:r w:rsidR="00652037">
        <w:rPr>
          <w:szCs w:val="24"/>
          <w:lang w:val="hr-HR"/>
        </w:rPr>
        <w:t xml:space="preserve">istovjetna </w:t>
      </w:r>
      <w:r w:rsidRPr="00FE7FBF">
        <w:rPr>
          <w:szCs w:val="24"/>
          <w:lang w:val="hr-HR"/>
        </w:rPr>
        <w:t xml:space="preserve">primjerka u roku od 8 dana od dana objave rješenja na e-oglasnoj ploči suda, </w:t>
      </w:r>
      <w:r w:rsidR="00652037">
        <w:rPr>
          <w:szCs w:val="24"/>
          <w:lang w:val="hr-HR"/>
        </w:rPr>
        <w:t xml:space="preserve">a o žalbi odlučuje sudac pojedinac Trgovačkog suda u Bjelovaru.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125BA8" w:rsidP="00CA6F86" w:rsidR="00125BA8">
      <w:pPr>
        <w:jc w:val="both"/>
        <w:rPr>
          <w:szCs w:val="24"/>
          <w:lang w:val="hr-HR"/>
        </w:rPr>
      </w:pPr>
    </w:p>
    <w:p w:rsidRDefault="00935CA2" w:rsidP="00CA6F86" w:rsidR="00935CA2">
      <w:pPr>
        <w:jc w:val="both"/>
        <w:rPr>
          <w:szCs w:val="24"/>
          <w:lang w:val="hr-HR"/>
        </w:rPr>
      </w:pPr>
    </w:p>
    <w:p w:rsidRDefault="00935CA2" w:rsidP="00CA6F86" w:rsidR="00935CA2">
      <w:pPr>
        <w:jc w:val="both"/>
        <w:rPr>
          <w:szCs w:val="24"/>
          <w:lang w:val="hr-HR"/>
        </w:rPr>
      </w:pPr>
    </w:p>
    <w:p w:rsidRDefault="00935CA2" w:rsidP="00CA6F86" w:rsidR="00935CA2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Rj.</w:t>
      </w:r>
    </w:p>
    <w:p w:rsidRDefault="00CA6F86" w:rsidP="00CA6F86" w:rsidR="00CA6F86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1. DNA:</w:t>
      </w:r>
      <w:r w:rsidR="00533265">
        <w:rPr>
          <w:szCs w:val="24"/>
          <w:lang w:val="hr-HR"/>
        </w:rPr>
        <w:t>-</w:t>
      </w:r>
      <w:r w:rsidRPr="00FE7FBF">
        <w:rPr>
          <w:szCs w:val="24"/>
          <w:lang w:val="hr-HR"/>
        </w:rPr>
        <w:t>predlagatelju FINI, Podružnica Bjelovar  – putem e-oglasne ploče suda</w:t>
      </w:r>
    </w:p>
    <w:p w:rsidRDefault="00533265" w:rsidP="00CA6F86" w:rsidR="00533265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 - dužniku-putem e-oglasne ploče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zakonskom zastupniku dužnika 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stečajnom upravitelju-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ŽDO Bjelovar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Porezna uprava</w:t>
      </w:r>
      <w:r w:rsidR="00571DD3">
        <w:rPr>
          <w:szCs w:val="24"/>
          <w:lang w:val="hr-HR"/>
        </w:rPr>
        <w:t>, Ispostava</w:t>
      </w:r>
      <w:r w:rsidRPr="00FE7FBF">
        <w:rPr>
          <w:szCs w:val="24"/>
          <w:lang w:val="hr-HR"/>
        </w:rPr>
        <w:t xml:space="preserve"> </w:t>
      </w:r>
      <w:r w:rsidR="00624FF2">
        <w:rPr>
          <w:szCs w:val="24"/>
          <w:lang w:val="hr-HR"/>
        </w:rPr>
        <w:t>Grubišno Polje</w:t>
      </w:r>
      <w:r w:rsidRPr="00FE7FBF">
        <w:rPr>
          <w:szCs w:val="24"/>
          <w:lang w:val="hr-HR"/>
        </w:rPr>
        <w:t xml:space="preserve">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e-oglasna ploča ovoga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sudskom registru - nakon pravomoćnosti rješenja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II. Kal. pravomoćnost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Bjelovar</w:t>
      </w:r>
      <w:r w:rsidR="00684E61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684E61">
        <w:rPr>
          <w:szCs w:val="24"/>
          <w:lang w:val="hr-HR"/>
        </w:rPr>
        <w:t>31</w:t>
      </w:r>
      <w:r>
        <w:rPr>
          <w:szCs w:val="24"/>
          <w:lang w:val="hr-HR"/>
        </w:rPr>
        <w:t>.12.2015.</w:t>
      </w:r>
    </w:p>
    <w:p w:rsidRDefault="000664E3" w:rsidP="00CA6F86" w:rsidR="000664E3" w:rsidRPr="00FE7FBF">
      <w:pPr>
        <w:rPr>
          <w:lang w:val="hr-HR"/>
        </w:rPr>
      </w:pPr>
    </w:p>
    <w:sectPr w:rsidSect="00E82184" w:rsidR="000664E3" w:rsidRPr="00FE7FBF">
      <w:headerReference w:type="even" r:id="rId10"/>
      <w:headerReference w:type="default" r:id="rId11"/>
      <w:pgSz w:h="16838" w:w="11906"/>
      <w:pgMar w:gutter="0" w:footer="720" w:header="720" w:left="1800" w:bottom="851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30E2" w:rsidR="00D530E2">
      <w:r>
        <w:separator/>
      </w:r>
    </w:p>
  </w:endnote>
  <w:endnote w:id="0" w:type="continuationSeparator">
    <w:p w:rsidRDefault="00D530E2" w:rsidR="00D530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30E2" w:rsidR="00D530E2">
      <w:r>
        <w:separator/>
      </w:r>
    </w:p>
  </w:footnote>
  <w:footnote w:id="0" w:type="continuationSeparator">
    <w:p w:rsidRDefault="00D530E2" w:rsidR="00D530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26B0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84E61" w:rsidP="00940231" w:rsidR="008F1AD1">
    <w:pPr>
      <w:pStyle w:val="Zaglavlje"/>
      <w:jc w:val="right"/>
    </w:pPr>
    <w:r>
      <w:t>2</w:t>
    </w:r>
    <w:r w:rsidR="00864F33">
      <w:t xml:space="preserve"> St-</w:t>
    </w:r>
    <w:r w:rsidR="004C7BF8">
      <w:t>221</w:t>
    </w:r>
    <w:r w:rsidR="00864F33">
      <w:t>/2015-3.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718"/>
    <w:rsid w:val="00021AC4"/>
    <w:rsid w:val="00025AA3"/>
    <w:rsid w:val="000369CC"/>
    <w:rsid w:val="00042B03"/>
    <w:rsid w:val="00060F34"/>
    <w:rsid w:val="000664E3"/>
    <w:rsid w:val="00071AB7"/>
    <w:rsid w:val="0007512E"/>
    <w:rsid w:val="00077239"/>
    <w:rsid w:val="00085B19"/>
    <w:rsid w:val="000931A1"/>
    <w:rsid w:val="0009624A"/>
    <w:rsid w:val="000A3975"/>
    <w:rsid w:val="000B6300"/>
    <w:rsid w:val="000E7F8E"/>
    <w:rsid w:val="000F33D9"/>
    <w:rsid w:val="001035FC"/>
    <w:rsid w:val="001049A2"/>
    <w:rsid w:val="00125BA8"/>
    <w:rsid w:val="00150B9A"/>
    <w:rsid w:val="00173939"/>
    <w:rsid w:val="00177126"/>
    <w:rsid w:val="001903AC"/>
    <w:rsid w:val="001A2E90"/>
    <w:rsid w:val="001A654E"/>
    <w:rsid w:val="001C54E5"/>
    <w:rsid w:val="001C768B"/>
    <w:rsid w:val="001D7388"/>
    <w:rsid w:val="001D7BED"/>
    <w:rsid w:val="001E549B"/>
    <w:rsid w:val="001F3C9B"/>
    <w:rsid w:val="00201288"/>
    <w:rsid w:val="00213DD9"/>
    <w:rsid w:val="002221FF"/>
    <w:rsid w:val="00223A6B"/>
    <w:rsid w:val="00271286"/>
    <w:rsid w:val="002733CA"/>
    <w:rsid w:val="002D71C4"/>
    <w:rsid w:val="002E40D3"/>
    <w:rsid w:val="002F57A6"/>
    <w:rsid w:val="00301C2E"/>
    <w:rsid w:val="00306847"/>
    <w:rsid w:val="00310579"/>
    <w:rsid w:val="00311BE1"/>
    <w:rsid w:val="00320F82"/>
    <w:rsid w:val="0032102E"/>
    <w:rsid w:val="003303CB"/>
    <w:rsid w:val="00340357"/>
    <w:rsid w:val="00340A2E"/>
    <w:rsid w:val="0034365E"/>
    <w:rsid w:val="00357225"/>
    <w:rsid w:val="00360085"/>
    <w:rsid w:val="00362FCC"/>
    <w:rsid w:val="00367C12"/>
    <w:rsid w:val="00377E34"/>
    <w:rsid w:val="003856E4"/>
    <w:rsid w:val="003A233F"/>
    <w:rsid w:val="003B6296"/>
    <w:rsid w:val="003D01C0"/>
    <w:rsid w:val="003D515F"/>
    <w:rsid w:val="00400DCA"/>
    <w:rsid w:val="00405657"/>
    <w:rsid w:val="00411530"/>
    <w:rsid w:val="004368C8"/>
    <w:rsid w:val="00455F21"/>
    <w:rsid w:val="00460391"/>
    <w:rsid w:val="004A2680"/>
    <w:rsid w:val="004C13F2"/>
    <w:rsid w:val="004C7BF8"/>
    <w:rsid w:val="004D5164"/>
    <w:rsid w:val="004E7DAB"/>
    <w:rsid w:val="004F1D25"/>
    <w:rsid w:val="00505114"/>
    <w:rsid w:val="005234B5"/>
    <w:rsid w:val="00533265"/>
    <w:rsid w:val="005377D6"/>
    <w:rsid w:val="00541507"/>
    <w:rsid w:val="005453A3"/>
    <w:rsid w:val="00551158"/>
    <w:rsid w:val="005625AB"/>
    <w:rsid w:val="00571DD3"/>
    <w:rsid w:val="00575F49"/>
    <w:rsid w:val="005A2447"/>
    <w:rsid w:val="005A6A0A"/>
    <w:rsid w:val="005B26FA"/>
    <w:rsid w:val="005B53F7"/>
    <w:rsid w:val="005D037C"/>
    <w:rsid w:val="005D3AF0"/>
    <w:rsid w:val="005E7F6D"/>
    <w:rsid w:val="005F51FA"/>
    <w:rsid w:val="00602B0B"/>
    <w:rsid w:val="00606637"/>
    <w:rsid w:val="00610074"/>
    <w:rsid w:val="00624FF2"/>
    <w:rsid w:val="006425FF"/>
    <w:rsid w:val="00644231"/>
    <w:rsid w:val="00652037"/>
    <w:rsid w:val="0066064B"/>
    <w:rsid w:val="006825E3"/>
    <w:rsid w:val="00684E61"/>
    <w:rsid w:val="00691221"/>
    <w:rsid w:val="006923BC"/>
    <w:rsid w:val="006B48ED"/>
    <w:rsid w:val="006D69FC"/>
    <w:rsid w:val="00701DB2"/>
    <w:rsid w:val="00725BCB"/>
    <w:rsid w:val="007441A3"/>
    <w:rsid w:val="0076259E"/>
    <w:rsid w:val="007F06DD"/>
    <w:rsid w:val="007F6517"/>
    <w:rsid w:val="00823D42"/>
    <w:rsid w:val="00827455"/>
    <w:rsid w:val="00834CA1"/>
    <w:rsid w:val="008530FB"/>
    <w:rsid w:val="008638CA"/>
    <w:rsid w:val="00864F33"/>
    <w:rsid w:val="0087204C"/>
    <w:rsid w:val="008758F4"/>
    <w:rsid w:val="008801B1"/>
    <w:rsid w:val="00884091"/>
    <w:rsid w:val="00885212"/>
    <w:rsid w:val="00894A7D"/>
    <w:rsid w:val="008B54C1"/>
    <w:rsid w:val="008E0172"/>
    <w:rsid w:val="008E79FB"/>
    <w:rsid w:val="008F1AD1"/>
    <w:rsid w:val="008F42A8"/>
    <w:rsid w:val="00915920"/>
    <w:rsid w:val="0092343D"/>
    <w:rsid w:val="00935CA2"/>
    <w:rsid w:val="00940231"/>
    <w:rsid w:val="0094317E"/>
    <w:rsid w:val="009546FE"/>
    <w:rsid w:val="00955306"/>
    <w:rsid w:val="009648B4"/>
    <w:rsid w:val="0097056F"/>
    <w:rsid w:val="00986E27"/>
    <w:rsid w:val="00997840"/>
    <w:rsid w:val="009C431F"/>
    <w:rsid w:val="009E5A77"/>
    <w:rsid w:val="00A042BF"/>
    <w:rsid w:val="00A60269"/>
    <w:rsid w:val="00A71555"/>
    <w:rsid w:val="00AA3639"/>
    <w:rsid w:val="00AA3A97"/>
    <w:rsid w:val="00AD592E"/>
    <w:rsid w:val="00AE0914"/>
    <w:rsid w:val="00AE384B"/>
    <w:rsid w:val="00AE469A"/>
    <w:rsid w:val="00B21457"/>
    <w:rsid w:val="00B26B0F"/>
    <w:rsid w:val="00B33962"/>
    <w:rsid w:val="00B34539"/>
    <w:rsid w:val="00B41B09"/>
    <w:rsid w:val="00B5740C"/>
    <w:rsid w:val="00B6308A"/>
    <w:rsid w:val="00B73A06"/>
    <w:rsid w:val="00B8457C"/>
    <w:rsid w:val="00B90012"/>
    <w:rsid w:val="00B964B2"/>
    <w:rsid w:val="00BB516E"/>
    <w:rsid w:val="00BD3171"/>
    <w:rsid w:val="00BD5F72"/>
    <w:rsid w:val="00BD6006"/>
    <w:rsid w:val="00C243C3"/>
    <w:rsid w:val="00C25D49"/>
    <w:rsid w:val="00C34217"/>
    <w:rsid w:val="00C54571"/>
    <w:rsid w:val="00C614A5"/>
    <w:rsid w:val="00C61FA1"/>
    <w:rsid w:val="00C65E0A"/>
    <w:rsid w:val="00C805D6"/>
    <w:rsid w:val="00C80CB2"/>
    <w:rsid w:val="00C84F59"/>
    <w:rsid w:val="00CA3E82"/>
    <w:rsid w:val="00CA6F86"/>
    <w:rsid w:val="00CB2D3D"/>
    <w:rsid w:val="00CC2653"/>
    <w:rsid w:val="00CC27DC"/>
    <w:rsid w:val="00D044DB"/>
    <w:rsid w:val="00D14AEC"/>
    <w:rsid w:val="00D20471"/>
    <w:rsid w:val="00D24F6E"/>
    <w:rsid w:val="00D26985"/>
    <w:rsid w:val="00D273EA"/>
    <w:rsid w:val="00D32CB1"/>
    <w:rsid w:val="00D52F5E"/>
    <w:rsid w:val="00D530E2"/>
    <w:rsid w:val="00D53FF2"/>
    <w:rsid w:val="00D55C6C"/>
    <w:rsid w:val="00D73E9E"/>
    <w:rsid w:val="00DA5CB7"/>
    <w:rsid w:val="00DC2CE3"/>
    <w:rsid w:val="00DE22C5"/>
    <w:rsid w:val="00E01AAA"/>
    <w:rsid w:val="00E22A4D"/>
    <w:rsid w:val="00E24C28"/>
    <w:rsid w:val="00E30A81"/>
    <w:rsid w:val="00E31EE1"/>
    <w:rsid w:val="00E55D53"/>
    <w:rsid w:val="00E672E5"/>
    <w:rsid w:val="00E82184"/>
    <w:rsid w:val="00E83A47"/>
    <w:rsid w:val="00E870EC"/>
    <w:rsid w:val="00E87E62"/>
    <w:rsid w:val="00E92386"/>
    <w:rsid w:val="00EA1CE3"/>
    <w:rsid w:val="00EA5BD4"/>
    <w:rsid w:val="00EA5E49"/>
    <w:rsid w:val="00EC1878"/>
    <w:rsid w:val="00F01E13"/>
    <w:rsid w:val="00F06728"/>
    <w:rsid w:val="00F24118"/>
    <w:rsid w:val="00F6173C"/>
    <w:rsid w:val="00F618BD"/>
    <w:rsid w:val="00F76558"/>
    <w:rsid w:val="00F86C29"/>
    <w:rsid w:val="00FD0DBB"/>
    <w:rsid w:val="00FD21BA"/>
    <w:rsid w:val="00FE1374"/>
    <w:rsid w:val="00FE7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01E13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25AA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25AA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5AA3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5AA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5AA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01E13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25AA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25AA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5AA3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5AA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5AA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prosinca 2015.</izvorni_sadrzaj>
    <derivirana_varijabla naziv="DomainObject.DatumDonosenjaOdluke_1">31.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St-221/2015-3</izvorni_sadrzaj>
    <derivirana_varijabla naziv="DomainObject.Oznaka_1">St-221/2015-3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221</izvorni_sadrzaj>
    <derivirana_varijabla naziv="DomainObject.Predmet.Broj_1">221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31. prosinca 2015.</izvorni_sadrzaj>
    <derivirana_varijabla naziv="DomainObject.Predmet.DatumRjesavanja_1">31. prosinca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St-221/2015</izvorni_sadrzaj>
    <derivirana_varijabla naziv="DomainObject.Predmet.OznakaBroj_1">St-221/2015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Miroslav</izvorni_sadrzaj>
    <derivirana_varijabla naziv="DomainObject.Predmet.PredmetRijesio.Ime_1">Miroslav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Lovreković</izvorni_sadrzaj>
    <derivirana_varijabla naziv="DomainObject.Predmet.PredmetRijesio.Prezime_1">Lovreković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FUNGUS jednostavno društvo s ograničenom odgovornošću za proizvodnju, preradu i trgovinu gljivama, Slatina zastupanog po punomoćniku Jurica Nikšić</izvorni_sadrzaj>
    <derivirana_varijabla naziv="DomainObject.Predmet.ProtustrankaFormated_1">  FUNGUS jednostavno društvo s ograničenom odgovornošću za proizvodnju, preradu i trgovinu gljivama, Slatina zastupanog po punomoćniku Jurica Nikšić</derivirana_varijabla>
  </DomainObject.Predmet.ProtustrankaFormated>
  <DomainObject.Predmet.ProtustrankaFormatedOIB>
    <izvorni_sadrzaj>  FUNGUS jednostavno društvo s ograničenom odgovornošću za proizvodnju, preradu i trgovinu gljivama, Slatina, OIB 68310109064 zastupanog po punomoćniku Jurica Nikšić</izvorni_sadrzaj>
    <derivirana_varijabla naziv="DomainObject.Predmet.ProtustrankaFormatedOIB_1">  FUNGUS jednostavno društvo s ograničenom odgovornošću za proizvodnju, preradu i trgovinu gljivama, Slatina, OIB 68310109064 zastupanog po punomoćniku Jurica Nikšić</derivirana_varijabla>
  </DomainObject.Predmet.ProtustrankaFormatedOIB>
  <DomainObject.Predmet.ProtustrankaFormatedWithAdress>
    <izvorni_sadrzaj> FUNGUS jednostavno društvo s ograničenom odgovornošću za proizvodnju, preradu i trgovinu gljivama, Slatina, Kralja Zvonimira 132, 33520 Slatina zastupanog po punomoćniku Jurica Nikšić</izvorni_sadrzaj>
    <derivirana_varijabla naziv="DomainObject.Predmet.ProtustrankaFormatedWithAdress_1"> FUNGUS jednostavno društvo s ograničenom odgovornošću za proizvodnju, preradu i trgovinu gljivama, Slatina, Kralja Zvonimira 132, 33520 Slatina zastupanog po punomoćniku Jurica Nikšić</derivirana_varijabla>
  </DomainObject.Predmet.ProtustrankaFormatedWithAdress>
  <DomainObject.Predmet.ProtustrankaFormatedWithAdressOIB>
    <izvorni_sadrzaj> FUNGUS jednostavno društvo s ograničenom odgovornošću za proizvodnju, preradu i trgovinu gljivama, Slatina, OIB 68310109064, Kralja Zvonimira 132, 33520 Slatina zastupanog po punomoćniku Jurica Nikšić</izvorni_sadrzaj>
    <derivirana_varijabla naziv="DomainObject.Predmet.ProtustrankaFormatedWithAdressOIB_1"> FUNGUS jednostavno društvo s ograničenom odgovornošću za proizvodnju, preradu i trgovinu gljivama, Slatina, OIB 68310109064, Kralja Zvonimira 132, 33520 Slatina zastupanog po punomoćniku Jurica Nikšić</derivirana_varijabla>
  </DomainObject.Predmet.ProtustrankaFormatedWithAdressOIB>
  <DomainObject.Predmet.ProtustrankaWithAdress>
    <izvorni_sadrzaj>FUNGUS jednostavno društvo s ograničenom odgovornošću za proizvodnju, preradu i trgovinu gljivama, Slatina Kralja Zvonimira 132, 33520 Slatina</izvorni_sadrzaj>
    <derivirana_varijabla naziv="DomainObject.Predmet.ProtustrankaWithAdress_1">FUNGUS jednostavno društvo s ograničenom odgovornošću za proizvodnju, preradu i trgovinu gljivama, Slatina Kralja Zvonimira 132, 33520 Slatina</derivirana_varijabla>
  </DomainObject.Predmet.ProtustrankaWithAdress>
  <DomainObject.Predmet.ProtustrankaWithAdressOIB>
    <izvorni_sadrzaj>FUNGUS jednostavno društvo s ograničenom odgovornošću za proizvodnju, preradu i trgovinu gljivama, Slatina, OIB 68310109064, Kralja Zvonimira 132, 33520 Slatina</izvorni_sadrzaj>
    <derivirana_varijabla naziv="DomainObject.Predmet.ProtustrankaWithAdressOIB_1">FUNGUS jednostavno društvo s ograničenom odgovornošću za proizvodnju, preradu i trgovinu gljivama, Slatina, OIB 68310109064, Kralja Zvonimira 132, 33520 Slatina</derivirana_varijabla>
  </DomainObject.Predmet.ProtustrankaWithAdressOIB>
  <DomainObject.Predmet.ProtustrankaNazivFormated>
    <izvorni_sadrzaj>FUNGUS jednostavno društvo s ograničenom odgovornošću za proizvodnju, preradu i trgovinu gljivama, Slatina</izvorni_sadrzaj>
    <derivirana_varijabla naziv="DomainObject.Predmet.ProtustrankaNazivFormated_1">FUNGUS jednostavno društvo s ograničenom odgovornošću za proizvodnju, preradu i trgovinu gljivama, Slatina</derivirana_varijabla>
  </DomainObject.Predmet.ProtustrankaNazivFormated>
  <DomainObject.Predmet.ProtustrankaNazivFormatedOIB>
    <izvorni_sadrzaj>FUNGUS jednostavno društvo s ograničenom odgovornošću za proizvodnju, preradu i trgovinu gljivama, Slatina, OIB 68310109064</izvorni_sadrzaj>
    <derivirana_varijabla naziv="DomainObject.Predmet.ProtustrankaNazivFormatedOIB_1">FUNGUS jednostavno društvo s ograničenom odgovornošću za proizvodnju, preradu i trgovinu gljivama, Slatina, OIB 68310109064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FUNGUS jednostavno društvo s ograničenom odgovornošću za proizvodnju, preradu i trgovinu gljivama, Slatina zastupanog po punomoćniku Jurica Nikšić</item>
    </izvorni_sadrzaj>
    <derivirana_varijabla naziv="DomainObject.Predmet.ProtuStrankaListFormated_1">
      <item>FUNGUS jednostavno društvo s ograničenom odgovornošću za proizvodnju, preradu i trgovinu gljivama, Slatina zastupanog po punomoćniku Jurica Nikšić</item>
    </derivirana_varijabla>
  </DomainObject.Predmet.ProtuStrankaListFormated>
  <DomainObject.Predmet.ProtuStrankaListFormatedOIB>
    <izvorni_sadrzaj>
      <item>FUNGUS jednostavno društvo s ograničenom odgovornošću za proizvodnju, preradu i trgovinu gljivama, Slatina, OIB 68310109064 zastupanog po punomoćniku Jurica Nikšić</item>
    </izvorni_sadrzaj>
    <derivirana_varijabla naziv="DomainObject.Predmet.ProtuStrankaListFormatedOIB_1">
      <item>FUNGUS jednostavno društvo s ograničenom odgovornošću za proizvodnju, preradu i trgovinu gljivama, Slatina, OIB 68310109064 zastupanog po punomoćniku Jurica Nikšić</item>
    </derivirana_varijabla>
  </DomainObject.Predmet.ProtuStrankaListFormatedOIB>
  <DomainObject.Predmet.ProtuStrankaListFormatedWithAdress>
    <izvorni_sadrzaj>
      <item>FUNGUS jednostavno društvo s ograničenom odgovornošću za proizvodnju, preradu i trgovinu gljivama, Slatina, Kralja Zvonimira 132, 33520 Slatina zastupanog po punomoćniku Jurica Nikšić</item>
    </izvorni_sadrzaj>
    <derivirana_varijabla naziv="DomainObject.Predmet.ProtuStrankaListFormatedWithAdress_1">
      <item>FUNGUS jednostavno društvo s ograničenom odgovornošću za proizvodnju, preradu i trgovinu gljivama, Slatina, Kralja Zvonimira 132, 33520 Slatina zastupanog po punomoćniku Jurica Nikšić</item>
    </derivirana_varijabla>
  </DomainObject.Predmet.ProtuStrankaListFormatedWithAdress>
  <DomainObject.Predmet.ProtuStrankaListFormatedWithAdressOIB>
    <izvorni_sadrzaj>
      <item>FUNGUS jednostavno društvo s ograničenom odgovornošću za proizvodnju, preradu i trgovinu gljivama, Slatina, OIB 68310109064, Kralja Zvonimira 132, 33520 Slatina zastupanog po punomoćniku Jurica Nikšić</item>
    </izvorni_sadrzaj>
    <derivirana_varijabla naziv="DomainObject.Predmet.ProtuStrankaListFormatedWithAdressOIB_1">
      <item>FUNGUS jednostavno društvo s ograničenom odgovornošću za proizvodnju, preradu i trgovinu gljivama, Slatina, OIB 68310109064, Kralja Zvonimira 132, 33520 Slatina zastupanog po punomoćniku Jurica Nikšić</item>
    </derivirana_varijabla>
  </DomainObject.Predmet.ProtuStrankaListFormatedWithAdressOIB>
  <DomainObject.Predmet.ProtuStrankaListNazivFormated>
    <izvorni_sadrzaj>
      <item>FUNGUS jednostavno društvo s ograničenom odgovornošću za proizvodnju, preradu i trgovinu gljivama, Slatina</item>
    </izvorni_sadrzaj>
    <derivirana_varijabla naziv="DomainObject.Predmet.ProtuStrankaListNazivFormated_1">
      <item>FUNGUS jednostavno društvo s ograničenom odgovornošću za proizvodnju, preradu i trgovinu gljivama, Slatina</item>
    </derivirana_varijabla>
  </DomainObject.Predmet.ProtuStrankaListNazivFormated>
  <DomainObject.Predmet.ProtuStrankaListNazivFormatedOIB>
    <izvorni_sadrzaj>
      <item>FUNGUS jednostavno društvo s ograničenom odgovornošću za proizvodnju, preradu i trgovinu gljivama, Slatina, OIB 68310109064</item>
    </izvorni_sadrzaj>
    <derivirana_varijabla naziv="DomainObject.Predmet.ProtuStrankaListNazivFormatedOIB_1">
      <item>FUNGUS jednostavno društvo s ograničenom odgovornošću za proizvodnju, preradu i trgovinu gljivama, Slatina, OIB 68310109064</item>
    </derivirana_varijabla>
  </DomainObject.Predmet.ProtuStrankaListNazivFormatedOIB>
  <DomainObject.Predmet.OstaliListFormated>
    <izvorni_sadrzaj>
      <item>Jurica Nikšić punomoćnik sudionika u postupku FUNGUS jednostavno društvo s ograničenom odgovornošću za proizvodnju, preradu i trgovinu gljivama, Slatina</item>
    </izvorni_sadrzaj>
    <derivirana_varijabla naziv="DomainObject.Predmet.OstaliListFormated_1">
      <item>Jurica Nikšić punomoćnik sudionika u postupku FUNGUS jednostavno društvo s ograničenom odgovornošću za proizvodnju, preradu i trgovinu gljivama, Slatina</item>
    </derivirana_varijabla>
  </DomainObject.Predmet.OstaliListFormated>
  <DomainObject.Predmet.OstaliListFormatedOIB>
    <izvorni_sadrzaj>
      <item>Jurica Nikšić punomoćnik sudionika u postupku FUNGUS jednostavno društvo s ograničenom odgovornošću za proizvodnju, preradu i trgovinu gljivama, Slatina</item>
    </izvorni_sadrzaj>
    <derivirana_varijabla naziv="DomainObject.Predmet.OstaliListFormatedOIB_1">
      <item>Jurica Nikšić punomoćnik sudionika u postupku FUNGUS jednostavno društvo s ograničenom odgovornošću za proizvodnju, preradu i trgovinu gljivama, Slatina</item>
    </derivirana_varijabla>
  </DomainObject.Predmet.OstaliListFormatedOIB>
  <DomainObject.Predmet.OstaliListFormatedWithAdress>
    <izvorni_sadrzaj>
      <item>Jurica Nikšić punomoćnik sudionika u postupku FUNGUS jednostavno društvo s ograničenom odgovornošću za proizvodnju, preradu i trgovinu gljivama, Slatina</item>
    </izvorni_sadrzaj>
    <derivirana_varijabla naziv="DomainObject.Predmet.OstaliListFormatedWithAdress_1">
      <item>Jurica Nikšić punomoćnik sudionika u postupku FUNGUS jednostavno društvo s ograničenom odgovornošću za proizvodnju, preradu i trgovinu gljivama, Slatina</item>
    </derivirana_varijabla>
  </DomainObject.Predmet.OstaliListFormatedWithAdress>
  <DomainObject.Predmet.OstaliListFormatedWithAdressOIB>
    <izvorni_sadrzaj>
      <item>Jurica Nikšić punomoćnik sudionika u postupku FUNGUS jednostavno društvo s ograničenom odgovornošću za proizvodnju, preradu i trgovinu gljivama, Slatina</item>
    </izvorni_sadrzaj>
    <derivirana_varijabla naziv="DomainObject.Predmet.OstaliListFormatedWithAdressOIB_1">
      <item>Jurica Nikšić punomoćnik sudionika u postupku FUNGUS jednostavno društvo s ograničenom odgovornošću za proizvodnju, preradu i trgovinu gljivama, Slatina</item>
    </derivirana_varijabla>
  </DomainObject.Predmet.OstaliListFormatedWithAdressOIB>
  <DomainObject.Predmet.OstaliListNazivFormated>
    <izvorni_sadrzaj>
      <item>Jurica Nikšić</item>
    </izvorni_sadrzaj>
    <derivirana_varijabla naziv="DomainObject.Predmet.OstaliListNazivFormated_1">
      <item>Jurica Nikšić</item>
    </derivirana_varijabla>
  </DomainObject.Predmet.OstaliListNazivFormated>
  <DomainObject.Predmet.OstaliListNazivFormatedOIB>
    <izvorni_sadrzaj>
      <item>Jurica Nikšić</item>
    </izvorni_sadrzaj>
    <derivirana_varijabla naziv="DomainObject.Predmet.OstaliListNazivFormatedOIB_1">
      <item>Jurica Nikšić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prosinca 2015.</izvorni_sadrzaj>
    <derivirana_varijabla naziv="DomainObject.Datum_1">31. prosinca 2015.</derivirana_varijabla>
  </DomainObject.Datum>
  <DomainObject.PoslovniBrojDokumenta>
    <izvorni_sadrzaj>St-221/2015-3</izvorni_sadrzaj>
    <derivirana_varijabla naziv="DomainObject.PoslovniBrojDokumenta_1">St-221/2015-3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FUNGUS jednostavno društvo s ograničenom odgovornošću za proizvodnju, preradu i trgovinu gljivama, Slatina</izvorni_sadrzaj>
    <derivirana_varijabla naziv="DomainObject.Predmet.ProtustrankaIDrugi_1">FUNGUS jednostavno društvo s ograničenom odgovornošću za proizvodnju, preradu i trgovinu gljivama, Slatina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FUNGUS jednostavno društvo s ograničenom odgovornošću za proizvodnju, preradu i trgovinu gljivama, Slatina, OIB 68310109064, Kralja Zvonimira 132, 33520 Slatina</izvorni_sadrzaj>
    <derivirana_varijabla naziv="DomainObject.Predmet.ProtustrankaIDrugiAdressOIB_1">FUNGUS jednostavno društvo s ograničenom odgovornošću za proizvodnju, preradu i trgovinu gljivama, Slatina, OIB 68310109064, Kralja Zvonimira 132, 33520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31. prosinca 2015.</izvorni_sadrzaj>
    <derivirana_varijabla naziv="DomainObject.Predmet.OdlukaRjesenje.DatumDonosenjaOdluke_1">31. prosinca 2015.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St-221/2015-3</izvorni_sadrzaj>
    <derivirana_varijabla naziv="DomainObject.Predmet.OdlukaRjesenje.Oznaka_1">St-221/2015-3</derivirana_varijabla>
  </DomainObject.Predmet.OdlukaRjesenje.Oznaka>
  <DomainObject.Predmet.SudioniciListNaziv>
    <izvorni_sadrzaj>
      <item>FINA, RC ZAGREB, Podružnica Bjelovar</item>
      <item>FUNGUS jednostavno društvo s ograničenom odgovornošću za proizvodnju, preradu i trgovinu gljivama, Slatina</item>
      <item>Jurica Nikšić</item>
    </izvorni_sadrzaj>
    <derivirana_varijabla naziv="DomainObject.Predmet.SudioniciListNaziv_1">
      <item>FINA, RC ZAGREB, Podružnica Bjelovar</item>
      <item>FUNGUS jednostavno društvo s ograničenom odgovornošću za proizvodnju, preradu i trgovinu gljivama, Slatina</item>
      <item>Jurica Nikšić</item>
    </derivirana_varijabla>
  </DomainObject.Predmet.SudioniciListNaziv>
  <DomainObject.Predmet.SudioniciListAdressOIB>
    <izvorni_sadrzaj>
      <item>FINA, RC ZAGREB, Podružnica Bjelovar, OIB 85821130368, F. Supila 4,43000 Bjelovar</item>
      <item>FUNGUS jednostavno društvo s ograničenom odgovornošću za proizvodnju, preradu i trgovinu gljivama, Slatina, OIB 68310109064, Kralja Zvonimira 132,33520 Slatina</item>
      <item>Jurica Nikšić</item>
    </izvorni_sadrzaj>
    <derivirana_varijabla naziv="DomainObject.Predmet.SudioniciListAdressOIB_1">
      <item>FINA, RC ZAGREB, Podružnica Bjelovar, OIB 85821130368, F. Supila 4,43000 Bjelovar</item>
      <item>FUNGUS jednostavno društvo s ograničenom odgovornošću za proizvodnju, preradu i trgovinu gljivama, Slatina, OIB 68310109064, Kralja Zvonimira 132,33520 Slatina</item>
      <item>Jurica Nikšić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68310109064</item>
      <item>, OIB null</item>
    </izvorni_sadrzaj>
    <derivirana_varijabla naziv="DomainObject.Predmet.SudioniciListNazivOIB_1">
      <item>, OIB 85821130368</item>
      <item>, OIB 68310109064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EF2C67-46DF-4CD1-B512-BADB35B149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3</properties:Pages>
  <properties:Words>726</properties:Words>
  <properties:Characters>3960</properties:Characters>
  <properties:Lines>116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5038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2015-12-31T10:30:00Z</dcterms:created>
  <dc:creator>553y7k3</dc:creator>
  <cp:lastModifiedBy>Miroslav Lovreković</cp:lastModifiedBy>
  <cp:lastPrinted>2015-12-30T11:04:00Z</cp:lastPrinted>
  <dcterms:modified xmlns:xsi="http://www.w3.org/2001/XMLSchema-instance" xsi:type="dcterms:W3CDTF">2015-12-31T10:32:00Z</dcterms:modified>
  <cp:revision>4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St-221/2015-3 / Odluka - Rješenje - otvaranje i zaključenje stečajnog postupka (čl. 132)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