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6ea5" w14:paraId="3836ea5" w:rsidRDefault="00480C75" w:rsidR="00480C75">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708B7" w:rsidP="002708B7" w:rsidR="002708B7">
      <w:pPr>
        <w:rPr>
          <w:sz w:val="24"/>
          <w:szCs w:val="24"/>
        </w:rPr>
      </w:pPr>
      <w:r>
        <w:rPr>
          <w:sz w:val="24"/>
          <w:szCs w:val="24"/>
        </w:rPr>
        <w:t>REPUBLIKA HRVATSKA</w:t>
      </w:r>
    </w:p>
    <w:p w:rsidRDefault="002708B7" w:rsidP="002708B7" w:rsidR="002708B7">
      <w:pPr>
        <w:rPr>
          <w:sz w:val="24"/>
          <w:szCs w:val="24"/>
        </w:rPr>
      </w:pPr>
      <w:r>
        <w:rPr>
          <w:sz w:val="24"/>
          <w:szCs w:val="24"/>
        </w:rPr>
        <w:t xml:space="preserve">  Trgovački sud u Zagrebu</w:t>
      </w:r>
    </w:p>
    <w:p w:rsidRDefault="002708B7" w:rsidP="002708B7" w:rsidR="002708B7">
      <w:pPr>
        <w:rPr>
          <w:sz w:val="24"/>
          <w:szCs w:val="24"/>
        </w:rPr>
      </w:pPr>
      <w:r>
        <w:rPr>
          <w:sz w:val="24"/>
          <w:szCs w:val="24"/>
        </w:rPr>
        <w:t xml:space="preserve">   Zagreb, Amruševa 2/II</w:t>
      </w:r>
      <w:r>
        <w:rPr>
          <w:b/>
          <w:sz w:val="24"/>
          <w:szCs w:val="24"/>
        </w:rPr>
        <w:t xml:space="preserve">                                                                            </w:t>
      </w:r>
      <w:smartTag w:element="metricconverter" w:uri="urn:schemas-microsoft-com:office:smarttags">
        <w:smartTagPr>
          <w:attr w:val="72 St" w:name="ProductID"/>
        </w:smartTagPr>
        <w:r>
          <w:rPr>
            <w:sz w:val="24"/>
            <w:szCs w:val="24"/>
          </w:rPr>
          <w:t>72 St</w:t>
        </w:r>
      </w:smartTag>
      <w:r>
        <w:rPr>
          <w:sz w:val="24"/>
          <w:szCs w:val="24"/>
        </w:rPr>
        <w:t xml:space="preserve"> -191/2015</w:t>
      </w:r>
      <w:r w:rsidR="00B44412">
        <w:rPr>
          <w:sz w:val="24"/>
          <w:szCs w:val="24"/>
        </w:rPr>
        <w:t>-34</w:t>
      </w:r>
    </w:p>
    <w:p w:rsidRDefault="002708B7" w:rsidP="002708B7" w:rsidR="002708B7">
      <w:pPr>
        <w:jc w:val="center"/>
        <w:rPr>
          <w:sz w:val="24"/>
          <w:szCs w:val="24"/>
        </w:rPr>
      </w:pPr>
      <w:r>
        <w:rPr>
          <w:sz w:val="24"/>
          <w:szCs w:val="24"/>
        </w:rPr>
        <w:t>REPUBLIKA HRVATSKA</w:t>
      </w:r>
    </w:p>
    <w:p w:rsidRDefault="002708B7" w:rsidP="002708B7" w:rsidR="002708B7">
      <w:pPr>
        <w:jc w:val="center"/>
        <w:rPr>
          <w:b/>
          <w:sz w:val="24"/>
          <w:szCs w:val="24"/>
        </w:rPr>
      </w:pPr>
      <w:r>
        <w:rPr>
          <w:b/>
          <w:sz w:val="24"/>
          <w:szCs w:val="24"/>
        </w:rPr>
        <w:t>R J E Š E NJ E</w:t>
      </w:r>
    </w:p>
    <w:p w:rsidRDefault="002708B7" w:rsidP="002708B7" w:rsidR="002708B7">
      <w:pPr>
        <w:jc w:val="center"/>
        <w:rPr>
          <w:b/>
          <w:sz w:val="24"/>
          <w:szCs w:val="24"/>
        </w:rPr>
      </w:pPr>
    </w:p>
    <w:p w:rsidRDefault="002708B7" w:rsidP="002708B7" w:rsidR="002708B7">
      <w:pPr>
        <w:jc w:val="both"/>
        <w:rPr>
          <w:sz w:val="24"/>
          <w:szCs w:val="24"/>
        </w:rPr>
      </w:pPr>
      <w:r>
        <w:rPr>
          <w:sz w:val="24"/>
          <w:szCs w:val="24"/>
        </w:rPr>
        <w:t xml:space="preserve">                </w:t>
      </w:r>
      <w:r>
        <w:rPr>
          <w:sz w:val="24"/>
          <w:szCs w:val="24"/>
          <w:lang w:val="pt-BR"/>
        </w:rPr>
        <w:t xml:space="preserve">Trgovački sud u Zagrebu, po stečajnom sucu Nikoli Ribarić, u stečajnom postupku nad dužnikom </w:t>
      </w:r>
      <w:r>
        <w:rPr>
          <w:sz w:val="24"/>
          <w:szCs w:val="24"/>
        </w:rPr>
        <w:t>NES - SPORT, d.o.o. – u stečaju, Zagreb, Goljak 3/A, OIB: 51287418429, MBS: 080137301, dana 1</w:t>
      </w:r>
      <w:r w:rsidR="00EE17AD">
        <w:rPr>
          <w:sz w:val="24"/>
          <w:szCs w:val="24"/>
        </w:rPr>
        <w:t>6</w:t>
      </w:r>
      <w:r>
        <w:rPr>
          <w:sz w:val="24"/>
          <w:szCs w:val="24"/>
        </w:rPr>
        <w:t>.</w:t>
      </w:r>
      <w:r w:rsidR="00EE17AD">
        <w:rPr>
          <w:sz w:val="24"/>
          <w:szCs w:val="24"/>
        </w:rPr>
        <w:t xml:space="preserve"> rujna</w:t>
      </w:r>
      <w:r>
        <w:rPr>
          <w:sz w:val="24"/>
          <w:szCs w:val="24"/>
        </w:rPr>
        <w:t xml:space="preserve"> 2015. godine, </w:t>
      </w:r>
    </w:p>
    <w:p w:rsidRDefault="00CE217B" w:rsidP="00CE217B" w:rsidR="00CE217B">
      <w:pPr>
        <w:ind w:firstLine="720"/>
        <w:jc w:val="both"/>
        <w:rPr>
          <w:sz w:val="24"/>
          <w:szCs w:val="24"/>
        </w:rPr>
      </w:pPr>
      <w:r>
        <w:rPr>
          <w:sz w:val="24"/>
          <w:szCs w:val="24"/>
        </w:rPr>
        <w:t xml:space="preserve">   </w:t>
      </w:r>
    </w:p>
    <w:p w:rsidRDefault="001776FD" w:rsidP="00226328" w:rsidR="00117F39" w:rsidRPr="00167DB8">
      <w:pPr>
        <w:jc w:val="center"/>
        <w:rPr>
          <w:b/>
          <w:sz w:val="24"/>
          <w:szCs w:val="24"/>
        </w:rPr>
      </w:pPr>
      <w:r w:rsidRPr="00167DB8">
        <w:rPr>
          <w:b/>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EE17AD" w:rsidP="00EE17AD" w:rsidR="00EE17AD" w:rsidRPr="00167DB8">
      <w:pPr>
        <w:ind w:firstLine="720"/>
        <w:jc w:val="center"/>
        <w:rPr>
          <w:b/>
          <w:sz w:val="24"/>
          <w:szCs w:val="24"/>
        </w:rPr>
      </w:pPr>
      <w:r>
        <w:rPr>
          <w:b/>
          <w:sz w:val="24"/>
          <w:szCs w:val="24"/>
        </w:rPr>
        <w:t>06.</w:t>
      </w:r>
      <w:r w:rsidRPr="00167DB8">
        <w:rPr>
          <w:b/>
          <w:sz w:val="24"/>
          <w:szCs w:val="24"/>
        </w:rPr>
        <w:t xml:space="preserve"> </w:t>
      </w:r>
      <w:r>
        <w:rPr>
          <w:b/>
          <w:sz w:val="24"/>
          <w:szCs w:val="24"/>
        </w:rPr>
        <w:t>listopada</w:t>
      </w:r>
      <w:r w:rsidRPr="00167DB8">
        <w:rPr>
          <w:b/>
          <w:sz w:val="24"/>
          <w:szCs w:val="24"/>
        </w:rPr>
        <w:t xml:space="preserve"> 201</w:t>
      </w:r>
      <w:r>
        <w:rPr>
          <w:b/>
          <w:sz w:val="24"/>
          <w:szCs w:val="24"/>
        </w:rPr>
        <w:t>5</w:t>
      </w:r>
      <w:r w:rsidRPr="00167DB8">
        <w:rPr>
          <w:b/>
          <w:sz w:val="24"/>
          <w:szCs w:val="24"/>
        </w:rPr>
        <w:t xml:space="preserve">. u </w:t>
      </w:r>
      <w:r>
        <w:rPr>
          <w:b/>
          <w:sz w:val="24"/>
          <w:szCs w:val="24"/>
        </w:rPr>
        <w:t>09,30</w:t>
      </w:r>
      <w:r w:rsidRPr="00167DB8">
        <w:rPr>
          <w:b/>
          <w:sz w:val="24"/>
          <w:szCs w:val="24"/>
        </w:rPr>
        <w:t xml:space="preserve"> sati  u prostorijama Trgovačkog suda u Zagrebu, Petrinjska 8, II kat ulične zgrade, soba 82.</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5D2CDF" w:rsidR="00301D0A" w:rsidRPr="00167DB8">
      <w:pPr>
        <w:jc w:val="both"/>
        <w:rPr>
          <w:sz w:val="24"/>
          <w:szCs w:val="24"/>
        </w:rPr>
      </w:pPr>
      <w:r w:rsidRPr="00167DB8">
        <w:rPr>
          <w:sz w:val="24"/>
          <w:szCs w:val="24"/>
        </w:rPr>
        <w:tab/>
      </w:r>
      <w:r w:rsidR="00CD5FC8" w:rsidRPr="00167DB8">
        <w:rPr>
          <w:sz w:val="24"/>
          <w:szCs w:val="24"/>
        </w:rPr>
        <w:t xml:space="preserve">Stečajnu upravitelj je dana </w:t>
      </w:r>
      <w:r w:rsidR="002708B7">
        <w:rPr>
          <w:sz w:val="24"/>
          <w:szCs w:val="24"/>
        </w:rPr>
        <w:t>10</w:t>
      </w:r>
      <w:r w:rsidR="00D325C4">
        <w:rPr>
          <w:sz w:val="24"/>
          <w:szCs w:val="24"/>
        </w:rPr>
        <w:t>.</w:t>
      </w:r>
      <w:r w:rsidR="002708B7">
        <w:rPr>
          <w:sz w:val="24"/>
          <w:szCs w:val="24"/>
        </w:rPr>
        <w:t>7</w:t>
      </w:r>
      <w:r w:rsidR="00D325C4">
        <w:rPr>
          <w:sz w:val="24"/>
          <w:szCs w:val="24"/>
        </w:rPr>
        <w:t>.201</w:t>
      </w:r>
      <w:r w:rsidR="002708B7">
        <w:rPr>
          <w:sz w:val="24"/>
          <w:szCs w:val="24"/>
        </w:rPr>
        <w:t>5</w:t>
      </w:r>
      <w:r w:rsidR="00D325C4">
        <w:rPr>
          <w:sz w:val="24"/>
          <w:szCs w:val="24"/>
        </w:rPr>
        <w:t>.</w:t>
      </w:r>
      <w:r w:rsidR="00301D0A" w:rsidRPr="00167DB8">
        <w:rPr>
          <w:sz w:val="24"/>
          <w:szCs w:val="24"/>
        </w:rPr>
        <w:t xml:space="preserve"> godine predao podnesak kojim traži određivanje posebnog ispitnog ročišta, kako bi se ispitale tražbine koje su naknadno pristigle.</w:t>
      </w:r>
    </w:p>
    <w:p w:rsidRDefault="00EE17AD" w:rsidP="00493577"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Pr>
          <w:sz w:val="24"/>
          <w:szCs w:val="24"/>
        </w:rPr>
        <w:t>, predujmili su troškove posebnog ispitnog ročišta</w:t>
      </w:r>
      <w:r w:rsidR="009F3A28" w:rsidRPr="00167DB8">
        <w:rPr>
          <w:sz w:val="24"/>
          <w:szCs w:val="24"/>
        </w:rPr>
        <w:t>.</w:t>
      </w:r>
    </w:p>
    <w:p w:rsidRDefault="00117F39" w:rsidP="005D2CDF" w:rsidR="00117F39" w:rsidRPr="00167DB8">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 uz uvjet da u roku od 15 dana solidarno uplate predujam za pokriće troškova tog ročišta. Ako se predujam ne uplati u roku, posebno ispitno ročište se neće održati, a nepravodobne prijave će biti odbačene.</w:t>
      </w:r>
    </w:p>
    <w:p w:rsidRDefault="00117F39" w:rsidP="00117F39" w:rsidR="00117F39" w:rsidRPr="00167DB8">
      <w:pPr>
        <w:jc w:val="both"/>
        <w:rPr>
          <w:sz w:val="24"/>
          <w:szCs w:val="24"/>
        </w:rPr>
      </w:pPr>
      <w:r w:rsidRPr="00167DB8">
        <w:rPr>
          <w:sz w:val="24"/>
          <w:szCs w:val="24"/>
        </w:rPr>
        <w:tab/>
        <w:t>Trošak posebnog ispitnog ročišta sastoji se od naknade troškova stečajnom upravitelju za ispitivanje naknadno prijavljene tražbine</w:t>
      </w:r>
      <w:r w:rsidR="00D325C4">
        <w:rPr>
          <w:sz w:val="24"/>
          <w:szCs w:val="24"/>
        </w:rPr>
        <w:t>.</w:t>
      </w:r>
    </w:p>
    <w:p w:rsidRDefault="00117F39" w:rsidP="00EE17AD" w:rsidR="007B6554" w:rsidRPr="00167DB8">
      <w:pPr>
        <w:jc w:val="both"/>
        <w:rPr>
          <w:sz w:val="24"/>
          <w:szCs w:val="24"/>
        </w:rPr>
      </w:pPr>
      <w:r w:rsidRPr="00167DB8">
        <w:rPr>
          <w:sz w:val="24"/>
          <w:szCs w:val="24"/>
        </w:rPr>
        <w:tab/>
      </w:r>
      <w:r w:rsidR="00EE17AD">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EE17AD">
        <w:rPr>
          <w:sz w:val="24"/>
          <w:szCs w:val="24"/>
        </w:rPr>
        <w:t>16</w:t>
      </w:r>
      <w:r w:rsidRPr="00167DB8">
        <w:rPr>
          <w:sz w:val="24"/>
          <w:szCs w:val="24"/>
        </w:rPr>
        <w:t>.</w:t>
      </w:r>
      <w:r w:rsidR="00EE17AD">
        <w:rPr>
          <w:sz w:val="24"/>
          <w:szCs w:val="24"/>
        </w:rPr>
        <w:t xml:space="preserve"> rujna</w:t>
      </w:r>
      <w:r w:rsidR="007B6554" w:rsidRPr="00167DB8">
        <w:rPr>
          <w:sz w:val="24"/>
          <w:szCs w:val="24"/>
        </w:rPr>
        <w:t xml:space="preserve"> 201</w:t>
      </w:r>
      <w:r w:rsidR="002708B7">
        <w:rPr>
          <w:sz w:val="24"/>
          <w:szCs w:val="24"/>
        </w:rPr>
        <w:t>5</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7B6554" w:rsidP="00E91121" w:rsidR="00B44412">
      <w:pPr>
        <w:pStyle w:val="Podnaslov"/>
        <w:ind w:firstLine="708" w:left="4956"/>
        <w:rPr>
          <w:rFonts w:hAnsi="Times New Roman" w:ascii="Times New Roman"/>
          <w:b w:val="false"/>
          <w:color w:val="auto"/>
          <w:szCs w:val="24"/>
        </w:rPr>
      </w:pPr>
      <w:r w:rsidRPr="00167DB8">
        <w:tab/>
      </w:r>
      <w:r w:rsidR="00B44412">
        <w:rPr>
          <w:rFonts w:hAnsi="Times New Roman" w:ascii="Times New Roman"/>
          <w:b w:val="false"/>
          <w:color w:val="auto"/>
          <w:szCs w:val="24"/>
        </w:rPr>
        <w:t>Stečajni sudac:</w:t>
      </w:r>
    </w:p>
    <w:p w:rsidRDefault="00B44412" w:rsidP="00E91121" w:rsidR="00B4441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44412" w:rsidP="00E91121" w:rsidR="00B44412">
      <w:pPr>
        <w:pStyle w:val="Podnaslov"/>
        <w:ind w:firstLine="720" w:left="4320"/>
        <w:rPr>
          <w:rFonts w:hAnsi="Times New Roman" w:ascii="Times New Roman"/>
          <w:b w:val="false"/>
          <w:color w:val="auto"/>
          <w:szCs w:val="24"/>
        </w:rPr>
      </w:pPr>
    </w:p>
    <w:p w:rsidRDefault="00B44412" w:rsidP="00E91121" w:rsidR="00B4441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44412" w:rsidP="00E91121" w:rsidR="00B4441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4412" w:rsidP="00B44412" w:rsidR="00B4441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480C75" w:rsidP="00B44412" w:rsidR="00480C75">
      <w:pPr>
        <w:pStyle w:val="Tijeloteksta"/>
        <w:ind w:left="5760"/>
      </w:pPr>
    </w:p>
    <w:p w:rsidRDefault="00FA7885" w:rsidP="00FA7885" w:rsidR="00FA7885" w:rsidRPr="00B45B69">
      <w:pPr>
        <w:rPr>
          <w:sz w:val="24"/>
          <w:szCs w:val="24"/>
        </w:rPr>
      </w:pPr>
      <w:r w:rsidRPr="00B45B69">
        <w:rPr>
          <w:sz w:val="24"/>
          <w:szCs w:val="24"/>
        </w:rPr>
        <w:t>POUKA O PRAVNOM LIJEKU:</w:t>
      </w:r>
    </w:p>
    <w:p w:rsidRDefault="00FA7885" w:rsidP="00FA7885" w:rsidR="00FA7885" w:rsidRPr="00B45B69">
      <w:pPr>
        <w:rPr>
          <w:sz w:val="24"/>
          <w:szCs w:val="24"/>
        </w:rPr>
      </w:pPr>
      <w:r w:rsidRPr="00B45B69">
        <w:rPr>
          <w:sz w:val="24"/>
          <w:szCs w:val="24"/>
        </w:rPr>
        <w:t>Protiv ovog rješenja  nije dopuštena žalba ( čl. 278 ZPP-a u svezi s člankom 6. SZ)</w:t>
      </w:r>
    </w:p>
    <w:p w:rsidRDefault="00FA7885" w:rsidP="00454A6A" w:rsidR="00FA7885">
      <w:pPr>
        <w:pStyle w:val="Tijeloteksta"/>
        <w:jc w:val="left"/>
      </w:pPr>
    </w:p>
    <w:p w:rsidRDefault="00480C75" w:rsidP="00454A6A" w:rsidR="00480C75">
      <w:pPr>
        <w:pStyle w:val="Tijeloteksta"/>
        <w:jc w:val="left"/>
      </w:pPr>
    </w:p>
    <w:p w:rsidRDefault="00480C75" w:rsidP="00454A6A" w:rsidR="00480C75">
      <w:pPr>
        <w:pStyle w:val="Tijeloteksta"/>
        <w:jc w:val="left"/>
      </w:pPr>
    </w:p>
    <w:p w:rsidRDefault="00480C75" w:rsidP="00454A6A" w:rsidR="00B44412">
      <w:pPr>
        <w:pStyle w:val="Tijeloteksta"/>
        <w:jc w:val="left"/>
      </w:pPr>
      <w:r>
        <w:t xml:space="preserve"> </w:t>
      </w: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B44412" w:rsidP="00454A6A" w:rsidR="00B44412">
      <w:pPr>
        <w:pStyle w:val="Tijeloteksta"/>
        <w:jc w:val="left"/>
      </w:pPr>
    </w:p>
    <w:p w:rsidRDefault="00C326B8" w:rsidP="00454A6A" w:rsidR="00D325C4">
      <w:pPr>
        <w:pStyle w:val="Tijeloteksta"/>
        <w:jc w:val="left"/>
      </w:pPr>
      <w:r>
        <w:t>DNA</w:t>
      </w:r>
    </w:p>
    <w:p w:rsidRDefault="00D325C4" w:rsidP="00454A6A" w:rsidR="00D325C4">
      <w:pPr>
        <w:pStyle w:val="Tijeloteksta"/>
        <w:jc w:val="left"/>
      </w:pPr>
      <w:r>
        <w:t>Stečajni upravitelj</w:t>
      </w:r>
      <w:r w:rsidR="003117A2">
        <w:t xml:space="preserve"> </w:t>
      </w:r>
      <w:r w:rsidR="002708B7">
        <w:t>Davor Bišćan</w:t>
      </w:r>
    </w:p>
    <w:p w:rsidRDefault="00D325C4" w:rsidP="00454A6A" w:rsidR="00D325C4">
      <w:pPr>
        <w:pStyle w:val="Tijeloteksta"/>
        <w:jc w:val="left"/>
      </w:pPr>
      <w:r>
        <w:t>vjerovnik:</w:t>
      </w:r>
    </w:p>
    <w:p w:rsidRDefault="002708B7" w:rsidP="00CE217B" w:rsidR="00CE217B">
      <w:pPr>
        <w:ind w:firstLine="720"/>
        <w:jc w:val="both"/>
        <w:rPr>
          <w:sz w:val="24"/>
          <w:szCs w:val="24"/>
        </w:rPr>
      </w:pPr>
      <w:r>
        <w:rPr>
          <w:sz w:val="24"/>
          <w:szCs w:val="24"/>
        </w:rPr>
        <w:t>Zagrebački holding d.o.o., Zagreb, Ulica grada Vukovara 41,</w:t>
      </w:r>
    </w:p>
    <w:p w:rsidRDefault="00EE17AD" w:rsidP="00EE17AD" w:rsidR="004F7784" w:rsidRPr="00167DB8">
      <w:pPr>
        <w:jc w:val="both"/>
        <w:rPr>
          <w:sz w:val="24"/>
          <w:szCs w:val="24"/>
        </w:rPr>
      </w:pPr>
      <w:r>
        <w:rPr>
          <w:sz w:val="24"/>
          <w:szCs w:val="24"/>
        </w:rPr>
        <w:t>e oglasna ploča kao oglas</w:t>
      </w:r>
    </w:p>
    <w:p w:rsidRDefault="00D325C4" w:rsidP="00413199" w:rsidR="005D2CDF" w:rsidRPr="00167DB8">
      <w:pPr>
        <w:pStyle w:val="Tijeloteksta"/>
        <w:jc w:val="left"/>
      </w:pPr>
      <w:r>
        <w:t>spis</w:t>
      </w:r>
    </w:p>
    <w:p w:rsidRDefault="00226328" w:rsidR="00226328" w:rsidRPr="00167DB8">
      <w:pPr>
        <w:rPr>
          <w:sz w:val="24"/>
          <w:szCs w:val="24"/>
        </w:rPr>
      </w:pPr>
    </w:p>
    <w:p w:rsidRDefault="00C326B8" w:rsidR="00C326B8" w:rsidRPr="00167DB8">
      <w:pPr>
        <w:rPr>
          <w:sz w:val="24"/>
          <w:szCs w:val="24"/>
        </w:rPr>
      </w:pPr>
    </w:p>
    <w:sectPr w:rsidSect="005D2CDF" w:rsidR="00C326B8" w:rsidRPr="00167DB8">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BE1564">
      <w:rPr>
        <w:noProof/>
      </w:rPr>
      <w:t>2</w:t>
    </w:r>
    <w:r>
      <w:fldChar w:fldCharType="end"/>
    </w:r>
    <w:r>
      <w:t xml:space="preserve"> -</w:t>
    </w:r>
    <w:r>
      <w:tab/>
    </w:r>
    <w:r w:rsidRPr="00245C53">
      <w:rPr>
        <w:sz w:val="24"/>
        <w:szCs w:val="24"/>
      </w:rPr>
      <w:t>72 St-</w:t>
    </w:r>
    <w:r w:rsidR="002708B7">
      <w:rPr>
        <w:sz w:val="24"/>
        <w:szCs w:val="24"/>
      </w:rPr>
      <w:t>191/2015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B4FE4"/>
    <w:rsid w:val="000E4EBC"/>
    <w:rsid w:val="00117F39"/>
    <w:rsid w:val="0013104A"/>
    <w:rsid w:val="00160CB9"/>
    <w:rsid w:val="00167DB8"/>
    <w:rsid w:val="00170501"/>
    <w:rsid w:val="00171031"/>
    <w:rsid w:val="001776FD"/>
    <w:rsid w:val="001A6FF3"/>
    <w:rsid w:val="001D1709"/>
    <w:rsid w:val="00226328"/>
    <w:rsid w:val="00245C53"/>
    <w:rsid w:val="002708B7"/>
    <w:rsid w:val="00287A7C"/>
    <w:rsid w:val="002A2A70"/>
    <w:rsid w:val="002B2CD6"/>
    <w:rsid w:val="002E30C6"/>
    <w:rsid w:val="00301D0A"/>
    <w:rsid w:val="003117A2"/>
    <w:rsid w:val="003206F8"/>
    <w:rsid w:val="00353C43"/>
    <w:rsid w:val="00360C7C"/>
    <w:rsid w:val="003A1592"/>
    <w:rsid w:val="003A2582"/>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834"/>
    <w:rsid w:val="005D2CDF"/>
    <w:rsid w:val="005F505B"/>
    <w:rsid w:val="00606F44"/>
    <w:rsid w:val="00643CFF"/>
    <w:rsid w:val="00657CD8"/>
    <w:rsid w:val="0068667B"/>
    <w:rsid w:val="0069121B"/>
    <w:rsid w:val="006934FA"/>
    <w:rsid w:val="006A55B5"/>
    <w:rsid w:val="007360AD"/>
    <w:rsid w:val="007534FF"/>
    <w:rsid w:val="007872DF"/>
    <w:rsid w:val="007B4EED"/>
    <w:rsid w:val="007B6554"/>
    <w:rsid w:val="00824AE3"/>
    <w:rsid w:val="00843011"/>
    <w:rsid w:val="008E6D84"/>
    <w:rsid w:val="00905416"/>
    <w:rsid w:val="0095744E"/>
    <w:rsid w:val="00997D3C"/>
    <w:rsid w:val="009E3163"/>
    <w:rsid w:val="009F3A28"/>
    <w:rsid w:val="00A317D6"/>
    <w:rsid w:val="00A33219"/>
    <w:rsid w:val="00A722FE"/>
    <w:rsid w:val="00AD4690"/>
    <w:rsid w:val="00B44412"/>
    <w:rsid w:val="00B54B50"/>
    <w:rsid w:val="00B622B5"/>
    <w:rsid w:val="00B72B41"/>
    <w:rsid w:val="00BB55B8"/>
    <w:rsid w:val="00BD028D"/>
    <w:rsid w:val="00BE1564"/>
    <w:rsid w:val="00BF65C7"/>
    <w:rsid w:val="00C326B8"/>
    <w:rsid w:val="00C422D3"/>
    <w:rsid w:val="00C42AB5"/>
    <w:rsid w:val="00C558FD"/>
    <w:rsid w:val="00C60B30"/>
    <w:rsid w:val="00C75AF4"/>
    <w:rsid w:val="00CA5835"/>
    <w:rsid w:val="00CD5FC8"/>
    <w:rsid w:val="00CE217B"/>
    <w:rsid w:val="00D0461C"/>
    <w:rsid w:val="00D325C4"/>
    <w:rsid w:val="00DC3392"/>
    <w:rsid w:val="00DE371D"/>
    <w:rsid w:val="00E17362"/>
    <w:rsid w:val="00E46A41"/>
    <w:rsid w:val="00E75B59"/>
    <w:rsid w:val="00E81115"/>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BE1564"/>
    <w:rPr>
      <w:color w:val="808080"/>
      <w:bdr w:space="0" w:sz="0" w:color="auto" w:val="none"/>
      <w:shd w:fill="auto" w:color="auto" w:val="clear"/>
    </w:rPr>
  </w:style>
  <w:style w:customStyle="true" w:styleId="eSPISCCParagraphDefaultFont" w:type="character">
    <w:name w:val="eSPIS_CC_Paragraph Default Font"/>
    <w:basedOn w:val="Zadanifontodlomka"/>
    <w:rsid w:val="00BE15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564"/>
    <w:rPr>
      <w:bdr w:space="0" w:sz="0" w:color="auto" w:val="none"/>
      <w:shd w:fill="FFFFCC" w:color="auto" w:val="clear"/>
      <w:lang w:val="hr-HR"/>
    </w:rPr>
  </w:style>
  <w:style w:customStyle="true" w:styleId="PozadinaSvijetloCrvena" w:type="character">
    <w:name w:val="Pozadina_SvijetloCrvena"/>
    <w:basedOn w:val="eSPISCCParagraphDefaultFont"/>
    <w:rsid w:val="00BE15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5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BE1564"/>
    <w:rPr>
      <w:color w:val="808080"/>
      <w:bdr w:color="auto" w:space="0" w:sz="0" w:val="none"/>
      <w:shd w:color="auto" w:fill="auto" w:val="clear"/>
    </w:rPr>
  </w:style>
  <w:style w:customStyle="1" w:styleId="eSPISCCParagraphDefaultFont" w:type="character">
    <w:name w:val="eSPIS_CC_Paragraph Default Font"/>
    <w:basedOn w:val="Zadanifontodlomka"/>
    <w:rsid w:val="00BE15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564"/>
    <w:rPr>
      <w:bdr w:color="auto" w:space="0" w:sz="0" w:val="none"/>
      <w:shd w:color="auto" w:fill="FFFFCC" w:val="clear"/>
      <w:lang w:val="hr-HR"/>
    </w:rPr>
  </w:style>
  <w:style w:customStyle="1" w:styleId="PozadinaSvijetloCrvena" w:type="character">
    <w:name w:val="Pozadina_SvijetloCrvena"/>
    <w:basedOn w:val="eSPISCCParagraphDefaultFont"/>
    <w:rsid w:val="00BE15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5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2015.</izvorni_sadrzaj>
    <derivirana_varijabla naziv="DomainObject.Predmet.DatumOsnivanja_1">5.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St-191/2015</izvorni_sadrzaj>
    <derivirana_varijabla naziv="DomainObject.Predmet.OznakaBroj_1">St-191/2015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 - SPORT,d.o.o.</izvorni_sadrzaj>
    <derivirana_varijabla naziv="DomainObject.Predmet.ProtustrankaFormated_1">  NES - SPORT,d.o.o.</derivirana_varijabla>
  </DomainObject.Predmet.ProtustrankaFormated>
  <DomainObject.Predmet.ProtustrankaFormatedOIB>
    <izvorni_sadrzaj>  NES - SPORT,d.o.o., OIB 51287418429</izvorni_sadrzaj>
    <derivirana_varijabla naziv="DomainObject.Predmet.ProtustrankaFormatedOIB_1">  NES - SPORT,d.o.o., OIB 51287418429</derivirana_varijabla>
  </DomainObject.Predmet.ProtustrankaFormatedOIB>
  <DomainObject.Predmet.ProtustrankaFormatedWithAdress>
    <izvorni_sadrzaj> NES - SPORT,d.o.o., Goljak 3/A, Zagreb</izvorni_sadrzaj>
    <derivirana_varijabla naziv="DomainObject.Predmet.ProtustrankaFormatedWithAdress_1"> NES - SPORT,d.o.o., Goljak 3/A, Zagreb</derivirana_varijabla>
  </DomainObject.Predmet.ProtustrankaFormatedWithAdress>
  <DomainObject.Predmet.ProtustrankaFormatedWithAdressOIB>
    <izvorni_sadrzaj> NES - SPORT,d.o.o., OIB 51287418429, Goljak 3/A, Zagreb</izvorni_sadrzaj>
    <derivirana_varijabla naziv="DomainObject.Predmet.ProtustrankaFormatedWithAdressOIB_1"> NES - SPORT,d.o.o., OIB 51287418429, Goljak 3/A, Zagreb</derivirana_varijabla>
  </DomainObject.Predmet.ProtustrankaFormatedWithAdressOIB>
  <DomainObject.Predmet.ProtustrankaWithAdress>
    <izvorni_sadrzaj>NES - SPORT,d.o.o. Goljak 3/A, Zagreb</izvorni_sadrzaj>
    <derivirana_varijabla naziv="DomainObject.Predmet.ProtustrankaWithAdress_1">NES - SPORT,d.o.o. Goljak 3/A, Zagreb</derivirana_varijabla>
  </DomainObject.Predmet.ProtustrankaWithAdress>
  <DomainObject.Predmet.ProtustrankaWithAdressOIB>
    <izvorni_sadrzaj>NES - SPORT,d.o.o., OIB 51287418429, Goljak 3/A, Zagreb</izvorni_sadrzaj>
    <derivirana_varijabla naziv="DomainObject.Predmet.ProtustrankaWithAdressOIB_1">NES - SPORT,d.o.o., OIB 51287418429, Goljak 3/A, Zagreb</derivirana_varijabla>
  </DomainObject.Predmet.ProtustrankaWithAdressOIB>
  <DomainObject.Predmet.ProtustrankaNazivFormated>
    <izvorni_sadrzaj>NES - SPORT,d.o.o.</izvorni_sadrzaj>
    <derivirana_varijabla naziv="DomainObject.Predmet.ProtustrankaNazivFormated_1">NES - SPORT,d.o.o.</derivirana_varijabla>
  </DomainObject.Predmet.ProtustrankaNazivFormated>
  <DomainObject.Predmet.ProtustrankaNazivFormatedOIB>
    <izvorni_sadrzaj>NES - SPORT,d.o.o., OIB 51287418429</izvorni_sadrzaj>
    <derivirana_varijabla naziv="DomainObject.Predmet.ProtustrankaNazivFormatedOIB_1">NES - SPORT,d.o.o., OIB 51287418429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 Kudrna-blažanin zastupanog po punomoćniku OD ŠPEHAR &amp; ŠPEHAR; vjerovnici</izvorni_sadrzaj>
    <derivirana_varijabla naziv="DomainObject.Predmet.StrankaFormated_1">  Iva Kudrna-blažanin zastupanog po punomoćniku OD ŠPEHAR &amp; ŠPEHAR; vjerovnici</derivirana_varijabla>
  </DomainObject.Predmet.StrankaFormated>
  <DomainObject.Predmet.StrankaFormatedOIB>
    <izvorni_sadrzaj>  Iva Kudrna-blažanin, OIB 28450797901 zastupanog po punomoćniku OD ŠPEHAR &amp; ŠPEHAR; vjerovnici</izvorni_sadrzaj>
    <derivirana_varijabla naziv="DomainObject.Predmet.StrankaFormatedOIB_1">  Iva Kudrna-blažanin, OIB 28450797901 zastupanog po punomoćniku OD ŠPEHAR &amp; ŠPEHAR; vjerovnici</derivirana_varijabla>
  </DomainObject.Predmet.StrankaFormatedOIB>
  <DomainObject.Predmet.StrankaFormatedWithAdress>
    <izvorni_sadrzaj> Iva Kudrna-blažanin, Ivana Šibla 16, 10000 Zagreb zastupanog po punomoćniku OD ŠPEHAR &amp; ŠPEHAR; vjerovnici</izvorni_sadrzaj>
    <derivirana_varijabla naziv="DomainObject.Predmet.StrankaFormatedWithAdress_1"> Iva Kudrna-blažanin, Ivana Šibla 16, 10000 Zagreb zastupanog po punomoćniku OD ŠPEHAR &amp; ŠPEHAR; vjerovnici</derivirana_varijabla>
  </DomainObject.Predmet.StrankaFormatedWithAdress>
  <DomainObject.Predmet.StrankaFormatedWithAdressOIB>
    <izvorni_sadrzaj> Iva Kudrna-blažanin, OIB 28450797901, Ivana Šibla 16, 10000 Zagreb zastupanog po punomoćniku OD ŠPEHAR &amp; ŠPEHAR; vjerovnici</izvorni_sadrzaj>
    <derivirana_varijabla naziv="DomainObject.Predmet.StrankaFormatedWithAdressOIB_1"> Iva Kudrna-blažanin, OIB 28450797901, Ivana Šibla 16, 10000 Zagreb zastupanog po punomoćniku OD ŠPEHAR &amp; ŠPEHAR; vjerovnici</derivirana_varijabla>
  </DomainObject.Predmet.StrankaFormatedWithAdressOIB>
  <DomainObject.Predmet.StrankaWithAdress>
    <izvorni_sadrzaj>Iva Kudrna-blažanin Ivana Šibla 16,10000 Zagreb,vjerovnici </izvorni_sadrzaj>
    <derivirana_varijabla naziv="DomainObject.Predmet.StrankaWithAdress_1">Iva Kudrna-blažanin Ivana Šibla 16,10000 Zagreb,vjerovnici </derivirana_varijabla>
  </DomainObject.Predmet.StrankaWithAdress>
  <DomainObject.Predmet.StrankaWithAdressOIB>
    <izvorni_sadrzaj>Iva Kudrna-blažanin, OIB 28450797901, Ivana Šibla 16,10000 Zagreb,vjerovnici</izvorni_sadrzaj>
    <derivirana_varijabla naziv="DomainObject.Predmet.StrankaWithAdressOIB_1">Iva Kudrna-blažanin, OIB 28450797901, Ivana Šibla 16,10000 Zagreb,vjerovnici</derivirana_varijabla>
  </DomainObject.Predmet.StrankaWithAdressOIB>
  <DomainObject.Predmet.StrankaNazivFormated>
    <izvorni_sadrzaj>Iva Kudrna-blažanin,vjerovnici</izvorni_sadrzaj>
    <derivirana_varijabla naziv="DomainObject.Predmet.StrankaNazivFormated_1">Iva Kudrna-blažanin,vjerovnici</derivirana_varijabla>
  </DomainObject.Predmet.StrankaNazivFormated>
  <DomainObject.Predmet.StrankaNazivFormatedOIB>
    <izvorni_sadrzaj>Iva Kudrna-blažanin, OIB 28450797901,vjerovnici</izvorni_sadrzaj>
    <derivirana_varijabla naziv="DomainObject.Predmet.StrankaNazivFormatedOIB_1">Iva Kudrna-blažanin, OIB 28450797901,vjerovnici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Iva Kudrna-blažanin zastupanog po punomoćniku OD ŠPEHAR &amp; ŠPEHAR</item>
      <item>vjerovnici</item>
    </izvorni_sadrzaj>
    <derivirana_varijabla naziv="DomainObject.Predmet.StrankaListFormated_1">
      <item>Iva Kudrna-blažanin zastupanog po punomoćniku OD ŠPEHAR &amp; ŠPEHAR</item>
      <item>vjerovnici</item>
    </derivirana_varijabla>
  </DomainObject.Predmet.StrankaListFormated>
  <DomainObject.Predmet.StrankaListFormatedOIB>
    <izvorni_sadrzaj>
      <item>Iva Kudrna-blažanin, OIB 28450797901 zastupanog po punomoćniku OD ŠPEHAR &amp; ŠPEHAR</item>
      <item>vjerovnici</item>
    </izvorni_sadrzaj>
    <derivirana_varijabla naziv="DomainObject.Predmet.StrankaListFormatedOIB_1">
      <item>Iva Kudrna-blažanin, OIB 28450797901 zastupanog po punomoćniku OD ŠPEHAR &amp; ŠPEHAR</item>
      <item>vjerovnici</item>
    </derivirana_varijabla>
  </DomainObject.Predmet.StrankaListFormatedOIB>
  <DomainObject.Predmet.StrankaListFormatedWithAdress>
    <izvorni_sadrzaj>
      <item>Iva Kudrna-blažanin, Ivana Šibla 16, 10000 Zagreb zastupanog po punomoćniku OD ŠPEHAR &amp; ŠPEHAR</item>
      <item>vjerovnici</item>
    </izvorni_sadrzaj>
    <derivirana_varijabla naziv="DomainObject.Predmet.StrankaListFormatedWithAdress_1">
      <item>Iva Kudrna-blažanin, Ivana Šibla 16, 10000 Zagreb zastupanog po punomoćniku OD ŠPEHAR &amp; ŠPEHAR</item>
      <item>vjerovnici</item>
    </derivirana_varijabla>
  </DomainObject.Predmet.StrankaListFormatedWithAdress>
  <DomainObject.Predmet.StrankaListFormatedWithAdressOIB>
    <izvorni_sadrzaj>
      <item>Iva Kudrna-blažanin, OIB 28450797901, Ivana Šibla 16, 10000 Zagreb zastupanog po punomoćniku OD ŠPEHAR &amp; ŠPEHAR</item>
      <item>vjerovnici</item>
    </izvorni_sadrzaj>
    <derivirana_varijabla naziv="DomainObject.Predmet.StrankaListFormatedWithAdressOIB_1">
      <item>Iva Kudrna-blažanin, OIB 28450797901, Ivana Šibla 16, 10000 Zagreb zastupanog po punomoćniku OD ŠPEHAR &amp; ŠPEHAR</item>
      <item>vjerovnici</item>
    </derivirana_varijabla>
  </DomainObject.Predmet.StrankaListFormatedWithAdressOIB>
  <DomainObject.Predmet.StrankaListNazivFormated>
    <izvorni_sadrzaj>
      <item>Iva Kudrna-blažanin</item>
      <item>vjerovnici</item>
    </izvorni_sadrzaj>
    <derivirana_varijabla naziv="DomainObject.Predmet.StrankaListNazivFormated_1">
      <item>Iva Kudrna-blažanin</item>
      <item>vjerovnici</item>
    </derivirana_varijabla>
  </DomainObject.Predmet.StrankaListNazivFormated>
  <DomainObject.Predmet.StrankaListNazivFormatedOIB>
    <izvorni_sadrzaj>
      <item>Iva Kudrna-blažanin, OIB 28450797901</item>
      <item>vjerovnici</item>
    </izvorni_sadrzaj>
    <derivirana_varijabla naziv="DomainObject.Predmet.StrankaListNazivFormatedOIB_1">
      <item>Iva Kudrna-blažanin, OIB 28450797901</item>
      <item>vjerovnici</item>
    </derivirana_varijabla>
  </DomainObject.Predmet.StrankaListNazivFormatedOIB>
  <DomainObject.Predmet.ProtuStrankaListFormated>
    <izvorni_sadrzaj>
      <item>NES - SPORT,d.o.o.</item>
    </izvorni_sadrzaj>
    <derivirana_varijabla naziv="DomainObject.Predmet.ProtuStrankaListFormated_1">
      <item>NES - SPORT,d.o.o.</item>
    </derivirana_varijabla>
  </DomainObject.Predmet.ProtuStrankaListFormated>
  <DomainObject.Predmet.ProtuStrankaListFormatedOIB>
    <izvorni_sadrzaj>
      <item>NES - SPORT,d.o.o., OIB 51287418429</item>
    </izvorni_sadrzaj>
    <derivirana_varijabla naziv="DomainObject.Predmet.ProtuStrankaListFormatedOIB_1">
      <item>NES - SPORT,d.o.o., OIB 51287418429</item>
    </derivirana_varijabla>
  </DomainObject.Predmet.ProtuStrankaListFormatedOIB>
  <DomainObject.Predmet.ProtuStrankaListFormatedWithAdress>
    <izvorni_sadrzaj>
      <item>NES - SPORT,d.o.o., Goljak 3/A, Zagreb</item>
    </izvorni_sadrzaj>
    <derivirana_varijabla naziv="DomainObject.Predmet.ProtuStrankaListFormatedWithAdress_1">
      <item>NES - SPORT,d.o.o., Goljak 3/A, Zagreb</item>
    </derivirana_varijabla>
  </DomainObject.Predmet.ProtuStrankaListFormatedWithAdress>
  <DomainObject.Predmet.ProtuStrankaListFormatedWithAdressOIB>
    <izvorni_sadrzaj>
      <item>NES - SPORT,d.o.o., OIB 51287418429, Goljak 3/A, Zagreb</item>
    </izvorni_sadrzaj>
    <derivirana_varijabla naziv="DomainObject.Predmet.ProtuStrankaListFormatedWithAdressOIB_1">
      <item>NES - SPORT,d.o.o., OIB 51287418429, Goljak 3/A, Zagreb</item>
    </derivirana_varijabla>
  </DomainObject.Predmet.ProtuStrankaListFormatedWithAdressOIB>
  <DomainObject.Predmet.ProtuStrankaListNazivFormated>
    <izvorni_sadrzaj>
      <item>NES - SPORT,d.o.o.</item>
    </izvorni_sadrzaj>
    <derivirana_varijabla naziv="DomainObject.Predmet.ProtuStrankaListNazivFormated_1">
      <item>NES - SPORT,d.o.o.</item>
    </derivirana_varijabla>
  </DomainObject.Predmet.ProtuStrankaListNazivFormated>
  <DomainObject.Predmet.ProtuStrankaListNazivFormatedOIB>
    <izvorni_sadrzaj>
      <item>NES - SPORT,d.o.o., OIB 51287418429</item>
    </izvorni_sadrzaj>
    <derivirana_varijabla naziv="DomainObject.Predmet.ProtuStrankaListNazivFormatedOIB_1">
      <item>NES - SPORT,d.o.o., OIB 51287418429</item>
    </derivirana_varijabla>
  </DomainObject.Predmet.ProtuStrankaListNazivFormatedOIB>
  <DomainObject.Predmet.OstaliListFormated>
    <izvorni_sadrzaj>
      <item>OD ŠPEHAR &amp; ŠPEHAR punomoćnik sudionika u postupku Iva Kudrna-blažanin</item>
      <item>Hrvoje Bartolić</item>
      <item>Davor Bišćan</item>
      <item>FINA ZAGREB</item>
      <item>RH, MF, Porezna uprava</item>
      <item>Županijsko državno odvjetništvo u Zagrebu</item>
      <item>RH, Ministarstvo pravosuđa</item>
      <item>Zagrebački holding d.o.o.</item>
    </izvorni_sadrzaj>
    <derivirana_varijabla naziv="DomainObject.Predmet.OstaliListFormated_1">
      <item>OD ŠPEHAR &amp; ŠPEHAR punomoćnik sudionika u postupku Iva Kudrna-blažanin</item>
      <item>Hrvoje Bartolić</item>
      <item>Davor Bišćan</item>
      <item>FINA ZAGREB</item>
      <item>RH, MF, Porezna uprava</item>
      <item>Županijsko državno odvjetništvo u Zagrebu</item>
      <item>RH, Ministarstvo pravosuđa</item>
      <item>Zagrebački holding d.o.o.</item>
    </derivirana_varijabla>
  </DomainObject.Predmet.OstaliListFormated>
  <DomainObject.Predmet.OstaliListFormatedOIB>
    <izvorni_sadrzaj>
      <item>OD ŠPEHAR &amp; ŠPEHAR punomoćnik sudionika u postupku Iva Kudrna-blažanin</item>
      <item>Hrvoje Bartolić</item>
      <item>Davor Bišćan, OIB 99116868296</item>
      <item>FINA ZAGREB</item>
      <item>RH, MF, Porezna uprava</item>
      <item>Županijsko državno odvjetništvo u Zagrebu</item>
      <item>RH, Ministarstvo pravosuđa</item>
      <item>Zagrebački holding d.o.o.</item>
    </izvorni_sadrzaj>
    <derivirana_varijabla naziv="DomainObject.Predmet.OstaliListFormatedOIB_1">
      <item>OD ŠPEHAR &amp; ŠPEHAR punomoćnik sudionika u postupku Iva Kudrna-blažanin</item>
      <item>Hrvoje Bartolić</item>
      <item>Davor Bišćan, OIB 99116868296</item>
      <item>FINA ZAGREB</item>
      <item>RH, MF, Porezna uprava</item>
      <item>Županijsko državno odvjetništvo u Zagrebu</item>
      <item>RH, Ministarstvo pravosuđa</item>
      <item>Zagrebački holding d.o.o.</item>
    </derivirana_varijabla>
  </DomainObject.Predmet.OstaliListFormatedOIB>
  <DomainObject.Predmet.OstaliListFormatedWithAdress>
    <izvorni_sadrzaj>
      <item>OD ŠPEHAR &amp; ŠPEHAR, MASARYKOVA 7, 10000 Zagreb punomoćnik sudionika u postupku Iva Kudrna-blažanin</item>
      <item>Hrvoje Bartolić, Goljak 3/a, 10000 Zagreb</item>
      <item>Davor Bišćan, Jurišićeva 10, 10000 Zagreb</item>
      <item>FINA ZAGREB</item>
      <item>RH, MF, Porezna uprava, Av. Dubrovnik 32, 10000 Zagreb</item>
      <item>Županijsko državno odvjetništvo u Zagrebu</item>
      <item>RH, Ministarstvo pravosuđa, Ul. grada Vukovara 49, 10000 Zagreb</item>
      <item>Zagrebački holding d.o.o., Ul. grada Vukovara 41, 10000 Zagreb</item>
    </izvorni_sadrzaj>
    <derivirana_varijabla naziv="DomainObject.Predmet.OstaliListFormatedWithAdress_1">
      <item>OD ŠPEHAR &amp; ŠPEHAR, MASARYKOVA 7, 10000 Zagreb punomoćnik sudionika u postupku Iva Kudrna-blažanin</item>
      <item>Hrvoje Bartolić, Goljak 3/a, 10000 Zagreb</item>
      <item>Davor Bišćan, Jurišićeva 10, 10000 Zagreb</item>
      <item>FINA ZAGREB</item>
      <item>RH, MF, Porezna uprava, Av. Dubrovnik 32, 10000 Zagreb</item>
      <item>Županijsko državno odvjetništvo u Zagrebu</item>
      <item>RH, Ministarstvo pravosuđa, Ul. grada Vukovara 49, 10000 Zagreb</item>
      <item>Zagrebački holding d.o.o., Ul. grada Vukovara 41, 10000 Zagreb</item>
    </derivirana_varijabla>
  </DomainObject.Predmet.OstaliListFormatedWithAdress>
  <DomainObject.Predmet.OstaliListFormatedWithAdressOIB>
    <izvorni_sadrzaj>
      <item>OD ŠPEHAR &amp; ŠPEHAR, MASARYKOVA 7, 10000 Zagreb punomoćnik sudionika u postupku Iva Kudrna-blažanin</item>
      <item>Hrvoje Bartolić, Goljak 3/a, 10000 Zagreb</item>
      <item>Davor Bišćan, OIB 99116868296, Jurišićeva 10, 10000 Zagreb</item>
      <item>FINA ZAGREB</item>
      <item>RH, MF, Porezna uprava, Av. Dubrovnik 32, 10000 Zagreb</item>
      <item>Županijsko državno odvjetništvo u Zagrebu</item>
      <item>RH, Ministarstvo pravosuđa, Ul. grada Vukovara 49, 10000 Zagreb</item>
      <item>Zagrebački holding d.o.o., Ul. grada Vukovara 41, 10000 Zagreb</item>
    </izvorni_sadrzaj>
    <derivirana_varijabla naziv="DomainObject.Predmet.OstaliListFormatedWithAdressOIB_1">
      <item>OD ŠPEHAR &amp; ŠPEHAR, MASARYKOVA 7, 10000 Zagreb punomoćnik sudionika u postupku Iva Kudrna-blažanin</item>
      <item>Hrvoje Bartolić, Goljak 3/a, 10000 Zagreb</item>
      <item>Davor Bišćan, OIB 99116868296, Jurišićeva 10, 10000 Zagreb</item>
      <item>FINA ZAGREB</item>
      <item>RH, MF, Porezna uprava, Av. Dubrovnik 32, 10000 Zagreb</item>
      <item>Županijsko državno odvjetništvo u Zagrebu</item>
      <item>RH, Ministarstvo pravosuđa, Ul. grada Vukovara 49, 10000 Zagreb</item>
      <item>Zagrebački holding d.o.o., Ul. grada Vukovara 41, 10000 Zagreb</item>
    </derivirana_varijabla>
  </DomainObject.Predmet.OstaliListFormatedWithAdressOIB>
  <DomainObject.Predmet.OstaliListNazivFormated>
    <izvorni_sadrzaj>
      <item>OD ŠPEHAR &amp; ŠPEHAR</item>
      <item>Hrvoje Bartolić</item>
      <item>Davor Bišćan</item>
      <item>FINA ZAGREB</item>
      <item>RH, MF, Porezna uprava</item>
      <item>Županijsko državno odvjetništvo u Zagrebu</item>
      <item>RH, Ministarstvo pravosuđa</item>
      <item>Zagrebački holding d.o.o.</item>
    </izvorni_sadrzaj>
    <derivirana_varijabla naziv="DomainObject.Predmet.OstaliListNazivFormated_1">
      <item>OD ŠPEHAR &amp; ŠPEHAR</item>
      <item>Hrvoje Bartolić</item>
      <item>Davor Bišćan</item>
      <item>FINA ZAGREB</item>
      <item>RH, MF, Porezna uprava</item>
      <item>Županijsko državno odvjetništvo u Zagrebu</item>
      <item>RH, Ministarstvo pravosuđa</item>
      <item>Zagrebački holding d.o.o.</item>
    </derivirana_varijabla>
  </DomainObject.Predmet.OstaliListNazivFormated>
  <DomainObject.Predmet.OstaliListNazivFormatedOIB>
    <izvorni_sadrzaj>
      <item>OD ŠPEHAR &amp; ŠPEHAR</item>
      <item>Hrvoje Bartolić</item>
      <item>Davor Bišćan, OIB 99116868296</item>
      <item>FINA ZAGREB</item>
      <item>RH, MF, Porezna uprava</item>
      <item>Županijsko državno odvjetništvo u Zagrebu</item>
      <item>RH, Ministarstvo pravosuđa</item>
      <item>Zagrebački holding d.o.o.</item>
    </izvorni_sadrzaj>
    <derivirana_varijabla naziv="DomainObject.Predmet.OstaliListNazivFormatedOIB_1">
      <item>OD ŠPEHAR &amp; ŠPEHAR</item>
      <item>Hrvoje Bartolić</item>
      <item>Davor Bišćan, OIB 99116868296</item>
      <item>FINA ZAGREB</item>
      <item>RH, MF, Porezna uprava</item>
      <item>Županijsko državno odvjetništvo u Zagrebu</item>
      <item>RH, Ministarstvo pravosuđa</item>
      <item>Zagrebački holding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Iva Kudrna-blažanin i dr.</izvorni_sadrzaj>
    <derivirana_varijabla naziv="DomainObject.Predmet.StrankaIDrugi_1">Iva Kudrna-blažanin i dr.</derivirana_varijabla>
  </DomainObject.Predmet.StrankaIDrugi>
  <DomainObject.Predmet.ProtustrankaIDrugi>
    <izvorni_sadrzaj>NES - SPORT,d.o.o.</izvorni_sadrzaj>
    <derivirana_varijabla naziv="DomainObject.Predmet.ProtustrankaIDrugi_1">NES - SPORT,d.o.o.</derivirana_varijabla>
  </DomainObject.Predmet.ProtustrankaIDrugi>
  <DomainObject.Predmet.StrankaIDrugiAdressOIB>
    <izvorni_sadrzaj>Iva Kudrna-blažanin, OIB 28450797901, Ivana Šibla 16, 10000 Zagreb i dr.</izvorni_sadrzaj>
    <derivirana_varijabla naziv="DomainObject.Predmet.StrankaIDrugiAdressOIB_1">Iva Kudrna-blažanin, OIB 28450797901, Ivana Šibla 16, 10000 Zagreb i dr.</derivirana_varijabla>
  </DomainObject.Predmet.StrankaIDrugiAdressOIB>
  <DomainObject.Predmet.ProtustrankaIDrugiAdressOIB>
    <izvorni_sadrzaj>NES - SPORT,d.o.o., OIB 51287418429, Goljak 3/A, Zagreb</izvorni_sadrzaj>
    <derivirana_varijabla naziv="DomainObject.Predmet.ProtustrankaIDrugiAdressOIB_1">NES - SPORT,d.o.o., OIB 51287418429, Goljak 3/A,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 Kudrna-blažanin</item>
      <item>NES - SPORT,d.o.o.</item>
      <item>OD ŠPEHAR &amp; ŠPEHAR</item>
      <item>Hrvoje Bartolić</item>
      <item>Davor Bišćan</item>
      <item>FINA ZAGREB</item>
      <item>RH, MF, Porezna uprava</item>
      <item>Županijsko državno odvjetništvo u Zagrebu</item>
      <item>RH, Ministarstvo pravosuđa</item>
      <item>Zagrebački holding d.o.o.</item>
      <item>vjerovnici</item>
    </izvorni_sadrzaj>
    <derivirana_varijabla naziv="DomainObject.Predmet.SudioniciListNaziv_1">
      <item>Iva Kudrna-blažanin</item>
      <item>NES - SPORT,d.o.o.</item>
      <item>OD ŠPEHAR &amp; ŠPEHAR</item>
      <item>Hrvoje Bartolić</item>
      <item>Davor Bišćan</item>
      <item>FINA ZAGREB</item>
      <item>RH, MF, Porezna uprava</item>
      <item>Županijsko državno odvjetništvo u Zagrebu</item>
      <item>RH, Ministarstvo pravosuđa</item>
      <item>Zagrebački holding d.o.o.</item>
      <item>vjerovnici</item>
    </derivirana_varijabla>
  </DomainObject.Predmet.SudioniciListNaziv>
  <DomainObject.Predmet.SudioniciListAdressOIB>
    <izvorni_sadrzaj>
      <item>Iva Kudrna-blažanin, OIB 28450797901, Ivana Šibla 16,10000 Zagreb</item>
      <item>NES - SPORT,d.o.o., OIB 51287418429, Goljak 3/A,Zagreb</item>
      <item>OD ŠPEHAR &amp; ŠPEHAR, MASARYKOVA 7,10000 Zagreb</item>
      <item>Hrvoje Bartolić, Goljak 3/a,10000 Zagreb</item>
      <item>Davor Bišćan, OIB 99116868296, Jurišićeva 10,10000 Zagreb</item>
      <item>FINA ZAGREB</item>
      <item>RH, MF, Porezna uprava, Av. Dubrovnik 32,10000 Zagreb</item>
      <item>Županijsko državno odvjetništvo u Zagrebu</item>
      <item>RH, Ministarstvo pravosuđa, Ul. grada Vukovara 49,10000 Zagreb</item>
      <item>Zagrebački holding d.o.o., Ul. grada Vukovara 41,10000 Zagreb</item>
      <item>vjerovnici</item>
    </izvorni_sadrzaj>
    <derivirana_varijabla naziv="DomainObject.Predmet.SudioniciListAdressOIB_1">
      <item>Iva Kudrna-blažanin, OIB 28450797901, Ivana Šibla 16,10000 Zagreb</item>
      <item>NES - SPORT,d.o.o., OIB 51287418429, Goljak 3/A,Zagreb</item>
      <item>OD ŠPEHAR &amp; ŠPEHAR, MASARYKOVA 7,10000 Zagreb</item>
      <item>Hrvoje Bartolić, Goljak 3/a,10000 Zagreb</item>
      <item>Davor Bišćan, OIB 99116868296, Jurišićeva 10,10000 Zagreb</item>
      <item>FINA ZAGREB</item>
      <item>RH, MF, Porezna uprava, Av. Dubrovnik 32,10000 Zagreb</item>
      <item>Županijsko državno odvjetništvo u Zagrebu</item>
      <item>RH, Ministarstvo pravosuđa, Ul. grada Vukovara 49,10000 Zagreb</item>
      <item>Zagrebački holding d.o.o., Ul. grada Vukovara 41,10000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28450797901</item>
      <item>, OIB 51287418429</item>
      <item>, OIB null</item>
      <item>, OIB null</item>
      <item>, OIB 99116868296</item>
      <item>, OIB null</item>
      <item>, OIB null</item>
      <item>, OIB null</item>
      <item>, OIB null</item>
      <item>, OIB null</item>
      <item>, OIB null</item>
    </izvorni_sadrzaj>
    <derivirana_varijabla naziv="DomainObject.Predmet.SudioniciListNazivOIB_1">
      <item>, OIB 28450797901</item>
      <item>, OIB 51287418429</item>
      <item>, OIB null</item>
      <item>, OIB null</item>
      <item>, OIB 99116868296</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325</properties:Words>
  <properties:Characters>1773</properties:Characters>
  <properties:Lines>103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2015-09-16T11:55:00Z</dcterms:created>
  <dc:creator>nmarkovic</dc:creator>
  <cp:lastModifiedBy>Jadranka Zelić</cp:lastModifiedBy>
  <cp:lastPrinted>2015-09-16T11:55:00Z</cp:lastPrinted>
  <dcterms:modified xmlns:xsi="http://www.w3.org/2001/XMLSchema-instance" xsi:type="dcterms:W3CDTF">2015-09-16T11:57:00Z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