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b4cd" w14:paraId="b5ab4cd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026813">
        <w:rPr>
          <w:sz w:val="24"/>
          <w:szCs w:val="24"/>
        </w:rPr>
        <w:t>3639</w:t>
      </w:r>
      <w:r w:rsidR="003D3469">
        <w:rPr>
          <w:sz w:val="24"/>
          <w:szCs w:val="24"/>
        </w:rPr>
        <w:t>/2016</w:t>
      </w:r>
      <w:r w:rsidR="00311C71">
        <w:rPr>
          <w:sz w:val="24"/>
          <w:szCs w:val="24"/>
        </w:rPr>
        <w:t>-9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FD6488" w:rsidR="00FD6488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  <w:t>Trgovački sud u Zagrebu po sucu tog suda Nikoli Ribariću, postupajući po prijedlogu Financijske agencije i BAMEL TRGOVINA d.o.o. , Luka (Općina Luka), I. Izletnički put 3, OIB: 39680701060, radi pokretanja stečajnog postupka nad dužnikom BAMEL TRGOVINA d.o.o. , Luka (Općina Luka), I. Izletnički</w:t>
      </w:r>
      <w:r>
        <w:rPr>
          <w:sz w:val="24"/>
          <w:szCs w:val="24"/>
        </w:rPr>
        <w:t xml:space="preserve"> put 3, OIB: 39680701060, dana 1</w:t>
      </w:r>
      <w:r w:rsidRPr="00026813">
        <w:rPr>
          <w:sz w:val="24"/>
          <w:szCs w:val="24"/>
        </w:rPr>
        <w:t>3.</w:t>
      </w:r>
      <w:r>
        <w:rPr>
          <w:sz w:val="24"/>
          <w:szCs w:val="24"/>
        </w:rPr>
        <w:t>siječnja 2017</w:t>
      </w:r>
      <w:r w:rsidRPr="00026813">
        <w:rPr>
          <w:sz w:val="24"/>
          <w:szCs w:val="24"/>
        </w:rPr>
        <w:t>.</w:t>
      </w:r>
    </w:p>
    <w:p w:rsidRDefault="00026813" w:rsidP="00FD6488" w:rsidR="00026813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026813" w:rsidRPr="00026813">
        <w:rPr>
          <w:sz w:val="24"/>
          <w:szCs w:val="24"/>
        </w:rPr>
        <w:t>BAMEL TRGOVINA d.o.o. , Luka (Općina Luka), I. Izletnički</w:t>
      </w:r>
      <w:r w:rsidR="00026813">
        <w:rPr>
          <w:sz w:val="24"/>
          <w:szCs w:val="24"/>
        </w:rPr>
        <w:t xml:space="preserve"> put 3, OIB: 39680701060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026813">
        <w:rPr>
          <w:sz w:val="24"/>
          <w:szCs w:val="24"/>
        </w:rPr>
        <w:t>13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2D62CE" w:rsidRPr="002D62CE">
        <w:rPr>
          <w:sz w:val="24"/>
          <w:szCs w:val="24"/>
        </w:rPr>
        <w:t>MARTIN LUKIN, Zagreb, Gračanska cesta 145f, OIB:12398076495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026813" w:rsidRPr="00026813">
        <w:rPr>
          <w:sz w:val="24"/>
          <w:szCs w:val="24"/>
        </w:rPr>
        <w:t>BAMEL TRGOVINA d.o.o. , Luka (Općina Luka), I. Izletnički</w:t>
      </w:r>
      <w:r w:rsidR="00026813">
        <w:rPr>
          <w:sz w:val="24"/>
          <w:szCs w:val="24"/>
        </w:rPr>
        <w:t xml:space="preserve"> put 3, OIB: 39680701060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Financijska agencija podnijela je, na temelju odredbe čl. 110.st1. Stečajnog zakona (“Narodne novine” broj 71/15, dalje: SZ), zahtjev za provedbu skraćenog stečajnog postupka nad dužnikom BAMEL TRGOVINA d.o.o. , Luka (Općina Luka), I. Izletnički put 3, OIB: 39680701060.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BAMEL TRGOVINA d.o.o. , Luka (Općina Luka), I. Izletnički put 3, OIB: 39680701060, po punomoćniku, podnio je 9.6.2016. godine, prijedlog za otvaranjem stečajnog postupka.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 xml:space="preserve">Prema odredbi članka 16. stavak 6. SZ-a ako su podnesena dva ili više prijedloga za otvaranje predstečajnog ili stečajnog postupka sud će za sve prijedloge provesti jedinstveni postupak i donijeti zajedničku odluku.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Stoga je sud rješenjem od 11. srpnja 2016. godine donio rješenje o spajanju predmeta radi provođenja jedinstvenog postupka i donošenja zajedničke odluke.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lastRenderedPageBreak/>
        <w:t xml:space="preserve">Financijska agencija, kao predlagatelj, navela je u prijedlogu za otvaranje stečajnog postupka kako dužnik na dan 11.4.2016. u Očevidniku redoslijeda osnova za plaćanje ima evidentirane neizvršene osnove za plaćanje u neprekinutom razdoblju od 120 dana, u ukupnom iznosu od 241.459,36 kuna.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Predlagatelj BAMEL TRGOVINA d.o.o. , Luka (Općina Luka), I. Izletnički put 3, OIB: 39680701060, u svojem prijedlogu podnesenom dana 9.6.2016. navo je kako je račun blokiran dulje od 155 dana, a kako je to vidljivo iz Potvrde FINA-e od 17.5.2016. koja se dostalja uz prijedlog. Predlagatelj kao dužnik uz prijedlog dostavlja i popis imovine dužnika iz kojeg proizlazi kako dužnik nema imovine.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Sud Rješenjem od 23. rujna 2016. pokrenuo postupak radi utvrđenja uvjeta za otvaranje stečajnog postupka (prethodni postupak).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Na ročište radi očitovanja o prijedlogu za otvaranjem stečajnog postupka dana 20. listopada 2016. godine pristupio je punomoćnik dužnika koji se nije protivio prijedlogu za otvaranjem stečajnog postupka. Pročitan je podnesak predlagatelja od 28.9.2016. u kojem isti navodi kako ostaje kod prijedloga.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Ročište radi rasprave o pretpostavkama za otvaranje stečajnog postupka održano je zajedno sa ročištem radi očitovanja o prijedlogu, temeljem odredbe članka 128.st.5. SZ-a. Na ročištu je pročitan podnesak dužnika – popis imovine i obaveza (list11-20 spisa) iz kojeg je vidljivo kako dužnik nema imovine. Pročitana je potvrda FINA-e od 17.5.2015. iz koje je vidljivo kako je račun predloženog stečajnog dužnika blokiran u razdoblju duljem od 60 dana. Primjedbi ni pitanja nije bilo.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26813" w:rsidRPr="00026813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2D62CE">
      <w:pPr>
        <w:overflowPunct w:val="false"/>
        <w:ind w:firstLine="708"/>
        <w:jc w:val="both"/>
        <w:rPr>
          <w:sz w:val="24"/>
          <w:szCs w:val="24"/>
        </w:rPr>
      </w:pPr>
      <w:r w:rsidRPr="00026813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2D62CE" w:rsidP="002D62CE" w:rsidR="002D62C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 sa liste 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</w:p>
    <w:p w:rsidRDefault="002D62CE" w:rsidP="002D62CE" w:rsidR="002D62CE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2D62CE">
        <w:t>13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311C71" w:rsidP="00E91121" w:rsidR="00311C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1C71" w:rsidP="00E91121" w:rsidR="00311C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1C71" w:rsidP="00E91121" w:rsidR="00311C7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1C71" w:rsidP="00E91121" w:rsidR="00311C7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1C71" w:rsidP="00E91121" w:rsidR="00311C7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311C71" w:rsidP="00743790" w:rsidR="00311C71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286AD1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3D3469">
      <w:rPr>
        <w:sz w:val="24"/>
        <w:szCs w:val="24"/>
      </w:rPr>
      <w:t>3639</w:t>
    </w:r>
    <w:r w:rsidR="00A6649B">
      <w:rPr>
        <w:sz w:val="24"/>
        <w:szCs w:val="24"/>
      </w:rPr>
      <w:t>/</w:t>
    </w:r>
    <w:r w:rsidR="003D3469">
      <w:rPr>
        <w:sz w:val="24"/>
        <w:szCs w:val="24"/>
      </w:rPr>
      <w:t>2016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86AD1"/>
    <w:rsid w:val="002A1726"/>
    <w:rsid w:val="002D6066"/>
    <w:rsid w:val="002D62CE"/>
    <w:rsid w:val="002F156E"/>
    <w:rsid w:val="002F6A91"/>
    <w:rsid w:val="00311C71"/>
    <w:rsid w:val="00321949"/>
    <w:rsid w:val="00361247"/>
    <w:rsid w:val="00392C86"/>
    <w:rsid w:val="003D3469"/>
    <w:rsid w:val="00400237"/>
    <w:rsid w:val="004728DE"/>
    <w:rsid w:val="004C71AC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9313A"/>
    <w:rsid w:val="00E965BE"/>
    <w:rsid w:val="00EA161B"/>
    <w:rsid w:val="00EC4F6C"/>
    <w:rsid w:val="00ED0766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A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A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A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A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A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A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A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A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3639</izvorni_sadrzaj>
    <derivirana_varijabla naziv="DomainObject.Predmet.Broj_1">3639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St-3639/2016</izvorni_sadrzaj>
    <derivirana_varijabla naziv="DomainObject.Predmet.OznakaBroj_1">St-3639/2016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BAMEL TRGOVINA d.o.o. zastupanog po punomoćniku Miljenko Jekić</izvorni_sadrzaj>
    <derivirana_varijabla naziv="DomainObject.Predmet.ProtustrankaFormated_1">  BAMEL TRGOVINA d.o.o. zastupanog po punomoćniku Miljenko Jekić</derivirana_varijabla>
  </DomainObject.Predmet.ProtustrankaFormated>
  <DomainObject.Predmet.ProtustrankaFormatedOIB>
    <izvorni_sadrzaj>  BAMEL TRGOVINA d.o.o., OIB 39680701060 zastupanog po punomoćniku Miljenko Jekić</izvorni_sadrzaj>
    <derivirana_varijabla naziv="DomainObject.Predmet.ProtustrankaFormatedOIB_1">  BAMEL TRGOVINA d.o.o., OIB 39680701060 zastupanog po punomoćniku Miljenko Jekić</derivirana_varijabla>
  </DomainObject.Predmet.ProtustrankaFormatedOIB>
  <DomainObject.Predmet.ProtustrankaFormatedWithAdress>
    <izvorni_sadrzaj> BAMEL TRGOVINA d.o.o., I. Izletnički put 3, 10296 Luka zastupanog po punomoćniku Miljenko Jekić</izvorni_sadrzaj>
    <derivirana_varijabla naziv="DomainObject.Predmet.ProtustrankaFormatedWithAdress_1"> BAMEL TRGOVINA d.o.o., I. Izletnički put 3, 10296 Luka zastupanog po punomoćniku Miljenko Jekić</derivirana_varijabla>
  </DomainObject.Predmet.ProtustrankaFormatedWithAdress>
  <DomainObject.Predmet.ProtustrankaFormatedWithAdressOIB>
    <izvorni_sadrzaj> BAMEL TRGOVINA d.o.o., OIB 39680701060, I. Izletnički put 3, 10296 Luka zastupanog po punomoćniku Miljenko Jekić</izvorni_sadrzaj>
    <derivirana_varijabla naziv="DomainObject.Predmet.ProtustrankaFormatedWithAdressOIB_1"> BAMEL TRGOVINA d.o.o., OIB 39680701060, I. Izletnički put 3, 10296 Luka zastupanog po punomoćniku Miljenko Jekić</derivirana_varijabla>
  </DomainObject.Predmet.ProtustrankaFormatedWithAdressOIB>
  <DomainObject.Predmet.ProtustrankaWithAdress>
    <izvorni_sadrzaj>BAMEL TRGOVINA d.o.o. I. Izletnički put 3, 10296 Luka</izvorni_sadrzaj>
    <derivirana_varijabla naziv="DomainObject.Predmet.ProtustrankaWithAdress_1">BAMEL TRGOVINA d.o.o. I. Izletnički put 3, 10296 Luka</derivirana_varijabla>
  </DomainObject.Predmet.ProtustrankaWithAdress>
  <DomainObject.Predmet.ProtustrankaWithAdressOIB>
    <izvorni_sadrzaj>BAMEL TRGOVINA d.o.o., OIB 39680701060, I. Izletnički put 3, 10296 Luka</izvorni_sadrzaj>
    <derivirana_varijabla naziv="DomainObject.Predmet.ProtustrankaWithAdressOIB_1">BAMEL TRGOVINA d.o.o., OIB 39680701060, I. Izletnički put 3, 10296 Luka</derivirana_varijabla>
  </DomainObject.Predmet.ProtustrankaWithAdressOIB>
  <DomainObject.Predmet.ProtustrankaNazivFormated>
    <izvorni_sadrzaj>BAMEL TRGOVINA d.o.o.</izvorni_sadrzaj>
    <derivirana_varijabla naziv="DomainObject.Predmet.ProtustrankaNazivFormated_1">BAMEL TRGOVINA d.o.o.</derivirana_varijabla>
  </DomainObject.Predmet.ProtustrankaNazivFormated>
  <DomainObject.Predmet.ProtustrankaNazivFormatedOIB>
    <izvorni_sadrzaj>BAMEL TRGOVINA d.o.o., OIB 39680701060</izvorni_sadrzaj>
    <derivirana_varijabla naziv="DomainObject.Predmet.ProtustrankaNazivFormatedOIB_1">BAMEL TRGOVINA d.o.o., OIB 39680701060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BAMEL TRGOVINA d.o.o.</izvorni_sadrzaj>
    <derivirana_varijabla naziv="DomainObject.Predmet.StrankaFormated_1">  FINA Regionalni centar Zagreb; BAMEL TRGOVINA d.o.o.</derivirana_varijabla>
  </DomainObject.Predmet.StrankaFormated>
  <DomainObject.Predmet.StrankaFormatedOIB>
    <izvorni_sadrzaj>  FINA Regionalni centar Zagreb, OIB 85821130368; BAMEL TRGOVINA d.o.o., OIB 39680701060</izvorni_sadrzaj>
    <derivirana_varijabla naziv="DomainObject.Predmet.StrankaFormatedOIB_1">  FINA Regionalni centar Zagreb, OIB 85821130368; BAMEL TRGOVINA d.o.o., OIB 39680701060</derivirana_varijabla>
  </DomainObject.Predmet.StrankaFormatedOIB>
  <DomainObject.Predmet.StrankaFormatedWithAdress>
    <izvorni_sadrzaj> FINA Regionalni centar Zagreb, Trg svibanjskih žrtava 1995. br. 1, 10000 Zagreb; BAMEL TRGOVINA d.o.o., I. Izletnički put 3, 10297 Luka</izvorni_sadrzaj>
    <derivirana_varijabla naziv="DomainObject.Predmet.StrankaFormatedWithAdress_1"> FINA Regionalni centar Zagreb, Trg svibanjskih žrtava 1995. br. 1, 10000 Zagreb; BAMEL TRGOVINA d.o.o., I. Izletnički put 3, 10297 Luka</derivirana_varijabla>
  </DomainObject.Predmet.StrankaFormatedWithAdress>
  <DomainObject.Predmet.StrankaFormatedWithAdressOIB>
    <izvorni_sadrzaj> FINA Regionalni centar Zagreb, OIB 85821130368, Trg svibanjskih žrtava 1995. br. 1, 10000 Zagreb; BAMEL TRGOVINA d.o.o., OIB 39680701060, I. Izletnički put 3, 10297 Luka</izvorni_sadrzaj>
    <derivirana_varijabla naziv="DomainObject.Predmet.StrankaFormatedWithAdressOIB_1"> FINA Regionalni centar Zagreb, OIB 85821130368, Trg svibanjskih žrtava 1995. br. 1, 10000 Zagreb; BAMEL TRGOVINA d.o.o., OIB 39680701060, I. Izletnički put 3, 10297 Luka</derivirana_varijabla>
  </DomainObject.Predmet.StrankaFormatedWithAdressOIB>
  <DomainObject.Predmet.StrankaWithAdress>
    <izvorni_sadrzaj>FINA Regionalni centar Zagreb Trg svibanjskih žrtava 1995. br. 1,10000 Zagreb,BAMEL TRGOVINA d.o.o. I. Izletnički put 3,10297 Luka</izvorni_sadrzaj>
    <derivirana_varijabla naziv="DomainObject.Predmet.StrankaWithAdress_1">FINA Regionalni centar Zagreb Trg svibanjskih žrtava 1995. br. 1,10000 Zagreb,BAMEL TRGOVINA d.o.o. I. Izletnički put 3,10297 Luka</derivirana_varijabla>
  </DomainObject.Predmet.StrankaWithAdress>
  <DomainObject.Predmet.StrankaWithAdressOIB>
    <izvorni_sadrzaj>FINA Regionalni centar Zagreb, OIB 85821130368, Trg svibanjskih žrtava 1995. br. 1,10000 Zagreb,BAMEL TRGOVINA d.o.o., OIB 39680701060, I. Izletnički put 3,10297 Luka</izvorni_sadrzaj>
    <derivirana_varijabla naziv="DomainObject.Predmet.StrankaWithAdressOIB_1">FINA Regionalni centar Zagreb, OIB 85821130368, Trg svibanjskih žrtava 1995. br. 1,10000 Zagreb,BAMEL TRGOVINA d.o.o., OIB 39680701060, I. Izletnički put 3,10297 Luka</derivirana_varijabla>
  </DomainObject.Predmet.StrankaWithAdressOIB>
  <DomainObject.Predmet.StrankaNazivFormated>
    <izvorni_sadrzaj>FINA Regionalni centar Zagreb,BAMEL TRGOVINA d.o.o.</izvorni_sadrzaj>
    <derivirana_varijabla naziv="DomainObject.Predmet.StrankaNazivFormated_1">FINA Regionalni centar Zagreb,BAMEL TRGOVINA d.o.o.</derivirana_varijabla>
  </DomainObject.Predmet.StrankaNazivFormated>
  <DomainObject.Predmet.StrankaNazivFormatedOIB>
    <izvorni_sadrzaj>FINA Regionalni centar Zagreb, OIB 85821130368,BAMEL TRGOVINA d.o.o., OIB 39680701060</izvorni_sadrzaj>
    <derivirana_varijabla naziv="DomainObject.Predmet.StrankaNazivFormatedOIB_1">FINA Regionalni centar Zagreb, OIB 85821130368,BAMEL TRGOVINA d.o.o., OIB 39680701060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BAMEL TRGOVINA d.o.o.</item>
    </izvorni_sadrzaj>
    <derivirana_varijabla naziv="DomainObject.Predmet.StrankaListFormated_1">
      <item>FINA Regionalni centar Zagreb</item>
      <item>BAMEL TRGOVINA d.o.o.</item>
    </derivirana_varijabla>
  </DomainObject.Predmet.StrankaListFormated>
  <DomainObject.Predmet.StrankaListFormatedOIB>
    <izvorni_sadrzaj>
      <item>FINA Regionalni centar Zagreb, OIB 85821130368</item>
      <item>BAMEL TRGOVINA d.o.o., OIB 39680701060</item>
    </izvorni_sadrzaj>
    <derivirana_varijabla naziv="DomainObject.Predmet.StrankaListFormatedOIB_1">
      <item>FINA Regionalni centar Zagreb, OIB 85821130368</item>
      <item>BAMEL TRGOVINA d.o.o., OIB 39680701060</item>
    </derivirana_varijabla>
  </DomainObject.Predmet.StrankaListFormatedOIB>
  <DomainObject.Predmet.StrankaListFormatedWithAdress>
    <izvorni_sadrzaj>
      <item>FINA Regionalni centar Zagreb, Trg svibanjskih žrtava 1995. br. 1, 10000 Zagreb</item>
      <item>BAMEL TRGOVINA d.o.o., I. Izletnički put 3, 10297 Luka</item>
    </izvorni_sadrzaj>
    <derivirana_varijabla naziv="DomainObject.Predmet.StrankaListFormatedWithAdress_1">
      <item>FINA Regionalni centar Zagreb, Trg svibanjskih žrtava 1995. br. 1, 10000 Zagreb</item>
      <item>BAMEL TRGOVINA d.o.o., I. Izletnički put 3, 10297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BAMEL TRGOVINA d.o.o., OIB 39680701060, I. Izletnički put 3, 10297 Luka</item>
    </izvorni_sadrzaj>
    <derivirana_varijabla naziv="DomainObject.Predmet.StrankaListFormatedWithAdressOIB_1">
      <item>FINA Regionalni centar Zagreb, OIB 85821130368, Trg svibanjskih žrtava 1995. br. 1, 10000 Zagreb</item>
      <item>BAMEL TRGOVINA d.o.o., OIB 39680701060, I. Izletnički put 3, 10297 Luka</item>
    </derivirana_varijabla>
  </DomainObject.Predmet.StrankaListFormatedWithAdressOIB>
  <DomainObject.Predmet.StrankaListNazivFormated>
    <izvorni_sadrzaj>
      <item>FINA Regionalni centar Zagreb</item>
      <item>BAMEL TRGOVINA d.o.o.</item>
    </izvorni_sadrzaj>
    <derivirana_varijabla naziv="DomainObject.Predmet.StrankaListNazivFormated_1">
      <item>FINA Regionalni centar Zagreb</item>
      <item>BAMEL TRGOVINA d.o.o.</item>
    </derivirana_varijabla>
  </DomainObject.Predmet.StrankaListNazivFormated>
  <DomainObject.Predmet.StrankaListNazivFormatedOIB>
    <izvorni_sadrzaj>
      <item>FINA Regionalni centar Zagreb, OIB 85821130368</item>
      <item>BAMEL TRGOVINA d.o.o., OIB 39680701060</item>
    </izvorni_sadrzaj>
    <derivirana_varijabla naziv="DomainObject.Predmet.StrankaListNazivFormatedOIB_1">
      <item>FINA Regionalni centar Zagreb, OIB 85821130368</item>
      <item>BAMEL TRGOVINA d.o.o., OIB 39680701060</item>
    </derivirana_varijabla>
  </DomainObject.Predmet.StrankaListNazivFormatedOIB>
  <DomainObject.Predmet.ProtuStrankaListFormated>
    <izvorni_sadrzaj>
      <item>BAMEL TRGOVINA d.o.o. zastupanog po punomoćniku Miljenko Jekić</item>
    </izvorni_sadrzaj>
    <derivirana_varijabla naziv="DomainObject.Predmet.ProtuStrankaListFormated_1">
      <item>BAMEL TRGOVINA d.o.o. zastupanog po punomoćniku Miljenko Jekić</item>
    </derivirana_varijabla>
  </DomainObject.Predmet.ProtuStrankaListFormated>
  <DomainObject.Predmet.ProtuStrankaListFormatedOIB>
    <izvorni_sadrzaj>
      <item>BAMEL TRGOVINA d.o.o., OIB 39680701060 zastupanog po punomoćniku Miljenko Jekić</item>
    </izvorni_sadrzaj>
    <derivirana_varijabla naziv="DomainObject.Predmet.ProtuStrankaListFormatedOIB_1">
      <item>BAMEL TRGOVINA d.o.o., OIB 39680701060 zastupanog po punomoćniku Miljenko Jekić</item>
    </derivirana_varijabla>
  </DomainObject.Predmet.ProtuStrankaListFormatedOIB>
  <DomainObject.Predmet.ProtuStrankaListFormatedWithAdress>
    <izvorni_sadrzaj>
      <item>BAMEL TRGOVINA d.o.o., I. Izletnički put 3, 10296 Luka zastupanog po punomoćniku Miljenko Jekić</item>
    </izvorni_sadrzaj>
    <derivirana_varijabla naziv="DomainObject.Predmet.ProtuStrankaListFormatedWithAdress_1">
      <item>BAMEL TRGOVINA d.o.o., I. Izletnički put 3, 10296 Luka zastupanog po punomoćniku Miljenko Jekić</item>
    </derivirana_varijabla>
  </DomainObject.Predmet.ProtuStrankaListFormatedWithAdress>
  <DomainObject.Predmet.ProtuStrankaListFormatedWithAdressOIB>
    <izvorni_sadrzaj>
      <item>BAMEL TRGOVINA d.o.o., OIB 39680701060, I. Izletnički put 3, 10296 Luka zastupanog po punomoćniku Miljenko Jekić</item>
    </izvorni_sadrzaj>
    <derivirana_varijabla naziv="DomainObject.Predmet.ProtuStrankaListFormatedWithAdressOIB_1">
      <item>BAMEL TRGOVINA d.o.o., OIB 39680701060, I. Izletnički put 3, 10296 Luka zastupanog po punomoćniku Miljenko Jekić</item>
    </derivirana_varijabla>
  </DomainObject.Predmet.ProtuStrankaListFormatedWithAdressOIB>
  <DomainObject.Predmet.ProtuStrankaListNazivFormated>
    <izvorni_sadrzaj>
      <item>BAMEL TRGOVINA d.o.o.</item>
    </izvorni_sadrzaj>
    <derivirana_varijabla naziv="DomainObject.Predmet.ProtuStrankaListNazivFormated_1">
      <item>BAMEL TRGOVINA d.o.o.</item>
    </derivirana_varijabla>
  </DomainObject.Predmet.ProtuStrankaListNazivFormated>
  <DomainObject.Predmet.ProtuStrankaListNazivFormatedOIB>
    <izvorni_sadrzaj>
      <item>BAMEL TRGOVINA d.o.o., OIB 39680701060</item>
    </izvorni_sadrzaj>
    <derivirana_varijabla naziv="DomainObject.Predmet.ProtuStrankaListNazivFormatedOIB_1">
      <item>BAMEL TRGOVINA d.o.o., OIB 39680701060</item>
    </derivirana_varijabla>
  </DomainObject.Predmet.ProtuStrankaListNazivFormatedOIB>
  <DomainObject.Predmet.OstaliListFormated>
    <izvorni_sadrzaj>
      <item>Miljenko Jekić punomoćnik sudionika u postupku BAMEL TRGOVINA d.o.o.</item>
      <item>Mladen Balija</item>
      <item>Maja Žiža</item>
      <item>ŠTEDBANKA dioničko društvo</item>
    </izvorni_sadrzaj>
    <derivirana_varijabla naziv="DomainObject.Predmet.OstaliListFormated_1">
      <item>Miljenko Jekić punomoćnik sudionika u postupku BAMEL TRGOVINA d.o.o.</item>
      <item>Mladen Balija</item>
      <item>Maja Žiža</item>
      <item>ŠTEDBANKA dioničko društvo</item>
    </derivirana_varijabla>
  </DomainObject.Predmet.OstaliListFormated>
  <DomainObject.Predmet.OstaliListFormatedOIB>
    <izvorni_sadrzaj>
      <item>Miljenko Jekić, OIB 19254815488 punomoćnik sudionika u postupku BAMEL TRGOVINA d.o.o.</item>
      <item>Mladen Balija, OIB 80103475817</item>
      <item>Maja Žiža, OIB 40872287511</item>
      <item>ŠTEDBANKA dioničko društvo, OIB 58063088591</item>
    </izvorni_sadrzaj>
    <derivirana_varijabla naziv="DomainObject.Predmet.OstaliListFormatedOIB_1">
      <item>Miljenko Jekić, OIB 19254815488 punomoćnik sudionika u postupku BAMEL TRGOVINA d.o.o.</item>
      <item>Mladen Balija, OIB 80103475817</item>
      <item>Maja Žiža, OIB 40872287511</item>
      <item>ŠTEDBANKA dioničko društvo, OIB 58063088591</item>
    </derivirana_varijabla>
  </DomainObject.Predmet.OstaliListFormatedOIB>
  <DomainObject.Predmet.OstaliListFormatedWithAdress>
    <izvorni_sadrzaj>
      <item>Miljenko Jekić, II Barilovička 5, 10000 Zagreb punomoćnik sudionika u postupku BAMEL TRGOVINA d.o.o.</item>
      <item>Mladen Balija, Sveta Helena 147a, 10382 Sveta Helena</item>
      <item>Maja Žiža, Dijanića Jurja 4, 10430 Samobor</item>
      <item>ŠTEDBANKA dioničko društvo, Slavonska Avenija 3, 10000 Zagreb</item>
    </izvorni_sadrzaj>
    <derivirana_varijabla naziv="DomainObject.Predmet.OstaliListFormatedWithAdress_1">
      <item>Miljenko Jekić, II Barilovička 5, 10000 Zagreb punomoćnik sudionika u postupku BAMEL TRGOVINA d.o.o.</item>
      <item>Mladen Balija, Sveta Helena 147a, 10382 Sveta Helena</item>
      <item>Maja Žiža, Dijanića Jurja 4, 10430 Samobor</item>
      <item>ŠTEDBANKA dioničko društvo, Slavonska Avenija 3, 10000 Zagreb</item>
    </derivirana_varijabla>
  </DomainObject.Predmet.OstaliListFormatedWithAdress>
  <DomainObject.Predmet.OstaliListFormatedWithAdressOIB>
    <izvorni_sadrzaj>
      <item>Miljenko Jekić, OIB 19254815488, II Barilovička 5, 10000 Zagreb punomoćnik sudionika u postupku BAMEL TRGOVINA d.o.o.</item>
      <item>Mladen Balija, OIB 80103475817, Sveta Helena 147a, 10382 Sveta Helena</item>
      <item>Maja Žiža, OIB 40872287511, Dijanića Jurja 4, 10430 Samobor</item>
      <item>ŠTEDBANKA dioničko društvo, OIB 58063088591, Slavonska Avenija 3, 10000 Zagreb</item>
    </izvorni_sadrzaj>
    <derivirana_varijabla naziv="DomainObject.Predmet.OstaliListFormatedWithAdressOIB_1">
      <item>Miljenko Jekić, OIB 19254815488, II Barilovička 5, 10000 Zagreb punomoćnik sudionika u postupku BAMEL TRGOVINA d.o.o.</item>
      <item>Mladen Balija, OIB 80103475817, Sveta Helena 147a, 10382 Sveta Helena</item>
      <item>Maja Žiža, OIB 40872287511, Dijanića Jurja 4, 10430 Samobor</item>
      <item>ŠTEDBANKA dioničko društvo, OIB 58063088591, Slavonska Avenija 3, 10000 Zagreb</item>
    </derivirana_varijabla>
  </DomainObject.Predmet.OstaliListFormatedWithAdressOIB>
  <DomainObject.Predmet.OstaliListNazivFormated>
    <izvorni_sadrzaj>
      <item>Miljenko Jekić</item>
      <item>Mladen Balija</item>
      <item>Maja Žiža</item>
      <item>ŠTEDBANKA dioničko društvo</item>
    </izvorni_sadrzaj>
    <derivirana_varijabla naziv="DomainObject.Predmet.OstaliListNazivFormated_1">
      <item>Miljenko Jekić</item>
      <item>Mladen Balija</item>
      <item>Maja Žiža</item>
      <item>ŠTEDBANKA dioničko društvo</item>
    </derivirana_varijabla>
  </DomainObject.Predmet.OstaliListNazivFormated>
  <DomainObject.Predmet.OstaliListNazivFormatedOIB>
    <izvorni_sadrzaj>
      <item>Miljenko Jekić, OIB 19254815488</item>
      <item>Mladen Balija, OIB 80103475817</item>
      <item>Maja Žiža, OIB 40872287511</item>
      <item>ŠTEDBANKA dioničko društvo, OIB 58063088591</item>
    </izvorni_sadrzaj>
    <derivirana_varijabla naziv="DomainObject.Predmet.OstaliListNazivFormatedOIB_1">
      <item>Miljenko Jekić, OIB 19254815488</item>
      <item>Mladen Balija, OIB 80103475817</item>
      <item>Maja Žiža, OIB 40872287511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BAMEL TRGOVINA d.o.o.</izvorni_sadrzaj>
    <derivirana_varijabla naziv="DomainObject.Predmet.ProtustrankaIDrugi_1">BAMEL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BAMEL TRGOVINA d.o.o., OIB 39680701060, I. Izletnički put 3, 10296 Luka</izvorni_sadrzaj>
    <derivirana_varijabla naziv="DomainObject.Predmet.ProtustrankaIDrugiAdressOIB_1">BAMEL TRGOVINA d.o.o., OIB 39680701060, I. Izletnički put 3, 10296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BAMEL TRGOVINA d.o.o.</item>
      <item>Miljenko Jekić</item>
      <item>BAMEL TRGOVINA d.o.o.</item>
      <item>Mladen Balija</item>
      <item>Maja Žiža</item>
      <item>ŠTEDBANKA dioničko društvo</item>
    </izvorni_sadrzaj>
    <derivirana_varijabla naziv="DomainObject.Predmet.SudioniciListNaziv_1">
      <item>FINA Regionalni centar Zagreb</item>
      <item>BAMEL TRGOVINA d.o.o.</item>
      <item>Miljenko Jekić</item>
      <item>BAMEL TRGOVINA d.o.o.</item>
      <item>Mladen Balija</item>
      <item>Maja Žiža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BAMEL TRGOVINA d.o.o., OIB 39680701060, I. Izletnički put 3,10296 Luka</item>
      <item>Miljenko Jekić, OIB 19254815488, II Barilovička 5,10000 Zagreb</item>
      <item>BAMEL TRGOVINA d.o.o., OIB 39680701060, I. Izletnički put 3,10297 Luka</item>
      <item>Mladen Balija, OIB 80103475817, Sveta Helena 147a,10382 Sveta Helena</item>
      <item>Maja Žiža, OIB 40872287511, Dijanića Jurja 4,10430 Samobor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BAMEL TRGOVINA d.o.o., OIB 39680701060, I. Izletnički put 3,10296 Luka</item>
      <item>Miljenko Jekić, OIB 19254815488, II Barilovička 5,10000 Zagreb</item>
      <item>BAMEL TRGOVINA d.o.o., OIB 39680701060, I. Izletnički put 3,10297 Luka</item>
      <item>Mladen Balija, OIB 80103475817, Sveta Helena 147a,10382 Sveta Helena</item>
      <item>Maja Žiža, OIB 40872287511, Dijanića Jurja 4,10430 Samobor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39680701060</item>
      <item>, OIB 19254815488</item>
      <item>, OIB 39680701060</item>
      <item>, OIB 80103475817</item>
      <item>, OIB 40872287511</item>
      <item>, OIB 58063088591</item>
    </izvorni_sadrzaj>
    <derivirana_varijabla naziv="DomainObject.Predmet.SudioniciListNazivOIB_1">
      <item>, OIB 85821130368</item>
      <item>, OIB 39680701060</item>
      <item>, OIB 19254815488</item>
      <item>, OIB 39680701060</item>
      <item>, OIB 80103475817</item>
      <item>, OIB 40872287511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964</properties:Words>
  <properties:Characters>5410</properties:Characters>
  <properties:Lines>146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2017-01-13T12:53:00Z</dcterms:created>
  <dc:creator>nribaric</dc:creator>
  <cp:lastModifiedBy>Jadranka Zelić</cp:lastModifiedBy>
  <cp:lastPrinted>2017-01-13T12:53:00Z</cp:lastPrinted>
  <dcterms:modified xmlns:xsi="http://www.w3.org/2001/XMLSchema-instance" xsi:type="dcterms:W3CDTF">2017-01-13T12:54:00Z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