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ee0c" w14:paraId="5b3ee0c" w:rsidRDefault="00D17329" w:rsidP="008D19C2" w:rsidR="00D17329" w:rsidRPr="00BF5957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F5957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BF5957">
      <w:pPr>
        <w:pStyle w:val="Zaglavlje"/>
        <w:rPr>
          <w:rFonts w:hAnsi="Times New Roman" w:ascii="Times New Roman"/>
          <w:szCs w:val="24"/>
          <w:lang w:val="hr-HR"/>
        </w:rPr>
      </w:pPr>
      <w:r w:rsidRPr="00BF5957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BF5957">
      <w:pPr>
        <w:pStyle w:val="Zaglavlje"/>
        <w:rPr>
          <w:rFonts w:hAnsi="Times New Roman" w:ascii="Times New Roman"/>
          <w:szCs w:val="24"/>
          <w:lang w:val="hr-HR"/>
        </w:rPr>
      </w:pPr>
      <w:r w:rsidRPr="00BF5957">
        <w:rPr>
          <w:rFonts w:hAnsi="Times New Roman" w:ascii="Times New Roman"/>
          <w:szCs w:val="24"/>
          <w:lang w:val="hr-HR"/>
        </w:rPr>
        <w:t>Zagreb, Amruševa 2/II</w:t>
      </w:r>
      <w:r w:rsidR="00D17329" w:rsidRPr="00BF5957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BF5957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BF5957">
        <w:rPr>
          <w:rFonts w:hAnsi="Times New Roman" w:ascii="Times New Roman"/>
          <w:szCs w:val="24"/>
          <w:lang w:val="hr-HR"/>
        </w:rPr>
        <w:tab/>
        <w:t>89. St-</w:t>
      </w:r>
      <w:r w:rsidR="002D769D" w:rsidRPr="00BF5957">
        <w:rPr>
          <w:rFonts w:hAnsi="Times New Roman" w:ascii="Times New Roman"/>
          <w:szCs w:val="24"/>
          <w:lang w:val="hr-HR"/>
        </w:rPr>
        <w:t>8</w:t>
      </w:r>
      <w:r w:rsidR="00082AE6" w:rsidRPr="00BF5957">
        <w:rPr>
          <w:rFonts w:hAnsi="Times New Roman" w:ascii="Times New Roman"/>
          <w:szCs w:val="24"/>
          <w:lang w:val="hr-HR"/>
        </w:rPr>
        <w:t>4</w:t>
      </w:r>
      <w:r w:rsidR="00BF5957" w:rsidRPr="00BF5957">
        <w:rPr>
          <w:rFonts w:hAnsi="Times New Roman" w:ascii="Times New Roman"/>
          <w:szCs w:val="24"/>
          <w:lang w:val="hr-HR"/>
        </w:rPr>
        <w:t>88</w:t>
      </w:r>
      <w:r w:rsidRPr="00BF5957">
        <w:rPr>
          <w:rFonts w:hAnsi="Times New Roman" w:ascii="Times New Roman"/>
          <w:szCs w:val="24"/>
          <w:lang w:val="hr-HR"/>
        </w:rPr>
        <w:t>/15-</w:t>
      </w:r>
      <w:r w:rsidR="00622C21" w:rsidRPr="00BF5957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BF5957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BF5957">
      <w:pPr>
        <w:jc w:val="center"/>
        <w:rPr>
          <w:rFonts w:hAnsi="Times New Roman" w:ascii="Times New Roman"/>
          <w:szCs w:val="24"/>
        </w:rPr>
      </w:pPr>
      <w:r w:rsidRPr="00BF5957">
        <w:rPr>
          <w:rFonts w:hAnsi="Times New Roman" w:ascii="Times New Roman"/>
          <w:szCs w:val="24"/>
        </w:rPr>
        <w:t xml:space="preserve">U  I M E  </w:t>
      </w:r>
      <w:r w:rsidR="00F43A24" w:rsidRPr="00BF5957">
        <w:rPr>
          <w:rFonts w:hAnsi="Times New Roman" w:ascii="Times New Roman"/>
          <w:szCs w:val="24"/>
        </w:rPr>
        <w:t xml:space="preserve"> </w:t>
      </w:r>
      <w:r w:rsidRPr="00BF5957">
        <w:rPr>
          <w:rFonts w:hAnsi="Times New Roman" w:ascii="Times New Roman"/>
          <w:szCs w:val="24"/>
        </w:rPr>
        <w:t xml:space="preserve">R E P U B L I K E </w:t>
      </w:r>
      <w:r w:rsidR="00A066C9" w:rsidRPr="00BF5957">
        <w:rPr>
          <w:rFonts w:hAnsi="Times New Roman" w:ascii="Times New Roman"/>
          <w:szCs w:val="24"/>
        </w:rPr>
        <w:t xml:space="preserve"> </w:t>
      </w:r>
      <w:r w:rsidRPr="00BF5957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BF595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F5957">
      <w:pPr>
        <w:jc w:val="center"/>
        <w:rPr>
          <w:rFonts w:hAnsi="Times New Roman" w:ascii="Times New Roman"/>
          <w:szCs w:val="24"/>
          <w:lang w:val="hr-HR"/>
        </w:rPr>
      </w:pPr>
      <w:r w:rsidRPr="00BF5957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BF595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F5957">
      <w:pPr>
        <w:jc w:val="both"/>
        <w:rPr>
          <w:rFonts w:hAnsi="Times New Roman" w:ascii="Times New Roman"/>
          <w:szCs w:val="24"/>
          <w:lang w:val="hr-HR"/>
        </w:rPr>
      </w:pPr>
      <w:r w:rsidRPr="00BF5957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BF5957">
        <w:rPr>
          <w:rFonts w:hAnsi="Times New Roman" w:ascii="Times New Roman"/>
          <w:szCs w:val="24"/>
          <w:lang w:val="hr-HR"/>
        </w:rPr>
        <w:t>Nikolini Dorić Hadžisejdić</w:t>
      </w:r>
      <w:r w:rsidRPr="00BF5957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BF5957" w:rsidRPr="00BF5957">
        <w:rPr>
          <w:rFonts w:hAnsi="Times New Roman" w:ascii="Times New Roman"/>
          <w:szCs w:val="24"/>
        </w:rPr>
        <w:t>ROKIĆ FAZLIĆ j.d.o.o. za usluge, OIB 76212373570, Zagreb, Milke Trnine 4</w:t>
      </w:r>
      <w:r w:rsidRPr="00BF5957">
        <w:rPr>
          <w:rFonts w:hAnsi="Times New Roman" w:ascii="Times New Roman"/>
          <w:szCs w:val="24"/>
          <w:lang w:val="hr-HR"/>
        </w:rPr>
        <w:t xml:space="preserve">, </w:t>
      </w:r>
      <w:r w:rsidR="00515332">
        <w:rPr>
          <w:rFonts w:hAnsi="Times New Roman" w:ascii="Times New Roman"/>
          <w:szCs w:val="24"/>
          <w:lang w:val="hr-HR"/>
        </w:rPr>
        <w:t>21</w:t>
      </w:r>
      <w:r w:rsidR="00670AE7">
        <w:rPr>
          <w:rFonts w:hAnsi="Times New Roman" w:ascii="Times New Roman"/>
          <w:szCs w:val="24"/>
          <w:lang w:val="hr-HR"/>
        </w:rPr>
        <w:t>. travnja</w:t>
      </w:r>
      <w:r w:rsidR="004431B0" w:rsidRPr="00BF5957">
        <w:rPr>
          <w:rFonts w:hAnsi="Times New Roman" w:ascii="Times New Roman"/>
          <w:szCs w:val="24"/>
          <w:lang w:val="hr-HR"/>
        </w:rPr>
        <w:t xml:space="preserve"> 2016</w:t>
      </w:r>
      <w:r w:rsidRPr="00BF5957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BF595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F5957">
      <w:pPr>
        <w:jc w:val="center"/>
        <w:rPr>
          <w:rFonts w:hAnsi="Times New Roman" w:ascii="Times New Roman"/>
          <w:szCs w:val="24"/>
          <w:lang w:val="hr-HR"/>
        </w:rPr>
      </w:pPr>
      <w:r w:rsidRPr="00BF5957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BF595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BF595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BF5957">
        <w:rPr>
          <w:rFonts w:hAnsi="Times New Roman" w:ascii="Times New Roman"/>
          <w:szCs w:val="24"/>
        </w:rPr>
        <w:t xml:space="preserve">I. Otvara se stečajni postupak nad dužnikom </w:t>
      </w:r>
      <w:r w:rsidR="00BF5957" w:rsidRPr="00BF5957">
        <w:rPr>
          <w:rFonts w:hAnsi="Times New Roman" w:ascii="Times New Roman"/>
          <w:szCs w:val="24"/>
        </w:rPr>
        <w:t>ROKIĆ FAZLIĆ j.d.o.o. za usluge, OIB 76212373570, Zagreb, Milke Trnine 4</w:t>
      </w:r>
      <w:r w:rsidRPr="00BF5957">
        <w:rPr>
          <w:rFonts w:hAnsi="Times New Roman" w:ascii="Times New Roman"/>
          <w:szCs w:val="24"/>
        </w:rPr>
        <w:t xml:space="preserve">. Stečajni postupak otvoren je </w:t>
      </w:r>
      <w:r w:rsidR="00515332">
        <w:rPr>
          <w:rFonts w:hAnsi="Times New Roman" w:ascii="Times New Roman"/>
          <w:szCs w:val="24"/>
        </w:rPr>
        <w:t>21</w:t>
      </w:r>
      <w:r w:rsidR="00670AE7">
        <w:rPr>
          <w:rFonts w:hAnsi="Times New Roman" w:ascii="Times New Roman"/>
          <w:szCs w:val="24"/>
        </w:rPr>
        <w:t>. travnja</w:t>
      </w:r>
      <w:r w:rsidR="004431B0" w:rsidRPr="00BF5957">
        <w:rPr>
          <w:rFonts w:hAnsi="Times New Roman" w:ascii="Times New Roman"/>
          <w:szCs w:val="24"/>
        </w:rPr>
        <w:t xml:space="preserve"> 2016</w:t>
      </w:r>
      <w:r w:rsidRPr="00BF5957">
        <w:rPr>
          <w:rFonts w:hAnsi="Times New Roman" w:ascii="Times New Roman"/>
          <w:szCs w:val="24"/>
        </w:rPr>
        <w:t>., u 1</w:t>
      </w:r>
      <w:r w:rsidR="00515332">
        <w:rPr>
          <w:rFonts w:hAnsi="Times New Roman" w:ascii="Times New Roman"/>
          <w:szCs w:val="24"/>
        </w:rPr>
        <w:t>1</w:t>
      </w:r>
      <w:r w:rsidRPr="00BF5957">
        <w:rPr>
          <w:rFonts w:hAnsi="Times New Roman" w:ascii="Times New Roman"/>
          <w:szCs w:val="24"/>
        </w:rPr>
        <w:t xml:space="preserve"> sati i </w:t>
      </w:r>
      <w:r w:rsidR="00515332">
        <w:rPr>
          <w:rFonts w:hAnsi="Times New Roman" w:ascii="Times New Roman"/>
          <w:szCs w:val="24"/>
        </w:rPr>
        <w:t>00</w:t>
      </w:r>
      <w:r w:rsidRPr="00BF5957">
        <w:rPr>
          <w:rFonts w:hAnsi="Times New Roman" w:ascii="Times New Roman"/>
          <w:szCs w:val="24"/>
        </w:rPr>
        <w:t xml:space="preserve"> minut</w:t>
      </w:r>
      <w:r w:rsidR="00515332">
        <w:rPr>
          <w:rFonts w:hAnsi="Times New Roman" w:ascii="Times New Roman"/>
          <w:szCs w:val="24"/>
        </w:rPr>
        <w:t>a</w:t>
      </w:r>
      <w:r w:rsidRPr="00BF5957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8D19C2" w:rsidR="00D17329" w:rsidRPr="00BF5957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BF5957">
        <w:rPr>
          <w:rFonts w:hAnsi="Times New Roman" w:ascii="Times New Roman"/>
          <w:szCs w:val="24"/>
        </w:rPr>
        <w:t xml:space="preserve">II. Za stečajnog upravitelja imenuje se </w:t>
      </w:r>
      <w:r w:rsidR="00515332">
        <w:rPr>
          <w:rFonts w:hAnsi="Times New Roman" w:ascii="Times New Roman"/>
          <w:szCs w:val="24"/>
        </w:rPr>
        <w:t>Jelenko Lehki, OIB 96068307857, Zagreb, Pavla Hatza 10</w:t>
      </w:r>
      <w:r w:rsidRPr="00BF5957">
        <w:rPr>
          <w:rFonts w:hAnsi="Times New Roman" w:ascii="Times New Roman"/>
          <w:szCs w:val="24"/>
        </w:rPr>
        <w:t>.</w:t>
      </w:r>
    </w:p>
    <w:p w:rsidRDefault="00D17329" w:rsidP="008D19C2" w:rsidR="00D17329" w:rsidRPr="00BF595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F5957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BF5957">
        <w:rPr>
          <w:rFonts w:hAnsi="Times New Roman" w:ascii="Times New Roman"/>
          <w:szCs w:val="24"/>
        </w:rPr>
        <w:t xml:space="preserve"> </w:t>
      </w:r>
      <w:r w:rsidR="00BF5957" w:rsidRPr="00BF5957">
        <w:rPr>
          <w:rFonts w:hAnsi="Times New Roman" w:ascii="Times New Roman"/>
          <w:szCs w:val="24"/>
        </w:rPr>
        <w:t>ROKIĆ FAZLIĆ j.d.o.o. za usluge, OIB 76212373570, Zagreb, Milke Trnine 4</w:t>
      </w:r>
      <w:r w:rsidRPr="00BF5957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BF595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F5957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BF595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F5957">
      <w:pPr>
        <w:jc w:val="center"/>
        <w:rPr>
          <w:rFonts w:hAnsi="Times New Roman" w:ascii="Times New Roman"/>
          <w:szCs w:val="24"/>
          <w:lang w:val="hr-HR"/>
        </w:rPr>
      </w:pPr>
      <w:r w:rsidRPr="00BF5957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BF595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F5957">
      <w:pPr>
        <w:jc w:val="both"/>
        <w:rPr>
          <w:rFonts w:hAnsi="Times New Roman" w:ascii="Times New Roman"/>
          <w:szCs w:val="24"/>
          <w:lang w:val="hr-HR"/>
        </w:rPr>
      </w:pPr>
      <w:r w:rsidRPr="00BF595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BF5957">
        <w:rPr>
          <w:rFonts w:hAnsi="Times New Roman" w:ascii="Times New Roman"/>
          <w:szCs w:val="24"/>
          <w:lang w:val="hr-HR"/>
        </w:rPr>
        <w:t>44</w:t>
      </w:r>
      <w:r w:rsidRPr="00BF5957">
        <w:rPr>
          <w:rFonts w:hAnsi="Times New Roman" w:ascii="Times New Roman"/>
          <w:szCs w:val="24"/>
          <w:lang w:val="hr-HR"/>
        </w:rPr>
        <w:t xml:space="preserve">. </w:t>
      </w:r>
      <w:r w:rsidR="004431B0" w:rsidRPr="00BF5957">
        <w:rPr>
          <w:rFonts w:hAnsi="Times New Roman" w:ascii="Times New Roman"/>
          <w:szCs w:val="24"/>
          <w:lang w:val="hr-HR"/>
        </w:rPr>
        <w:t>st. 1</w:t>
      </w:r>
      <w:r w:rsidR="00670AE7">
        <w:rPr>
          <w:rFonts w:hAnsi="Times New Roman" w:ascii="Times New Roman"/>
          <w:szCs w:val="24"/>
          <w:lang w:val="hr-HR"/>
        </w:rPr>
        <w:t>.</w:t>
      </w:r>
      <w:r w:rsidR="004431B0" w:rsidRPr="00BF5957">
        <w:rPr>
          <w:rFonts w:hAnsi="Times New Roman" w:ascii="Times New Roman"/>
          <w:szCs w:val="24"/>
          <w:lang w:val="hr-HR"/>
        </w:rPr>
        <w:t xml:space="preserve"> </w:t>
      </w:r>
      <w:r w:rsidRPr="00BF5957">
        <w:rPr>
          <w:rFonts w:hAnsi="Times New Roman" w:ascii="Times New Roman"/>
          <w:szCs w:val="24"/>
          <w:lang w:val="hr-HR"/>
        </w:rPr>
        <w:t>Stečajnog zakona (</w:t>
      </w:r>
      <w:r w:rsidR="009F35B4" w:rsidRPr="00BF5957">
        <w:rPr>
          <w:rFonts w:hAnsi="Times New Roman" w:ascii="Times New Roman"/>
          <w:szCs w:val="24"/>
          <w:lang w:val="hr-HR"/>
        </w:rPr>
        <w:t>"Narodne novine" broj</w:t>
      </w:r>
      <w:r w:rsidRPr="00BF5957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BF5957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BF5957">
      <w:pPr>
        <w:jc w:val="both"/>
        <w:rPr>
          <w:rFonts w:hAnsi="Times New Roman" w:ascii="Times New Roman"/>
          <w:szCs w:val="24"/>
          <w:lang w:val="hr-HR"/>
        </w:rPr>
      </w:pPr>
      <w:r w:rsidRPr="00BF5957">
        <w:rPr>
          <w:rFonts w:hAnsi="Times New Roman" w:ascii="Times New Roman"/>
          <w:color w:val="FF0000"/>
          <w:szCs w:val="24"/>
          <w:lang w:val="hr-HR"/>
        </w:rPr>
        <w:tab/>
      </w:r>
      <w:r w:rsidRPr="00BF5957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BF5957">
        <w:rPr>
          <w:rFonts w:hAnsi="Times New Roman" w:ascii="Times New Roman"/>
          <w:szCs w:val="24"/>
          <w:lang w:val="hr-HR"/>
        </w:rPr>
        <w:t>1</w:t>
      </w:r>
      <w:r w:rsidR="00B32226" w:rsidRPr="00BF5957">
        <w:rPr>
          <w:rFonts w:hAnsi="Times New Roman" w:ascii="Times New Roman"/>
          <w:szCs w:val="24"/>
          <w:lang w:val="hr-HR"/>
        </w:rPr>
        <w:t>9</w:t>
      </w:r>
      <w:r w:rsidR="009F35B4" w:rsidRPr="00BF5957">
        <w:rPr>
          <w:rFonts w:hAnsi="Times New Roman" w:ascii="Times New Roman"/>
          <w:szCs w:val="24"/>
          <w:lang w:val="hr-HR"/>
        </w:rPr>
        <w:t>. siječnja 2016</w:t>
      </w:r>
      <w:r w:rsidRPr="00BF5957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BF595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F5957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BF595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F5957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BF5957">
      <w:pPr>
        <w:jc w:val="both"/>
        <w:rPr>
          <w:rFonts w:hAnsi="Times New Roman" w:ascii="Times New Roman"/>
          <w:szCs w:val="24"/>
          <w:lang w:val="hr-HR"/>
        </w:rPr>
      </w:pPr>
      <w:r w:rsidRPr="00BF5957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BF5957">
      <w:pPr>
        <w:jc w:val="both"/>
        <w:rPr>
          <w:rFonts w:hAnsi="Times New Roman" w:ascii="Times New Roman"/>
          <w:szCs w:val="24"/>
          <w:lang w:val="hr-HR"/>
        </w:rPr>
      </w:pPr>
      <w:r w:rsidRPr="00BF5957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BF5957">
      <w:pPr>
        <w:jc w:val="both"/>
        <w:rPr>
          <w:rFonts w:hAnsi="Times New Roman" w:ascii="Times New Roman"/>
          <w:szCs w:val="24"/>
          <w:lang w:val="hr-HR"/>
        </w:rPr>
      </w:pPr>
      <w:r w:rsidRPr="00BF5957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BF595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F5957">
      <w:pPr>
        <w:jc w:val="center"/>
        <w:rPr>
          <w:rFonts w:hAnsi="Times New Roman" w:ascii="Times New Roman"/>
          <w:szCs w:val="24"/>
          <w:lang w:val="hr-HR"/>
        </w:rPr>
      </w:pPr>
      <w:r w:rsidRPr="00BF5957">
        <w:rPr>
          <w:rFonts w:hAnsi="Times New Roman" w:ascii="Times New Roman"/>
          <w:szCs w:val="24"/>
          <w:lang w:val="hr-HR"/>
        </w:rPr>
        <w:t xml:space="preserve">U Zagrebu, </w:t>
      </w:r>
      <w:r w:rsidR="00F6194F" w:rsidRPr="00BF5957">
        <w:rPr>
          <w:rFonts w:hAnsi="Times New Roman" w:ascii="Times New Roman"/>
          <w:szCs w:val="24"/>
          <w:lang w:val="hr-HR"/>
        </w:rPr>
        <w:t>21</w:t>
      </w:r>
      <w:r w:rsidR="00C747F7" w:rsidRPr="00BF5957">
        <w:rPr>
          <w:rFonts w:hAnsi="Times New Roman" w:ascii="Times New Roman"/>
          <w:szCs w:val="24"/>
          <w:lang w:val="hr-HR"/>
        </w:rPr>
        <w:t xml:space="preserve">. </w:t>
      </w:r>
      <w:r w:rsidR="00515332">
        <w:rPr>
          <w:rFonts w:hAnsi="Times New Roman" w:ascii="Times New Roman"/>
          <w:szCs w:val="24"/>
          <w:lang w:val="hr-HR"/>
        </w:rPr>
        <w:t>travnja</w:t>
      </w:r>
      <w:r w:rsidR="00021BBC" w:rsidRPr="00BF5957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BF595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F5957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BF595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BF5957">
      <w:pPr>
        <w:jc w:val="right"/>
        <w:rPr>
          <w:rFonts w:hAnsi="Times New Roman" w:ascii="Times New Roman"/>
          <w:szCs w:val="24"/>
          <w:lang w:val="hr-HR"/>
        </w:rPr>
      </w:pPr>
      <w:r w:rsidRPr="00BF5957">
        <w:rPr>
          <w:rFonts w:hAnsi="Times New Roman" w:ascii="Times New Roman"/>
          <w:szCs w:val="24"/>
          <w:lang w:val="hr-HR"/>
        </w:rPr>
        <w:t>Nikolina Dorić Hadžisejdić</w:t>
      </w:r>
      <w:r w:rsidR="006622BA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BF595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F595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F5957">
      <w:pPr>
        <w:jc w:val="both"/>
        <w:rPr>
          <w:rFonts w:hAnsi="Times New Roman" w:ascii="Times New Roman"/>
          <w:szCs w:val="24"/>
          <w:lang w:val="hr-HR"/>
        </w:rPr>
      </w:pPr>
      <w:r w:rsidRPr="00BF5957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BF5957">
      <w:pPr>
        <w:jc w:val="both"/>
        <w:rPr>
          <w:rFonts w:hAnsi="Times New Roman" w:ascii="Times New Roman"/>
          <w:szCs w:val="24"/>
          <w:lang w:val="hr-HR"/>
        </w:rPr>
      </w:pPr>
      <w:r w:rsidRPr="00BF5957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BF5957">
        <w:rPr>
          <w:rFonts w:hAnsi="Times New Roman" w:ascii="Times New Roman"/>
          <w:szCs w:val="24"/>
          <w:lang w:val="hr-HR"/>
        </w:rPr>
        <w:t xml:space="preserve"> po primitku rješenja</w:t>
      </w:r>
      <w:r w:rsidRPr="00BF5957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BF595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6622BA" w:rsidR="006622BA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6622BA" w:rsidR="006622BA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6622BA" w:rsidP="008D19C2" w:rsidR="006622BA" w:rsidRPr="00BF595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F595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BF5957">
      <w:pPr>
        <w:rPr>
          <w:rFonts w:hAnsi="Times New Roman" w:ascii="Times New Roman"/>
          <w:szCs w:val="24"/>
        </w:rPr>
      </w:pPr>
    </w:p>
    <w:p w:rsidRDefault="001B745C" w:rsidP="008D19C2" w:rsidR="001B745C" w:rsidRPr="00BF5957">
      <w:pPr>
        <w:rPr>
          <w:rFonts w:hAnsi="Times New Roman" w:ascii="Times New Roman"/>
          <w:szCs w:val="24"/>
        </w:rPr>
      </w:pPr>
    </w:p>
    <w:p w:rsidRDefault="006604F8" w:rsidP="008D19C2" w:rsidR="006604F8" w:rsidRPr="00BF5957">
      <w:pPr>
        <w:rPr>
          <w:rFonts w:hAnsi="Times New Roman" w:ascii="Times New Roman"/>
          <w:szCs w:val="24"/>
        </w:rPr>
      </w:pPr>
    </w:p>
    <w:p w:rsidRDefault="003B71A4" w:rsidP="008D19C2" w:rsidR="003B71A4" w:rsidRPr="00BF5957">
      <w:pPr>
        <w:rPr>
          <w:rFonts w:hAnsi="Times New Roman" w:ascii="Times New Roman"/>
          <w:szCs w:val="24"/>
        </w:rPr>
      </w:pPr>
    </w:p>
    <w:p w:rsidRDefault="00595035" w:rsidP="008D19C2" w:rsidR="00595035" w:rsidRPr="00BF5957">
      <w:pPr>
        <w:rPr>
          <w:rFonts w:hAnsi="Times New Roman" w:ascii="Times New Roman"/>
          <w:szCs w:val="24"/>
        </w:rPr>
      </w:pPr>
    </w:p>
    <w:p w:rsidRDefault="00516D79" w:rsidP="008D19C2" w:rsidR="00516D79" w:rsidRPr="00BF5957">
      <w:pPr>
        <w:rPr>
          <w:rFonts w:hAnsi="Times New Roman" w:ascii="Times New Roman"/>
          <w:szCs w:val="24"/>
        </w:rPr>
      </w:pPr>
    </w:p>
    <w:p w:rsidRDefault="00324EC6" w:rsidP="008D19C2" w:rsidR="00324EC6" w:rsidRPr="00BF5957">
      <w:pPr>
        <w:rPr>
          <w:rFonts w:hAnsi="Times New Roman" w:ascii="Times New Roman"/>
          <w:szCs w:val="24"/>
        </w:rPr>
      </w:pPr>
    </w:p>
    <w:p w:rsidRDefault="00061305" w:rsidP="008D19C2" w:rsidR="00061305" w:rsidRPr="00BF5957">
      <w:pPr>
        <w:rPr>
          <w:rFonts w:hAnsi="Times New Roman" w:ascii="Times New Roman"/>
          <w:szCs w:val="24"/>
        </w:rPr>
      </w:pPr>
    </w:p>
    <w:p w:rsidRDefault="00834D60" w:rsidP="008D19C2" w:rsidR="00834D60" w:rsidRPr="00BF5957">
      <w:pPr>
        <w:rPr>
          <w:rFonts w:hAnsi="Times New Roman" w:ascii="Times New Roman"/>
          <w:szCs w:val="24"/>
        </w:rPr>
      </w:pPr>
    </w:p>
    <w:p w:rsidRDefault="00583E01" w:rsidP="008D19C2" w:rsidR="00583E01" w:rsidRPr="00BF5957">
      <w:pPr>
        <w:rPr>
          <w:rFonts w:hAnsi="Times New Roman" w:ascii="Times New Roman"/>
          <w:szCs w:val="24"/>
        </w:rPr>
      </w:pPr>
    </w:p>
    <w:p w:rsidRDefault="004B4512" w:rsidR="004B4512" w:rsidRPr="00BF5957">
      <w:pPr>
        <w:rPr>
          <w:rFonts w:hAnsi="Times New Roman" w:ascii="Times New Roman"/>
          <w:szCs w:val="24"/>
        </w:rPr>
      </w:pPr>
    </w:p>
    <w:p w:rsidRDefault="0098435B" w:rsidR="0098435B" w:rsidRPr="00BF5957">
      <w:pPr>
        <w:rPr>
          <w:rFonts w:hAnsi="Times New Roman" w:ascii="Times New Roman"/>
          <w:szCs w:val="24"/>
        </w:rPr>
      </w:pPr>
    </w:p>
    <w:p w:rsidRDefault="00657C7F" w:rsidR="00657C7F" w:rsidRPr="00BF5957">
      <w:pPr>
        <w:rPr>
          <w:rFonts w:hAnsi="Times New Roman" w:ascii="Times New Roman"/>
          <w:szCs w:val="24"/>
        </w:rPr>
      </w:pPr>
    </w:p>
    <w:p w:rsidRDefault="000D645D" w:rsidR="000D645D" w:rsidRPr="00BF5957">
      <w:pPr>
        <w:rPr>
          <w:rFonts w:hAnsi="Times New Roman" w:ascii="Times New Roman"/>
          <w:szCs w:val="24"/>
        </w:rPr>
      </w:pPr>
    </w:p>
    <w:p w:rsidRDefault="001E3D38" w:rsidR="001E3D38" w:rsidRPr="00BF5957">
      <w:pPr>
        <w:rPr>
          <w:rFonts w:hAnsi="Times New Roman" w:ascii="Times New Roman"/>
          <w:szCs w:val="24"/>
        </w:rPr>
      </w:pPr>
    </w:p>
    <w:p w:rsidRDefault="00B32226" w:rsidR="00B32226" w:rsidRPr="00BF5957">
      <w:pPr>
        <w:rPr>
          <w:rFonts w:hAnsi="Times New Roman" w:ascii="Times New Roman"/>
          <w:szCs w:val="24"/>
        </w:rPr>
      </w:pPr>
    </w:p>
    <w:p w:rsidRDefault="00E04906" w:rsidR="00E04906" w:rsidRPr="00BF5957">
      <w:pPr>
        <w:rPr>
          <w:rFonts w:hAnsi="Times New Roman" w:ascii="Times New Roman"/>
          <w:szCs w:val="24"/>
        </w:rPr>
      </w:pPr>
    </w:p>
    <w:p w:rsidRDefault="00F83350" w:rsidR="00F83350" w:rsidRPr="00BF5957">
      <w:pPr>
        <w:rPr>
          <w:rFonts w:hAnsi="Times New Roman" w:ascii="Times New Roman"/>
          <w:szCs w:val="24"/>
        </w:rPr>
      </w:pPr>
    </w:p>
    <w:p w:rsidRDefault="00082AE6" w:rsidR="00082AE6" w:rsidRPr="00BF5957">
      <w:pPr>
        <w:rPr>
          <w:rFonts w:hAnsi="Times New Roman" w:ascii="Times New Roman"/>
          <w:szCs w:val="24"/>
        </w:rPr>
      </w:pPr>
    </w:p>
    <w:sectPr w:rsidSect="00840E3D" w:rsidR="00082AE6" w:rsidRPr="00BF5957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A33" w:rsidR="00280A5F">
    <w:pPr>
      <w:pStyle w:val="Podnoje"/>
      <w:jc w:val="right"/>
    </w:pPr>
  </w:p>
  <w:p w:rsidRDefault="00145A3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145A33" w:rsidRPr="00145A33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2D769D">
      <w:rPr>
        <w:rFonts w:hAnsi="Times New Roman" w:ascii="Times New Roman"/>
      </w:rPr>
      <w:t>8</w:t>
    </w:r>
    <w:r w:rsidR="00082AE6">
      <w:rPr>
        <w:rFonts w:hAnsi="Times New Roman" w:ascii="Times New Roman"/>
      </w:rPr>
      <w:t>4</w:t>
    </w:r>
    <w:r w:rsidR="00BF5957">
      <w:rPr>
        <w:rFonts w:hAnsi="Times New Roman" w:ascii="Times New Roman"/>
      </w:rPr>
      <w:t>88</w:t>
    </w:r>
    <w:r w:rsidR="000D22D4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622C21">
      <w:rPr>
        <w:rFonts w:hAnsi="Times New Roman" w:ascii="Times New Roman"/>
      </w:rPr>
      <w:t>6</w:t>
    </w:r>
  </w:p>
  <w:p w:rsidRDefault="00145A3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82AE6"/>
    <w:rsid w:val="000B3EF2"/>
    <w:rsid w:val="000C2EAB"/>
    <w:rsid w:val="000C73D0"/>
    <w:rsid w:val="000D22D4"/>
    <w:rsid w:val="000D645D"/>
    <w:rsid w:val="000F557D"/>
    <w:rsid w:val="00101281"/>
    <w:rsid w:val="00110027"/>
    <w:rsid w:val="00145A33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2D769D"/>
    <w:rsid w:val="00323874"/>
    <w:rsid w:val="00324EC6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533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22BA"/>
    <w:rsid w:val="00664A2F"/>
    <w:rsid w:val="00670AE7"/>
    <w:rsid w:val="006B75EC"/>
    <w:rsid w:val="00726015"/>
    <w:rsid w:val="007568FB"/>
    <w:rsid w:val="00757AF6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BF5957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4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45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A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A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A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A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45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A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A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A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A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Zagrebačka banka d.d., Zagreb, Trg bana J. Jelačića 10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Zagrebačka banka d.d., Zagreb, Trg bana J. Jelačića 10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8488</izvorni_sadrzaj>
    <derivirana_varijabla naziv="DomainObject.Predmet.Broj_1">8488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St-8488/2015</izvorni_sadrzaj>
    <derivirana_varijabla naziv="DomainObject.Predmet.OznakaBroj_1">St-8488/2015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ROKIĆ FAZLIĆ j.d.o.o. za usluge zastupanog po punomoćniku AMALIJA ROKIĆ FAZLIĆ</izvorni_sadrzaj>
    <derivirana_varijabla naziv="DomainObject.Predmet.ProtustrankaFormated_1">  ROKIĆ FAZLIĆ j.d.o.o. za usluge zastupanog po punomoćniku AMALIJA ROKIĆ FAZLIĆ</derivirana_varijabla>
  </DomainObject.Predmet.ProtustrankaFormated>
  <DomainObject.Predmet.ProtustrankaFormatedOIB>
    <izvorni_sadrzaj>  ROKIĆ FAZLIĆ j.d.o.o. za usluge, OIB 76212373570 zastupanog po punomoćniku AMALIJA ROKIĆ FAZLIĆ</izvorni_sadrzaj>
    <derivirana_varijabla naziv="DomainObject.Predmet.ProtustrankaFormatedOIB_1">  ROKIĆ FAZLIĆ j.d.o.o. za usluge, OIB 76212373570 zastupanog po punomoćniku AMALIJA ROKIĆ FAZLIĆ</derivirana_varijabla>
  </DomainObject.Predmet.ProtustrankaFormatedOIB>
  <DomainObject.Predmet.ProtustrankaFormatedWithAdress>
    <izvorni_sadrzaj> ROKIĆ FAZLIĆ j.d.o.o. za usluge, Milke Trnine 4, 10000 Zagreb zastupanog po punomoćniku AMALIJA ROKIĆ FAZLIĆ</izvorni_sadrzaj>
    <derivirana_varijabla naziv="DomainObject.Predmet.ProtustrankaFormatedWithAdress_1"> ROKIĆ FAZLIĆ j.d.o.o. za usluge, Milke Trnine 4, 10000 Zagreb zastupanog po punomoćniku AMALIJA ROKIĆ FAZLIĆ</derivirana_varijabla>
  </DomainObject.Predmet.ProtustrankaFormatedWithAdress>
  <DomainObject.Predmet.ProtustrankaFormatedWithAdressOIB>
    <izvorni_sadrzaj> ROKIĆ FAZLIĆ j.d.o.o. za usluge, OIB 76212373570, Milke Trnine 4, 10000 Zagreb zastupanog po punomoćniku AMALIJA ROKIĆ FAZLIĆ</izvorni_sadrzaj>
    <derivirana_varijabla naziv="DomainObject.Predmet.ProtustrankaFormatedWithAdressOIB_1"> ROKIĆ FAZLIĆ j.d.o.o. za usluge, OIB 76212373570, Milke Trnine 4, 10000 Zagreb zastupanog po punomoćniku AMALIJA ROKIĆ FAZLIĆ</derivirana_varijabla>
  </DomainObject.Predmet.ProtustrankaFormatedWithAdressOIB>
  <DomainObject.Predmet.ProtustrankaWithAdress>
    <izvorni_sadrzaj>ROKIĆ FAZLIĆ j.d.o.o. za usluge Milke Trnine 4, 10000 Zagreb</izvorni_sadrzaj>
    <derivirana_varijabla naziv="DomainObject.Predmet.ProtustrankaWithAdress_1">ROKIĆ FAZLIĆ j.d.o.o. za usluge Milke Trnine 4, 10000 Zagreb</derivirana_varijabla>
  </DomainObject.Predmet.ProtustrankaWithAdress>
  <DomainObject.Predmet.ProtustrankaWithAdressOIB>
    <izvorni_sadrzaj>ROKIĆ FAZLIĆ j.d.o.o. za usluge, OIB 76212373570, Milke Trnine 4, 10000 Zagreb</izvorni_sadrzaj>
    <derivirana_varijabla naziv="DomainObject.Predmet.ProtustrankaWithAdressOIB_1">ROKIĆ FAZLIĆ j.d.o.o. za usluge, OIB 76212373570, Milke Trnine 4, 10000 Zagreb</derivirana_varijabla>
  </DomainObject.Predmet.ProtustrankaWithAdressOIB>
  <DomainObject.Predmet.ProtustrankaNazivFormated>
    <izvorni_sadrzaj>ROKIĆ FAZLIĆ j.d.o.o. za usluge</izvorni_sadrzaj>
    <derivirana_varijabla naziv="DomainObject.Predmet.ProtustrankaNazivFormated_1">ROKIĆ FAZLIĆ j.d.o.o. za usluge</derivirana_varijabla>
  </DomainObject.Predmet.ProtustrankaNazivFormated>
  <DomainObject.Predmet.ProtustrankaNazivFormatedOIB>
    <izvorni_sadrzaj>ROKIĆ FAZLIĆ j.d.o.o. za usluge, OIB 76212373570</izvorni_sadrzaj>
    <derivirana_varijabla naziv="DomainObject.Predmet.ProtustrankaNazivFormatedOIB_1">ROKIĆ FAZLIĆ j.d.o.o. za usluge, OIB 76212373570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ROKIĆ FAZLIĆ j.d.o.o. za usluge zastupanog po punomoćniku AMALIJA ROKIĆ FAZLIĆ</item>
    </izvorni_sadrzaj>
    <derivirana_varijabla naziv="DomainObject.Predmet.ProtuStrankaListFormated_1">
      <item>ROKIĆ FAZLIĆ j.d.o.o. za usluge zastupanog po punomoćniku AMALIJA ROKIĆ FAZLIĆ</item>
    </derivirana_varijabla>
  </DomainObject.Predmet.ProtuStrankaListFormated>
  <DomainObject.Predmet.ProtuStrankaListFormatedOIB>
    <izvorni_sadrzaj>
      <item>ROKIĆ FAZLIĆ j.d.o.o. za usluge, OIB 76212373570 zastupanog po punomoćniku AMALIJA ROKIĆ FAZLIĆ</item>
    </izvorni_sadrzaj>
    <derivirana_varijabla naziv="DomainObject.Predmet.ProtuStrankaListFormatedOIB_1">
      <item>ROKIĆ FAZLIĆ j.d.o.o. za usluge, OIB 76212373570 zastupanog po punomoćniku AMALIJA ROKIĆ FAZLIĆ</item>
    </derivirana_varijabla>
  </DomainObject.Predmet.ProtuStrankaListFormatedOIB>
  <DomainObject.Predmet.ProtuStrankaListFormatedWithAdress>
    <izvorni_sadrzaj>
      <item>ROKIĆ FAZLIĆ j.d.o.o. za usluge, Milke Trnine 4, 10000 Zagreb zastupanog po punomoćniku AMALIJA ROKIĆ FAZLIĆ</item>
    </izvorni_sadrzaj>
    <derivirana_varijabla naziv="DomainObject.Predmet.ProtuStrankaListFormatedWithAdress_1">
      <item>ROKIĆ FAZLIĆ j.d.o.o. za usluge, Milke Trnine 4, 10000 Zagreb zastupanog po punomoćniku AMALIJA ROKIĆ FAZLIĆ</item>
    </derivirana_varijabla>
  </DomainObject.Predmet.ProtuStrankaListFormatedWithAdress>
  <DomainObject.Predmet.ProtuStrankaListFormatedWithAdressOIB>
    <izvorni_sadrzaj>
      <item>ROKIĆ FAZLIĆ j.d.o.o. za usluge, OIB 76212373570, Milke Trnine 4, 10000 Zagreb zastupanog po punomoćniku AMALIJA ROKIĆ FAZLIĆ</item>
    </izvorni_sadrzaj>
    <derivirana_varijabla naziv="DomainObject.Predmet.ProtuStrankaListFormatedWithAdressOIB_1">
      <item>ROKIĆ FAZLIĆ j.d.o.o. za usluge, OIB 76212373570, Milke Trnine 4, 10000 Zagreb zastupanog po punomoćniku AMALIJA ROKIĆ FAZLIĆ</item>
    </derivirana_varijabla>
  </DomainObject.Predmet.ProtuStrankaListFormatedWithAdressOIB>
  <DomainObject.Predmet.ProtuStrankaListNazivFormated>
    <izvorni_sadrzaj>
      <item>ROKIĆ FAZLIĆ j.d.o.o. za usluge</item>
    </izvorni_sadrzaj>
    <derivirana_varijabla naziv="DomainObject.Predmet.ProtuStrankaListNazivFormated_1">
      <item>ROKIĆ FAZLIĆ j.d.o.o. za usluge</item>
    </derivirana_varijabla>
  </DomainObject.Predmet.ProtuStrankaListNazivFormated>
  <DomainObject.Predmet.ProtuStrankaListNazivFormatedOIB>
    <izvorni_sadrzaj>
      <item>ROKIĆ FAZLIĆ j.d.o.o. za usluge, OIB 76212373570</item>
    </izvorni_sadrzaj>
    <derivirana_varijabla naziv="DomainObject.Predmet.ProtuStrankaListNazivFormatedOIB_1">
      <item>ROKIĆ FAZLIĆ j.d.o.o. za usluge, OIB 76212373570</item>
    </derivirana_varijabla>
  </DomainObject.Predmet.ProtuStrankaListNazivFormatedOIB>
  <DomainObject.Predmet.OstaliListFormated>
    <izvorni_sadrzaj>
      <item>AMALIJA ROKIĆ FAZLIĆ punomoćnik sudionika u postupku ROKIĆ FAZLIĆ j.d.o.o. za usluge</item>
    </izvorni_sadrzaj>
    <derivirana_varijabla naziv="DomainObject.Predmet.OstaliListFormated_1">
      <item>AMALIJA ROKIĆ FAZLIĆ punomoćnik sudionika u postupku ROKIĆ FAZLIĆ j.d.o.o. za usluge</item>
    </derivirana_varijabla>
  </DomainObject.Predmet.OstaliListFormated>
  <DomainObject.Predmet.OstaliListFormatedOIB>
    <izvorni_sadrzaj>
      <item>AMALIJA ROKIĆ FAZLIĆ, OIB 42269767176 punomoćnik sudionika u postupku ROKIĆ FAZLIĆ j.d.o.o. za usluge</item>
    </izvorni_sadrzaj>
    <derivirana_varijabla naziv="DomainObject.Predmet.OstaliListFormatedOIB_1">
      <item>AMALIJA ROKIĆ FAZLIĆ, OIB 42269767176 punomoćnik sudionika u postupku ROKIĆ FAZLIĆ j.d.o.o. za usluge</item>
    </derivirana_varijabla>
  </DomainObject.Predmet.OstaliListFormatedOIB>
  <DomainObject.Predmet.OstaliListFormatedWithAdress>
    <izvorni_sadrzaj>
      <item>AMALIJA ROKIĆ FAZLIĆ, Avenija Marina Držića 73, 10000 Zagreb punomoćnik sudionika u postupku ROKIĆ FAZLIĆ j.d.o.o. za usluge</item>
    </izvorni_sadrzaj>
    <derivirana_varijabla naziv="DomainObject.Predmet.OstaliListFormatedWithAdress_1">
      <item>AMALIJA ROKIĆ FAZLIĆ, Avenija Marina Držića 73, 10000 Zagreb punomoćnik sudionika u postupku ROKIĆ FAZLIĆ j.d.o.o. za usluge</item>
    </derivirana_varijabla>
  </DomainObject.Predmet.OstaliListFormatedWithAdress>
  <DomainObject.Predmet.OstaliListFormatedWithAdressOIB>
    <izvorni_sadrzaj>
      <item>AMALIJA ROKIĆ FAZLIĆ, OIB 42269767176, Avenija Marina Držića 73, 10000 Zagreb punomoćnik sudionika u postupku ROKIĆ FAZLIĆ j.d.o.o. za usluge</item>
    </izvorni_sadrzaj>
    <derivirana_varijabla naziv="DomainObject.Predmet.OstaliListFormatedWithAdressOIB_1">
      <item>AMALIJA ROKIĆ FAZLIĆ, OIB 42269767176, Avenija Marina Držića 73, 10000 Zagreb punomoćnik sudionika u postupku ROKIĆ FAZLIĆ j.d.o.o. za usluge</item>
    </derivirana_varijabla>
  </DomainObject.Predmet.OstaliListFormatedWithAdressOIB>
  <DomainObject.Predmet.OstaliListNazivFormated>
    <izvorni_sadrzaj>
      <item>AMALIJA ROKIĆ FAZLIĆ</item>
    </izvorni_sadrzaj>
    <derivirana_varijabla naziv="DomainObject.Predmet.OstaliListNazivFormated_1">
      <item>AMALIJA ROKIĆ FAZLIĆ</item>
    </derivirana_varijabla>
  </DomainObject.Predmet.OstaliListNazivFormated>
  <DomainObject.Predmet.OstaliListNazivFormatedOIB>
    <izvorni_sadrzaj>
      <item>AMALIJA ROKIĆ FAZLIĆ, OIB 42269767176</item>
    </izvorni_sadrzaj>
    <derivirana_varijabla naziv="DomainObject.Predmet.OstaliListNazivFormatedOIB_1">
      <item>AMALIJA ROKIĆ FAZLIĆ, OIB 42269767176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ROKIĆ FAZLIĆ j.d.o.o. za usluge</izvorni_sadrzaj>
    <derivirana_varijabla naziv="DomainObject.Predmet.ProtustrankaIDrugi_1">ROKIĆ FAZLIĆ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ROKIĆ FAZLIĆ j.d.o.o. za usluge, OIB 76212373570, Milke Trnine 4, 10000 Zagreb</izvorni_sadrzaj>
    <derivirana_varijabla naziv="DomainObject.Predmet.ProtustrankaIDrugiAdressOIB_1">ROKIĆ FAZLIĆ j.d.o.o. za usluge, OIB 76212373570, Milke Trnine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ROKIĆ FAZLIĆ j.d.o.o. za usluge</item>
      <item>AMALIJA ROKIĆ FAZLIĆ</item>
    </izvorni_sadrzaj>
    <derivirana_varijabla naziv="DomainObject.Predmet.SudioniciListNaziv_1">
      <item>FINA Regionalni centar Zagreb</item>
      <item>ROKIĆ FAZLIĆ j.d.o.o. za usluge</item>
      <item>AMALIJA ROKIĆ FAZLIĆ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ROKIĆ FAZLIĆ j.d.o.o. za usluge, OIB 76212373570, Milke Trnine 4,10000 Zagreb</item>
      <item>AMALIJA ROKIĆ FAZLIĆ, OIB 42269767176, Avenija Marina Držića 73,10000 Zagreb</item>
    </izvorni_sadrzaj>
    <derivirana_varijabla naziv="DomainObject.Predmet.SudioniciListAdressOIB_1">
      <item>FINA Regionalni centar Zagreb, OIB 85821130368, Trg svibanjskih žrtava 1995. br. 1,10000 Zagreb</item>
      <item>ROKIĆ FAZLIĆ j.d.o.o. za usluge, OIB 76212373570, Milke Trnine 4,10000 Zagreb</item>
      <item>AMALIJA ROKIĆ FAZLIĆ, OIB 42269767176, Avenija Marina Držića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76212373570</item>
      <item>, OIB 42269767176</item>
    </izvorni_sadrzaj>
    <derivirana_varijabla naziv="DomainObject.Predmet.SudioniciListNazivOIB_1">
      <item>, OIB 85821130368</item>
      <item>, OIB 76212373570</item>
      <item>, OIB 42269767176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2441</properties:Characters>
  <properties:Lines>85</properties:Lines>
  <properties:Paragraphs>27</properties:Paragraphs>
  <properties:TotalTime>380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2016-04-21T08:30:00Z</cp:lastPrinted>
  <dcterms:modified xmlns:xsi="http://www.w3.org/2001/XMLSchema-instance" xsi:type="dcterms:W3CDTF">2016-04-21T08:36:00Z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