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b57d" w14:paraId="43cb57d" w:rsidRDefault="00D17329" w:rsidP="008D19C2" w:rsidR="00D17329" w:rsidRPr="004213CB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213C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1B5A28" w:rsidP="008D19C2" w:rsidR="00D17329" w:rsidRPr="004213CB">
      <w:pPr>
        <w:pStyle w:val="Zaglavlje"/>
        <w:rPr>
          <w:rFonts w:hAnsi="Times New Roman" w:ascii="Times New Roman"/>
          <w:szCs w:val="24"/>
          <w:lang w:val="hr-HR"/>
        </w:rPr>
      </w:pPr>
      <w:r w:rsidRPr="004213CB">
        <w:rPr>
          <w:rFonts w:hAnsi="Times New Roman" w:ascii="Times New Roman"/>
          <w:szCs w:val="24"/>
          <w:lang w:val="hr-HR"/>
        </w:rPr>
        <w:t xml:space="preserve">  </w:t>
      </w:r>
      <w:r w:rsidR="00D17329" w:rsidRPr="004213CB">
        <w:rPr>
          <w:rFonts w:hAnsi="Times New Roman" w:ascii="Times New Roman"/>
          <w:szCs w:val="24"/>
          <w:lang w:val="hr-HR"/>
        </w:rPr>
        <w:t>Trgovački sud u Zagrebu</w:t>
      </w:r>
    </w:p>
    <w:p w:rsidRDefault="001B5A28" w:rsidP="008D19C2" w:rsidR="00D17329" w:rsidRPr="004213CB">
      <w:pPr>
        <w:pStyle w:val="Zaglavlje"/>
        <w:rPr>
          <w:rFonts w:hAnsi="Times New Roman" w:ascii="Times New Roman"/>
          <w:szCs w:val="24"/>
          <w:lang w:val="hr-HR"/>
        </w:rPr>
      </w:pPr>
      <w:r w:rsidRPr="004213CB">
        <w:rPr>
          <w:rFonts w:hAnsi="Times New Roman" w:ascii="Times New Roman"/>
          <w:szCs w:val="24"/>
          <w:lang w:val="hr-HR"/>
        </w:rPr>
        <w:t xml:space="preserve">    </w:t>
      </w:r>
      <w:r w:rsidR="00F43A24" w:rsidRPr="004213CB">
        <w:rPr>
          <w:rFonts w:hAnsi="Times New Roman" w:ascii="Times New Roman"/>
          <w:szCs w:val="24"/>
          <w:lang w:val="hr-HR"/>
        </w:rPr>
        <w:t>Zagreb, Amruševa 2/II</w:t>
      </w:r>
      <w:r w:rsidR="00D17329" w:rsidRPr="004213CB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4213CB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213CB">
        <w:rPr>
          <w:rFonts w:hAnsi="Times New Roman" w:ascii="Times New Roman"/>
          <w:szCs w:val="24"/>
          <w:lang w:val="hr-HR"/>
        </w:rPr>
        <w:tab/>
        <w:t>89. St-</w:t>
      </w:r>
      <w:r w:rsidR="00414508" w:rsidRPr="004213CB">
        <w:rPr>
          <w:rFonts w:hAnsi="Times New Roman" w:ascii="Times New Roman"/>
          <w:szCs w:val="24"/>
          <w:lang w:val="hr-HR"/>
        </w:rPr>
        <w:t>5</w:t>
      </w:r>
      <w:r w:rsidR="004213CB" w:rsidRPr="004213CB">
        <w:rPr>
          <w:rFonts w:hAnsi="Times New Roman" w:ascii="Times New Roman"/>
          <w:szCs w:val="24"/>
          <w:lang w:val="hr-HR"/>
        </w:rPr>
        <w:t>63</w:t>
      </w:r>
      <w:r w:rsidRPr="004213CB">
        <w:rPr>
          <w:rFonts w:hAnsi="Times New Roman" w:ascii="Times New Roman"/>
          <w:szCs w:val="24"/>
          <w:lang w:val="hr-HR"/>
        </w:rPr>
        <w:t>/1</w:t>
      </w:r>
      <w:r w:rsidR="00414508" w:rsidRPr="004213CB">
        <w:rPr>
          <w:rFonts w:hAnsi="Times New Roman" w:ascii="Times New Roman"/>
          <w:szCs w:val="24"/>
          <w:lang w:val="hr-HR"/>
        </w:rPr>
        <w:t>6</w:t>
      </w:r>
      <w:r w:rsidRPr="004213CB">
        <w:rPr>
          <w:rFonts w:hAnsi="Times New Roman" w:ascii="Times New Roman"/>
          <w:szCs w:val="24"/>
          <w:lang w:val="hr-HR"/>
        </w:rPr>
        <w:t>-</w:t>
      </w:r>
      <w:r w:rsidR="00414508" w:rsidRPr="004213CB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4213CB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4213CB">
      <w:pPr>
        <w:jc w:val="center"/>
        <w:rPr>
          <w:rFonts w:hAnsi="Times New Roman" w:ascii="Times New Roman"/>
          <w:szCs w:val="24"/>
        </w:rPr>
      </w:pPr>
      <w:r w:rsidRPr="004213CB">
        <w:rPr>
          <w:rFonts w:hAnsi="Times New Roman" w:ascii="Times New Roman"/>
          <w:szCs w:val="24"/>
        </w:rPr>
        <w:t xml:space="preserve">U  I M E  </w:t>
      </w:r>
      <w:r w:rsidR="00F43A24" w:rsidRPr="004213CB">
        <w:rPr>
          <w:rFonts w:hAnsi="Times New Roman" w:ascii="Times New Roman"/>
          <w:szCs w:val="24"/>
        </w:rPr>
        <w:t xml:space="preserve"> </w:t>
      </w:r>
      <w:r w:rsidRPr="004213CB">
        <w:rPr>
          <w:rFonts w:hAnsi="Times New Roman" w:ascii="Times New Roman"/>
          <w:szCs w:val="24"/>
        </w:rPr>
        <w:t xml:space="preserve">R E P U B L I K E </w:t>
      </w:r>
      <w:r w:rsidR="00A066C9" w:rsidRPr="004213CB">
        <w:rPr>
          <w:rFonts w:hAnsi="Times New Roman" w:ascii="Times New Roman"/>
          <w:szCs w:val="24"/>
        </w:rPr>
        <w:t xml:space="preserve"> </w:t>
      </w:r>
      <w:r w:rsidRPr="004213CB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4213C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213CB">
      <w:pPr>
        <w:jc w:val="center"/>
        <w:rPr>
          <w:rFonts w:hAnsi="Times New Roman" w:ascii="Times New Roman"/>
          <w:szCs w:val="24"/>
          <w:lang w:val="hr-HR"/>
        </w:rPr>
      </w:pPr>
      <w:r w:rsidRPr="004213CB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4213CB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213CB">
      <w:pPr>
        <w:jc w:val="both"/>
        <w:rPr>
          <w:rFonts w:hAnsi="Times New Roman" w:ascii="Times New Roman"/>
          <w:szCs w:val="24"/>
          <w:lang w:val="hr-HR"/>
        </w:rPr>
      </w:pPr>
      <w:r w:rsidRPr="004213CB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4213CB">
        <w:rPr>
          <w:rFonts w:hAnsi="Times New Roman" w:ascii="Times New Roman"/>
          <w:szCs w:val="24"/>
          <w:lang w:val="hr-HR"/>
        </w:rPr>
        <w:t>Nikolini Dorić Hadžisejdić</w:t>
      </w:r>
      <w:r w:rsidRPr="004213CB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4213CB" w:rsidRPr="004213CB">
        <w:rPr>
          <w:rFonts w:hAnsi="Times New Roman" w:ascii="Times New Roman"/>
          <w:szCs w:val="24"/>
        </w:rPr>
        <w:t>LATTIERA j.d.o.o. za usluge, OIB 25488522220, Zagreb, Utovec 15</w:t>
      </w:r>
      <w:r w:rsidRPr="004213CB">
        <w:rPr>
          <w:rFonts w:hAnsi="Times New Roman" w:ascii="Times New Roman"/>
          <w:szCs w:val="24"/>
          <w:lang w:val="hr-HR"/>
        </w:rPr>
        <w:t xml:space="preserve">, </w:t>
      </w:r>
      <w:r w:rsidR="009C0923">
        <w:rPr>
          <w:rFonts w:hAnsi="Times New Roman" w:ascii="Times New Roman"/>
          <w:szCs w:val="24"/>
          <w:lang w:val="hr-HR"/>
        </w:rPr>
        <w:t>10</w:t>
      </w:r>
      <w:r w:rsidR="001B5A28" w:rsidRPr="004213CB">
        <w:rPr>
          <w:rFonts w:hAnsi="Times New Roman" w:ascii="Times New Roman"/>
          <w:szCs w:val="24"/>
          <w:lang w:val="hr-HR"/>
        </w:rPr>
        <w:t>. lipnja</w:t>
      </w:r>
      <w:r w:rsidR="004431B0" w:rsidRPr="004213CB">
        <w:rPr>
          <w:rFonts w:hAnsi="Times New Roman" w:ascii="Times New Roman"/>
          <w:szCs w:val="24"/>
          <w:lang w:val="hr-HR"/>
        </w:rPr>
        <w:t xml:space="preserve"> 2016</w:t>
      </w:r>
      <w:r w:rsidRPr="004213CB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4213C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213CB">
      <w:pPr>
        <w:jc w:val="center"/>
        <w:rPr>
          <w:rFonts w:hAnsi="Times New Roman" w:ascii="Times New Roman"/>
          <w:szCs w:val="24"/>
          <w:lang w:val="hr-HR"/>
        </w:rPr>
      </w:pPr>
      <w:r w:rsidRPr="004213CB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4213C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4213CB">
      <w:pPr>
        <w:pStyle w:val="BodyText21"/>
        <w:ind w:firstLine="708" w:left="0"/>
        <w:rPr>
          <w:rFonts w:hAnsi="Times New Roman" w:ascii="Times New Roman"/>
          <w:szCs w:val="24"/>
        </w:rPr>
      </w:pPr>
      <w:r w:rsidRPr="004213CB">
        <w:rPr>
          <w:rFonts w:hAnsi="Times New Roman" w:ascii="Times New Roman"/>
          <w:szCs w:val="24"/>
        </w:rPr>
        <w:t xml:space="preserve">I. Otvara se stečajni postupak nad dužnikom </w:t>
      </w:r>
      <w:r w:rsidR="004213CB" w:rsidRPr="004213CB">
        <w:rPr>
          <w:rFonts w:hAnsi="Times New Roman" w:ascii="Times New Roman"/>
          <w:szCs w:val="24"/>
        </w:rPr>
        <w:t>LATTIERA j.d.o.o. za usluge, OIB 25488522220, Zagreb, Utovec 15</w:t>
      </w:r>
      <w:r w:rsidRPr="004213CB">
        <w:rPr>
          <w:rFonts w:hAnsi="Times New Roman" w:ascii="Times New Roman"/>
          <w:szCs w:val="24"/>
        </w:rPr>
        <w:t xml:space="preserve">. Stečajni postupak otvoren je </w:t>
      </w:r>
      <w:r w:rsidR="009C0923">
        <w:rPr>
          <w:rFonts w:hAnsi="Times New Roman" w:ascii="Times New Roman"/>
          <w:szCs w:val="24"/>
        </w:rPr>
        <w:t>10</w:t>
      </w:r>
      <w:r w:rsidR="001B5A28" w:rsidRPr="004213CB">
        <w:rPr>
          <w:rFonts w:hAnsi="Times New Roman" w:ascii="Times New Roman"/>
          <w:szCs w:val="24"/>
        </w:rPr>
        <w:t>. lipnja</w:t>
      </w:r>
      <w:r w:rsidR="004431B0" w:rsidRPr="004213CB">
        <w:rPr>
          <w:rFonts w:hAnsi="Times New Roman" w:ascii="Times New Roman"/>
          <w:szCs w:val="24"/>
        </w:rPr>
        <w:t xml:space="preserve"> 2016</w:t>
      </w:r>
      <w:r w:rsidRPr="004213CB">
        <w:rPr>
          <w:rFonts w:hAnsi="Times New Roman" w:ascii="Times New Roman"/>
          <w:szCs w:val="24"/>
        </w:rPr>
        <w:t>., u 1</w:t>
      </w:r>
      <w:r w:rsidR="009C0923">
        <w:rPr>
          <w:rFonts w:hAnsi="Times New Roman" w:ascii="Times New Roman"/>
          <w:szCs w:val="24"/>
        </w:rPr>
        <w:t>2</w:t>
      </w:r>
      <w:r w:rsidRPr="004213CB">
        <w:rPr>
          <w:rFonts w:hAnsi="Times New Roman" w:ascii="Times New Roman"/>
          <w:szCs w:val="24"/>
        </w:rPr>
        <w:t xml:space="preserve"> sati i </w:t>
      </w:r>
      <w:r w:rsidR="009C0923">
        <w:rPr>
          <w:rFonts w:hAnsi="Times New Roman" w:ascii="Times New Roman"/>
          <w:szCs w:val="24"/>
        </w:rPr>
        <w:t>00</w:t>
      </w:r>
      <w:r w:rsidRPr="004213CB">
        <w:rPr>
          <w:rFonts w:hAnsi="Times New Roman" w:ascii="Times New Roman"/>
          <w:szCs w:val="24"/>
        </w:rPr>
        <w:t xml:space="preserve"> minut</w:t>
      </w:r>
      <w:r w:rsidR="009C0923">
        <w:rPr>
          <w:rFonts w:hAnsi="Times New Roman" w:ascii="Times New Roman"/>
          <w:szCs w:val="24"/>
        </w:rPr>
        <w:t>a</w:t>
      </w:r>
      <w:r w:rsidRPr="004213CB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C90845" w:rsidR="00D17329" w:rsidRPr="004213CB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4213CB">
        <w:rPr>
          <w:rFonts w:hAnsi="Times New Roman" w:ascii="Times New Roman"/>
          <w:szCs w:val="24"/>
        </w:rPr>
        <w:t xml:space="preserve">II. Za stečajnog upravitelja imenuje se </w:t>
      </w:r>
      <w:r w:rsidR="009C0923" w:rsidRPr="009C0923">
        <w:rPr>
          <w:rFonts w:hAnsi="Times New Roman" w:ascii="Times New Roman"/>
          <w:szCs w:val="24"/>
        </w:rPr>
        <w:t>Milan Bariša Obradović, OIB 45619494339, Sveta Nedjelja, Srebrnjak 20B</w:t>
      </w:r>
      <w:r w:rsidRPr="004213CB">
        <w:rPr>
          <w:rFonts w:hAnsi="Times New Roman" w:ascii="Times New Roman"/>
          <w:szCs w:val="24"/>
        </w:rPr>
        <w:t>.</w:t>
      </w:r>
    </w:p>
    <w:p w:rsidRDefault="00D17329" w:rsidP="008D19C2" w:rsidR="00D17329" w:rsidRPr="004213C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213CB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213CB">
        <w:rPr>
          <w:rFonts w:hAnsi="Times New Roman" w:ascii="Times New Roman"/>
          <w:szCs w:val="24"/>
        </w:rPr>
        <w:t xml:space="preserve"> </w:t>
      </w:r>
      <w:r w:rsidR="004213CB" w:rsidRPr="004213CB">
        <w:rPr>
          <w:rFonts w:hAnsi="Times New Roman" w:ascii="Times New Roman"/>
          <w:szCs w:val="24"/>
        </w:rPr>
        <w:t>LATTIERA j.d.o.o. za usluge, OIB 25488522220, Zagreb, Utovec 15</w:t>
      </w:r>
      <w:r w:rsidRPr="004213CB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4213C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213CB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4213C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213CB">
      <w:pPr>
        <w:jc w:val="center"/>
        <w:rPr>
          <w:rFonts w:hAnsi="Times New Roman" w:ascii="Times New Roman"/>
          <w:szCs w:val="24"/>
          <w:lang w:val="hr-HR"/>
        </w:rPr>
      </w:pPr>
      <w:r w:rsidRPr="004213CB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4213C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213CB">
      <w:pPr>
        <w:jc w:val="both"/>
        <w:rPr>
          <w:rFonts w:hAnsi="Times New Roman" w:ascii="Times New Roman"/>
          <w:szCs w:val="24"/>
          <w:lang w:val="hr-HR"/>
        </w:rPr>
      </w:pPr>
      <w:r w:rsidRPr="004213C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213CB" w:rsidRPr="004213CB">
        <w:rPr>
          <w:rFonts w:hAnsi="Times New Roman" w:ascii="Times New Roman"/>
          <w:szCs w:val="24"/>
          <w:lang w:val="hr-HR"/>
        </w:rPr>
        <w:t>44</w:t>
      </w:r>
      <w:r w:rsidRPr="004213CB">
        <w:rPr>
          <w:rFonts w:hAnsi="Times New Roman" w:ascii="Times New Roman"/>
          <w:szCs w:val="24"/>
          <w:lang w:val="hr-HR"/>
        </w:rPr>
        <w:t xml:space="preserve">. </w:t>
      </w:r>
      <w:r w:rsidR="004431B0" w:rsidRPr="004213CB">
        <w:rPr>
          <w:rFonts w:hAnsi="Times New Roman" w:ascii="Times New Roman"/>
          <w:szCs w:val="24"/>
          <w:lang w:val="hr-HR"/>
        </w:rPr>
        <w:t>st. 1</w:t>
      </w:r>
      <w:r w:rsidR="006B58C4" w:rsidRPr="004213CB">
        <w:rPr>
          <w:rFonts w:hAnsi="Times New Roman" w:ascii="Times New Roman"/>
          <w:szCs w:val="24"/>
          <w:lang w:val="hr-HR"/>
        </w:rPr>
        <w:t>.</w:t>
      </w:r>
      <w:r w:rsidR="004431B0" w:rsidRPr="004213CB">
        <w:rPr>
          <w:rFonts w:hAnsi="Times New Roman" w:ascii="Times New Roman"/>
          <w:szCs w:val="24"/>
          <w:lang w:val="hr-HR"/>
        </w:rPr>
        <w:t xml:space="preserve"> </w:t>
      </w:r>
      <w:r w:rsidRPr="004213CB">
        <w:rPr>
          <w:rFonts w:hAnsi="Times New Roman" w:ascii="Times New Roman"/>
          <w:szCs w:val="24"/>
          <w:lang w:val="hr-HR"/>
        </w:rPr>
        <w:t>Stečajnog zakona (</w:t>
      </w:r>
      <w:r w:rsidR="009F35B4" w:rsidRPr="004213CB">
        <w:rPr>
          <w:rFonts w:hAnsi="Times New Roman" w:ascii="Times New Roman"/>
          <w:szCs w:val="24"/>
          <w:lang w:val="hr-HR"/>
        </w:rPr>
        <w:t>"Narodne novine" broj</w:t>
      </w:r>
      <w:r w:rsidRPr="004213CB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4213CB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4213CB">
      <w:pPr>
        <w:jc w:val="both"/>
        <w:rPr>
          <w:rFonts w:hAnsi="Times New Roman" w:ascii="Times New Roman"/>
          <w:szCs w:val="24"/>
          <w:lang w:val="hr-HR"/>
        </w:rPr>
      </w:pPr>
      <w:r w:rsidRPr="004213CB">
        <w:rPr>
          <w:rFonts w:hAnsi="Times New Roman" w:ascii="Times New Roman"/>
          <w:color w:val="FF0000"/>
          <w:szCs w:val="24"/>
          <w:lang w:val="hr-HR"/>
        </w:rPr>
        <w:tab/>
      </w:r>
      <w:r w:rsidRPr="004213CB">
        <w:rPr>
          <w:rFonts w:hAnsi="Times New Roman" w:ascii="Times New Roman"/>
          <w:szCs w:val="24"/>
          <w:lang w:val="hr-HR"/>
        </w:rPr>
        <w:t xml:space="preserve">Oglasom od </w:t>
      </w:r>
      <w:r w:rsidR="00414508" w:rsidRPr="004213CB">
        <w:rPr>
          <w:rFonts w:hAnsi="Times New Roman" w:ascii="Times New Roman"/>
          <w:szCs w:val="24"/>
          <w:lang w:val="hr-HR"/>
        </w:rPr>
        <w:t>4. ožujka 2016</w:t>
      </w:r>
      <w:r w:rsidRPr="004213CB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4213C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213CB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4213C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213CB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4213CB">
      <w:pPr>
        <w:jc w:val="both"/>
        <w:rPr>
          <w:rFonts w:hAnsi="Times New Roman" w:ascii="Times New Roman"/>
          <w:szCs w:val="24"/>
          <w:lang w:val="hr-HR"/>
        </w:rPr>
      </w:pPr>
      <w:r w:rsidRPr="004213CB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4213CB">
      <w:pPr>
        <w:jc w:val="both"/>
        <w:rPr>
          <w:rFonts w:hAnsi="Times New Roman" w:ascii="Times New Roman"/>
          <w:szCs w:val="24"/>
          <w:lang w:val="hr-HR"/>
        </w:rPr>
      </w:pPr>
      <w:r w:rsidRPr="004213CB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4213CB">
      <w:pPr>
        <w:jc w:val="both"/>
        <w:rPr>
          <w:rFonts w:hAnsi="Times New Roman" w:ascii="Times New Roman"/>
          <w:szCs w:val="24"/>
          <w:lang w:val="hr-HR"/>
        </w:rPr>
      </w:pPr>
      <w:r w:rsidRPr="004213CB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4213C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213CB">
      <w:pPr>
        <w:jc w:val="center"/>
        <w:rPr>
          <w:rFonts w:hAnsi="Times New Roman" w:ascii="Times New Roman"/>
          <w:szCs w:val="24"/>
          <w:lang w:val="hr-HR"/>
        </w:rPr>
      </w:pPr>
      <w:r w:rsidRPr="004213CB">
        <w:rPr>
          <w:rFonts w:hAnsi="Times New Roman" w:ascii="Times New Roman"/>
          <w:szCs w:val="24"/>
          <w:lang w:val="hr-HR"/>
        </w:rPr>
        <w:t xml:space="preserve">U Zagrebu, </w:t>
      </w:r>
      <w:r w:rsidR="009C0923">
        <w:rPr>
          <w:rFonts w:hAnsi="Times New Roman" w:ascii="Times New Roman"/>
          <w:szCs w:val="24"/>
          <w:lang w:val="hr-HR"/>
        </w:rPr>
        <w:t>10</w:t>
      </w:r>
      <w:r w:rsidR="001B5A28" w:rsidRPr="004213CB">
        <w:rPr>
          <w:rFonts w:hAnsi="Times New Roman" w:ascii="Times New Roman"/>
          <w:szCs w:val="24"/>
          <w:lang w:val="hr-HR"/>
        </w:rPr>
        <w:t>. lipnja</w:t>
      </w:r>
      <w:r w:rsidR="00021BBC" w:rsidRPr="004213CB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4213CB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213CB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4213CB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4213CB">
      <w:pPr>
        <w:jc w:val="right"/>
        <w:rPr>
          <w:rFonts w:hAnsi="Times New Roman" w:ascii="Times New Roman"/>
          <w:szCs w:val="24"/>
          <w:lang w:val="hr-HR"/>
        </w:rPr>
      </w:pPr>
      <w:r w:rsidRPr="004213CB">
        <w:rPr>
          <w:rFonts w:hAnsi="Times New Roman" w:ascii="Times New Roman"/>
          <w:szCs w:val="24"/>
          <w:lang w:val="hr-HR"/>
        </w:rPr>
        <w:t>Nikolina Dorić Hadžisejdić</w:t>
      </w:r>
      <w:r w:rsidR="009C0923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4213C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213C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213CB">
      <w:pPr>
        <w:jc w:val="both"/>
        <w:rPr>
          <w:rFonts w:hAnsi="Times New Roman" w:ascii="Times New Roman"/>
          <w:szCs w:val="24"/>
          <w:lang w:val="hr-HR"/>
        </w:rPr>
      </w:pPr>
      <w:r w:rsidRPr="004213CB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4213CB">
      <w:pPr>
        <w:jc w:val="both"/>
        <w:rPr>
          <w:rFonts w:hAnsi="Times New Roman" w:ascii="Times New Roman"/>
          <w:szCs w:val="24"/>
          <w:lang w:val="hr-HR"/>
        </w:rPr>
      </w:pPr>
      <w:r w:rsidRPr="004213CB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4213CB">
        <w:rPr>
          <w:rFonts w:hAnsi="Times New Roman" w:ascii="Times New Roman"/>
          <w:szCs w:val="24"/>
          <w:lang w:val="hr-HR"/>
        </w:rPr>
        <w:t xml:space="preserve"> po primitku rješenja</w:t>
      </w:r>
      <w:r w:rsidRPr="004213CB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4213C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C0923" w:rsidR="009C0923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9C0923" w:rsidR="009C0923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 w:rsidRPr="004213CB">
      <w:pPr>
        <w:jc w:val="both"/>
        <w:rPr>
          <w:rFonts w:hAnsi="Times New Roman" w:ascii="Times New Roman"/>
          <w:szCs w:val="24"/>
          <w:lang w:val="hr-HR"/>
        </w:rPr>
      </w:pPr>
    </w:p>
    <w:p w:rsidRDefault="00173FC0" w:rsidP="008D19C2" w:rsidR="00173FC0" w:rsidRPr="004213C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213C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4213CB">
      <w:pPr>
        <w:rPr>
          <w:rFonts w:hAnsi="Times New Roman" w:ascii="Times New Roman"/>
          <w:szCs w:val="24"/>
        </w:rPr>
      </w:pPr>
    </w:p>
    <w:p w:rsidRDefault="001B745C" w:rsidP="008D19C2" w:rsidR="001B745C" w:rsidRPr="004213CB">
      <w:pPr>
        <w:rPr>
          <w:rFonts w:hAnsi="Times New Roman" w:ascii="Times New Roman"/>
          <w:szCs w:val="24"/>
        </w:rPr>
      </w:pPr>
    </w:p>
    <w:p w:rsidRDefault="006604F8" w:rsidP="008D19C2" w:rsidR="006604F8" w:rsidRPr="004213CB">
      <w:pPr>
        <w:rPr>
          <w:rFonts w:hAnsi="Times New Roman" w:ascii="Times New Roman"/>
          <w:szCs w:val="24"/>
        </w:rPr>
      </w:pPr>
    </w:p>
    <w:p w:rsidRDefault="003B71A4" w:rsidP="008D19C2" w:rsidR="003B71A4" w:rsidRPr="004213CB">
      <w:pPr>
        <w:rPr>
          <w:rFonts w:hAnsi="Times New Roman" w:ascii="Times New Roman"/>
          <w:szCs w:val="24"/>
        </w:rPr>
      </w:pPr>
    </w:p>
    <w:p w:rsidRDefault="00595035" w:rsidP="008D19C2" w:rsidR="00595035" w:rsidRPr="004213CB">
      <w:pPr>
        <w:rPr>
          <w:rFonts w:hAnsi="Times New Roman" w:ascii="Times New Roman"/>
          <w:szCs w:val="24"/>
        </w:rPr>
      </w:pPr>
    </w:p>
    <w:p w:rsidRDefault="00516D79" w:rsidP="008D19C2" w:rsidR="00516D79" w:rsidRPr="004213CB">
      <w:pPr>
        <w:rPr>
          <w:rFonts w:hAnsi="Times New Roman" w:ascii="Times New Roman"/>
          <w:szCs w:val="24"/>
        </w:rPr>
      </w:pPr>
    </w:p>
    <w:p w:rsidRDefault="00324EC6" w:rsidP="008D19C2" w:rsidR="00324EC6" w:rsidRPr="004213CB">
      <w:pPr>
        <w:rPr>
          <w:rFonts w:hAnsi="Times New Roman" w:ascii="Times New Roman"/>
          <w:szCs w:val="24"/>
        </w:rPr>
      </w:pPr>
    </w:p>
    <w:p w:rsidRDefault="00061305" w:rsidP="008D19C2" w:rsidR="00061305" w:rsidRPr="004213CB">
      <w:pPr>
        <w:rPr>
          <w:rFonts w:hAnsi="Times New Roman" w:ascii="Times New Roman"/>
          <w:szCs w:val="24"/>
        </w:rPr>
      </w:pPr>
    </w:p>
    <w:p w:rsidRDefault="00834D60" w:rsidP="008D19C2" w:rsidR="00834D60" w:rsidRPr="004213CB">
      <w:pPr>
        <w:rPr>
          <w:rFonts w:hAnsi="Times New Roman" w:ascii="Times New Roman"/>
          <w:szCs w:val="24"/>
        </w:rPr>
      </w:pPr>
    </w:p>
    <w:p w:rsidRDefault="00583E01" w:rsidP="008D19C2" w:rsidR="00583E01" w:rsidRPr="004213CB">
      <w:pPr>
        <w:rPr>
          <w:rFonts w:hAnsi="Times New Roman" w:ascii="Times New Roman"/>
          <w:szCs w:val="24"/>
        </w:rPr>
      </w:pPr>
    </w:p>
    <w:p w:rsidRDefault="004B4512" w:rsidR="004B4512" w:rsidRPr="004213CB">
      <w:pPr>
        <w:rPr>
          <w:rFonts w:hAnsi="Times New Roman" w:ascii="Times New Roman"/>
          <w:szCs w:val="24"/>
        </w:rPr>
      </w:pPr>
    </w:p>
    <w:p w:rsidRDefault="0098435B" w:rsidR="0098435B" w:rsidRPr="004213CB">
      <w:pPr>
        <w:rPr>
          <w:rFonts w:hAnsi="Times New Roman" w:ascii="Times New Roman"/>
          <w:szCs w:val="24"/>
        </w:rPr>
      </w:pPr>
    </w:p>
    <w:p w:rsidRDefault="00657C7F" w:rsidR="00657C7F" w:rsidRPr="004213CB">
      <w:pPr>
        <w:rPr>
          <w:rFonts w:hAnsi="Times New Roman" w:ascii="Times New Roman"/>
          <w:szCs w:val="24"/>
        </w:rPr>
      </w:pPr>
    </w:p>
    <w:p w:rsidRDefault="000D645D" w:rsidR="000D645D" w:rsidRPr="004213CB">
      <w:pPr>
        <w:rPr>
          <w:rFonts w:hAnsi="Times New Roman" w:ascii="Times New Roman"/>
          <w:szCs w:val="24"/>
        </w:rPr>
      </w:pPr>
    </w:p>
    <w:p w:rsidRDefault="001E3D38" w:rsidR="001E3D38" w:rsidRPr="004213CB">
      <w:pPr>
        <w:rPr>
          <w:rFonts w:hAnsi="Times New Roman" w:ascii="Times New Roman"/>
          <w:szCs w:val="24"/>
        </w:rPr>
      </w:pPr>
    </w:p>
    <w:p w:rsidRDefault="00B32226" w:rsidR="00B32226" w:rsidRPr="004213CB">
      <w:pPr>
        <w:rPr>
          <w:rFonts w:hAnsi="Times New Roman" w:ascii="Times New Roman"/>
          <w:szCs w:val="24"/>
        </w:rPr>
      </w:pPr>
    </w:p>
    <w:sectPr w:rsidSect="00840E3D" w:rsidR="00B32226" w:rsidRPr="004213CB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DEF" w:rsidR="00280A5F">
    <w:pPr>
      <w:pStyle w:val="Podnoje"/>
      <w:jc w:val="right"/>
    </w:pPr>
  </w:p>
  <w:p w:rsidRDefault="00320DE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320DEF" w:rsidRPr="00320DEF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1C4356">
      <w:rPr>
        <w:rFonts w:hAnsi="Times New Roman" w:ascii="Times New Roman"/>
      </w:rPr>
      <w:t xml:space="preserve">       </w:t>
    </w:r>
    <w:r w:rsidRPr="00021BBC">
      <w:rPr>
        <w:rFonts w:hAnsi="Times New Roman" w:ascii="Times New Roman"/>
      </w:rPr>
      <w:t>89. St-</w:t>
    </w:r>
    <w:r w:rsidR="00414508">
      <w:rPr>
        <w:rFonts w:hAnsi="Times New Roman" w:ascii="Times New Roman"/>
      </w:rPr>
      <w:t>5</w:t>
    </w:r>
    <w:r w:rsidR="004213CB">
      <w:rPr>
        <w:rFonts w:hAnsi="Times New Roman" w:ascii="Times New Roman"/>
      </w:rPr>
      <w:t>63</w:t>
    </w:r>
    <w:r w:rsidRPr="00021BBC">
      <w:rPr>
        <w:rFonts w:hAnsi="Times New Roman" w:ascii="Times New Roman"/>
      </w:rPr>
      <w:t>/1</w:t>
    </w:r>
    <w:r w:rsidR="001B5A28">
      <w:rPr>
        <w:rFonts w:hAnsi="Times New Roman" w:ascii="Times New Roman"/>
      </w:rPr>
      <w:t>6</w:t>
    </w:r>
    <w:r w:rsidRPr="00021BBC">
      <w:rPr>
        <w:rFonts w:hAnsi="Times New Roman" w:ascii="Times New Roman"/>
      </w:rPr>
      <w:t>-</w:t>
    </w:r>
    <w:r w:rsidR="00414508">
      <w:rPr>
        <w:rFonts w:hAnsi="Times New Roman" w:ascii="Times New Roman"/>
      </w:rPr>
      <w:t>6</w:t>
    </w:r>
  </w:p>
  <w:p w:rsidRDefault="00320DEF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A28" w:rsidP="00840E3D" w:rsidR="00840E3D">
    <w:pPr>
      <w:pStyle w:val="Zaglavlje"/>
      <w:rPr>
        <w:lang w:val="hr-HR"/>
      </w:rPr>
    </w:pPr>
    <w:r>
      <w:rPr>
        <w:lang w:val="hr-HR"/>
      </w:rPr>
      <w:t xml:space="preserve">  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4D87"/>
    <w:rsid w:val="000D645D"/>
    <w:rsid w:val="00101281"/>
    <w:rsid w:val="00110027"/>
    <w:rsid w:val="001676D9"/>
    <w:rsid w:val="00173FC0"/>
    <w:rsid w:val="0019221A"/>
    <w:rsid w:val="00194DE9"/>
    <w:rsid w:val="001B5A28"/>
    <w:rsid w:val="001B745C"/>
    <w:rsid w:val="001C4356"/>
    <w:rsid w:val="001D2CA7"/>
    <w:rsid w:val="001D73AB"/>
    <w:rsid w:val="001E3D38"/>
    <w:rsid w:val="001E4224"/>
    <w:rsid w:val="00215918"/>
    <w:rsid w:val="00223D41"/>
    <w:rsid w:val="00272C20"/>
    <w:rsid w:val="00272F3F"/>
    <w:rsid w:val="002D4B4D"/>
    <w:rsid w:val="00320DEF"/>
    <w:rsid w:val="00323874"/>
    <w:rsid w:val="00324EC6"/>
    <w:rsid w:val="0035767D"/>
    <w:rsid w:val="00377FEF"/>
    <w:rsid w:val="0038118D"/>
    <w:rsid w:val="00384EF3"/>
    <w:rsid w:val="003B71A4"/>
    <w:rsid w:val="003D5E31"/>
    <w:rsid w:val="00414508"/>
    <w:rsid w:val="004213CB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58C4"/>
    <w:rsid w:val="006B75EC"/>
    <w:rsid w:val="00726015"/>
    <w:rsid w:val="007568FB"/>
    <w:rsid w:val="00757AF6"/>
    <w:rsid w:val="007A4A03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72946"/>
    <w:rsid w:val="0098435B"/>
    <w:rsid w:val="009A248B"/>
    <w:rsid w:val="009A6BF1"/>
    <w:rsid w:val="009C0923"/>
    <w:rsid w:val="009D1D22"/>
    <w:rsid w:val="009E0438"/>
    <w:rsid w:val="009E291C"/>
    <w:rsid w:val="009F35B4"/>
    <w:rsid w:val="00A066C9"/>
    <w:rsid w:val="00A14176"/>
    <w:rsid w:val="00A27313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37899"/>
    <w:rsid w:val="00C445F4"/>
    <w:rsid w:val="00C575B6"/>
    <w:rsid w:val="00C747F7"/>
    <w:rsid w:val="00C90845"/>
    <w:rsid w:val="00C94D0E"/>
    <w:rsid w:val="00CA4729"/>
    <w:rsid w:val="00D17329"/>
    <w:rsid w:val="00D660C0"/>
    <w:rsid w:val="00D90E8E"/>
    <w:rsid w:val="00DB43F0"/>
    <w:rsid w:val="00E4117D"/>
    <w:rsid w:val="00E93CFD"/>
    <w:rsid w:val="00EB2BFF"/>
    <w:rsid w:val="00EB4D4E"/>
    <w:rsid w:val="00EB5412"/>
    <w:rsid w:val="00EB6112"/>
    <w:rsid w:val="00EF1841"/>
    <w:rsid w:val="00F43A24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0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20D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D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D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D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D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20D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D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D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D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D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Erste &amp; Steiermarkische bank d.d.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Erste &amp; Steiermarkische bank d.d.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St-563/2016</izvorni_sadrzaj>
    <derivirana_varijabla naziv="DomainObject.Predmet.OznakaBroj_1">St-563/2016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LATTIERA jednostavno društvo s ograničenom odgovornošću za usluge zastupanog po punomoćniku DANIELA LOVRIĆ</izvorni_sadrzaj>
    <derivirana_varijabla naziv="DomainObject.Predmet.ProtustrankaFormated_1">  LATTIERA jednostavno društvo s ograničenom odgovornošću za usluge zastupanog po punomoćniku DANIELA LOVRIĆ</derivirana_varijabla>
  </DomainObject.Predmet.ProtustrankaFormated>
  <DomainObject.Predmet.ProtustrankaFormatedOIB>
    <izvorni_sadrzaj>  LATTIERA jednostavno društvo s ograničenom odgovornošću za usluge, OIB 25488522220 zastupanog po punomoćniku DANIELA LOVRIĆ</izvorni_sadrzaj>
    <derivirana_varijabla naziv="DomainObject.Predmet.ProtustrankaFormatedOIB_1">  LATTIERA jednostavno društvo s ograničenom odgovornošću za usluge, OIB 25488522220 zastupanog po punomoćniku DANIELA LOVRIĆ</derivirana_varijabla>
  </DomainObject.Predmet.ProtustrankaFormatedOIB>
  <DomainObject.Predmet.ProtustrankaFormatedWithAdress>
    <izvorni_sadrzaj> LATTIERA jednostavno društvo s ograničenom odgovornošću za usluge, Utovec 15, 10000 Zagreb zastupanog po punomoćniku DANIELA LOVRIĆ</izvorni_sadrzaj>
    <derivirana_varijabla naziv="DomainObject.Predmet.ProtustrankaFormatedWithAdress_1"> LATTIERA jednostavno društvo s ograničenom odgovornošću za usluge, Utovec 15, 10000 Zagreb zastupanog po punomoćniku DANIELA LOVRIĆ</derivirana_varijabla>
  </DomainObject.Predmet.ProtustrankaFormatedWithAdress>
  <DomainObject.Predmet.ProtustrankaFormatedWithAdressOIB>
    <izvorni_sadrzaj> LATTIERA jednostavno društvo s ograničenom odgovornošću za usluge, OIB 25488522220, Utovec 15, 10000 Zagreb zastupanog po punomoćniku DANIELA LOVRIĆ</izvorni_sadrzaj>
    <derivirana_varijabla naziv="DomainObject.Predmet.ProtustrankaFormatedWithAdressOIB_1"> LATTIERA jednostavno društvo s ograničenom odgovornošću za usluge, OIB 25488522220, Utovec 15, 10000 Zagreb zastupanog po punomoćniku DANIELA LOVRIĆ</derivirana_varijabla>
  </DomainObject.Predmet.ProtustrankaFormatedWithAdressOIB>
  <DomainObject.Predmet.ProtustrankaWithAdress>
    <izvorni_sadrzaj>LATTIERA jednostavno društvo s ograničenom odgovornošću za usluge Utovec 15, 10000 Zagreb</izvorni_sadrzaj>
    <derivirana_varijabla naziv="DomainObject.Predmet.ProtustrankaWithAdress_1">LATTIERA jednostavno društvo s ograničenom odgovornošću za usluge Utovec 15, 10000 Zagreb</derivirana_varijabla>
  </DomainObject.Predmet.ProtustrankaWithAdress>
  <DomainObject.Predmet.ProtustrankaWithAdressOIB>
    <izvorni_sadrzaj>LATTIERA jednostavno društvo s ograničenom odgovornošću za usluge, OIB 25488522220, Utovec 15, 10000 Zagreb</izvorni_sadrzaj>
    <derivirana_varijabla naziv="DomainObject.Predmet.ProtustrankaWithAdressOIB_1">LATTIERA jednostavno društvo s ograničenom odgovornošću za usluge, OIB 25488522220, Utovec 15, 10000 Zagreb</derivirana_varijabla>
  </DomainObject.Predmet.ProtustrankaWithAdressOIB>
  <DomainObject.Predmet.ProtustrankaNazivFormated>
    <izvorni_sadrzaj>LATTIERA jednostavno društvo s ograničenom odgovornošću za usluge</izvorni_sadrzaj>
    <derivirana_varijabla naziv="DomainObject.Predmet.ProtustrankaNazivFormated_1">LATTIERA jednostavno društvo s ograničenom odgovornošću za usluge</derivirana_varijabla>
  </DomainObject.Predmet.ProtustrankaNazivFormated>
  <DomainObject.Predmet.ProtustrankaNazivFormatedOIB>
    <izvorni_sadrzaj>LATTIERA jednostavno društvo s ograničenom odgovornošću za usluge, OIB 25488522220</izvorni_sadrzaj>
    <derivirana_varijabla naziv="DomainObject.Predmet.ProtustrankaNazivFormatedOIB_1">LATTIERA jednostavno društvo s ograničenom odgovornošću za usluge, OIB 25488522220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LATTIERA jednostavno društvo s ograničenom odgovornošću za usluge zastupanog po punomoćniku DANIELA LOVRIĆ</item>
    </izvorni_sadrzaj>
    <derivirana_varijabla naziv="DomainObject.Predmet.ProtuStrankaListFormated_1">
      <item>LATTIERA jednostavno društvo s ograničenom odgovornošću za usluge zastupanog po punomoćniku DANIELA LOVRIĆ</item>
    </derivirana_varijabla>
  </DomainObject.Predmet.ProtuStrankaListFormated>
  <DomainObject.Predmet.ProtuStrankaListFormatedOIB>
    <izvorni_sadrzaj>
      <item>LATTIERA jednostavno društvo s ograničenom odgovornošću za usluge, OIB 25488522220 zastupanog po punomoćniku DANIELA LOVRIĆ</item>
    </izvorni_sadrzaj>
    <derivirana_varijabla naziv="DomainObject.Predmet.ProtuStrankaListFormatedOIB_1">
      <item>LATTIERA jednostavno društvo s ograničenom odgovornošću za usluge, OIB 25488522220 zastupanog po punomoćniku DANIELA LOVRIĆ</item>
    </derivirana_varijabla>
  </DomainObject.Predmet.ProtuStrankaListFormatedOIB>
  <DomainObject.Predmet.ProtuStrankaListFormatedWithAdress>
    <izvorni_sadrzaj>
      <item>LATTIERA jednostavno društvo s ograničenom odgovornošću za usluge, Utovec 15, 10000 Zagreb zastupanog po punomoćniku DANIELA LOVRIĆ</item>
    </izvorni_sadrzaj>
    <derivirana_varijabla naziv="DomainObject.Predmet.ProtuStrankaListFormatedWithAdress_1">
      <item>LATTIERA jednostavno društvo s ograničenom odgovornošću za usluge, Utovec 15, 10000 Zagreb zastupanog po punomoćniku DANIELA LOVRIĆ</item>
    </derivirana_varijabla>
  </DomainObject.Predmet.ProtuStrankaListFormatedWithAdress>
  <DomainObject.Predmet.ProtuStrankaListFormatedWithAdressOIB>
    <izvorni_sadrzaj>
      <item>LATTIERA jednostavno društvo s ograničenom odgovornošću za usluge, OIB 25488522220, Utovec 15, 10000 Zagreb zastupanog po punomoćniku DANIELA LOVRIĆ</item>
    </izvorni_sadrzaj>
    <derivirana_varijabla naziv="DomainObject.Predmet.ProtuStrankaListFormatedWithAdressOIB_1">
      <item>LATTIERA jednostavno društvo s ograničenom odgovornošću za usluge, OIB 25488522220, Utovec 15, 10000 Zagreb zastupanog po punomoćniku DANIELA LOVRIĆ</item>
    </derivirana_varijabla>
  </DomainObject.Predmet.ProtuStrankaListFormatedWithAdressOIB>
  <DomainObject.Predmet.ProtuStrankaListNazivFormated>
    <izvorni_sadrzaj>
      <item>LATTIERA jednostavno društvo s ograničenom odgovornošću za usluge</item>
    </izvorni_sadrzaj>
    <derivirana_varijabla naziv="DomainObject.Predmet.ProtuStrankaListNazivFormated_1">
      <item>LATTIERA jednostavno društvo s ograničenom odgovornošću za usluge</item>
    </derivirana_varijabla>
  </DomainObject.Predmet.ProtuStrankaListNazivFormated>
  <DomainObject.Predmet.ProtuStrankaListNazivFormatedOIB>
    <izvorni_sadrzaj>
      <item>LATTIERA jednostavno društvo s ograničenom odgovornošću za usluge, OIB 25488522220</item>
    </izvorni_sadrzaj>
    <derivirana_varijabla naziv="DomainObject.Predmet.ProtuStrankaListNazivFormatedOIB_1">
      <item>LATTIERA jednostavno društvo s ograničenom odgovornošću za usluge, OIB 25488522220</item>
    </derivirana_varijabla>
  </DomainObject.Predmet.ProtuStrankaListNazivFormatedOIB>
  <DomainObject.Predmet.OstaliListFormated>
    <izvorni_sadrzaj>
      <item>DANIELA LOVRIĆ punomoćnik sudionika u postupku LATTIERA jednostavno društvo s ograničenom odgovornošću za usluge</item>
    </izvorni_sadrzaj>
    <derivirana_varijabla naziv="DomainObject.Predmet.OstaliListFormated_1">
      <item>DANIELA LOVRIĆ punomoćnik sudionika u postupku LATTIERA jednostavno društvo s ograničenom odgovornošću za usluge</item>
    </derivirana_varijabla>
  </DomainObject.Predmet.OstaliListFormated>
  <DomainObject.Predmet.OstaliListFormatedOIB>
    <izvorni_sadrzaj>
      <item>DANIELA LOVRIĆ, OIB 31728651343 punomoćnik sudionika u postupku LATTIERA jednostavno društvo s ograničenom odgovornošću za usluge</item>
    </izvorni_sadrzaj>
    <derivirana_varijabla naziv="DomainObject.Predmet.OstaliListFormatedOIB_1">
      <item>DANIELA LOVRIĆ, OIB 31728651343 punomoćnik sudionika u postupku LATTIERA jednostavno društvo s ograničenom odgovornošću za usluge</item>
    </derivirana_varijabla>
  </DomainObject.Predmet.OstaliListFormatedOIB>
  <DomainObject.Predmet.OstaliListFormatedWithAdress>
    <izvorni_sadrzaj>
      <item>DANIELA LOVRIĆ, Utovec 15, 10000 Zagreb punomoćnik sudionika u postupku LATTIERA jednostavno društvo s ograničenom odgovornošću za usluge</item>
    </izvorni_sadrzaj>
    <derivirana_varijabla naziv="DomainObject.Predmet.OstaliListFormatedWithAdress_1">
      <item>DANIELA LOVRIĆ, Utovec 15, 10000 Zagreb punomoćnik sudionika u postupku LATTIERA jednostavno društvo s ograničenom odgovornošću za usluge</item>
    </derivirana_varijabla>
  </DomainObject.Predmet.OstaliListFormatedWithAdress>
  <DomainObject.Predmet.OstaliListFormatedWithAdressOIB>
    <izvorni_sadrzaj>
      <item>DANIELA LOVRIĆ, OIB 31728651343, Utovec 15, 10000 Zagreb punomoćnik sudionika u postupku LATTIERA jednostavno društvo s ograničenom odgovornošću za usluge</item>
    </izvorni_sadrzaj>
    <derivirana_varijabla naziv="DomainObject.Predmet.OstaliListFormatedWithAdressOIB_1">
      <item>DANIELA LOVRIĆ, OIB 31728651343, Utovec 15, 10000 Zagreb punomoćnik sudionika u postupku LATTIERA jednostavno društvo s ograničenom odgovornošću za usluge</item>
    </derivirana_varijabla>
  </DomainObject.Predmet.OstaliListFormatedWithAdressOIB>
  <DomainObject.Predmet.OstaliListNazivFormated>
    <izvorni_sadrzaj>
      <item>DANIELA LOVRIĆ</item>
    </izvorni_sadrzaj>
    <derivirana_varijabla naziv="DomainObject.Predmet.OstaliListNazivFormated_1">
      <item>DANIELA LOVRIĆ</item>
    </derivirana_varijabla>
  </DomainObject.Predmet.OstaliListNazivFormated>
  <DomainObject.Predmet.OstaliListNazivFormatedOIB>
    <izvorni_sadrzaj>
      <item>DANIELA LOVRIĆ, OIB 31728651343</item>
    </izvorni_sadrzaj>
    <derivirana_varijabla naziv="DomainObject.Predmet.OstaliListNazivFormatedOIB_1">
      <item>DANIELA LOVRIĆ, OIB 31728651343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LATTIERA jednostavno društvo s ograničenom odgovornošću za usluge</izvorni_sadrzaj>
    <derivirana_varijabla naziv="DomainObject.Predmet.ProtustrankaIDrugi_1">LATTIERA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LATTIERA jednostavno društvo s ograničenom odgovornošću za usluge, OIB 25488522220, Utovec 15, 10000 Zagreb</izvorni_sadrzaj>
    <derivirana_varijabla naziv="DomainObject.Predmet.ProtustrankaIDrugiAdressOIB_1">LATTIERA jednostavno društvo s ograničenom odgovornošću za usluge, OIB 25488522220, Utovec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LATTIERA jednostavno društvo s ograničenom odgovornošću za usluge</item>
      <item>DANIELA LOVRIĆ</item>
    </izvorni_sadrzaj>
    <derivirana_varijabla naziv="DomainObject.Predmet.SudioniciListNaziv_1">
      <item>FINA Regionalni centar Zagreb</item>
      <item>LATTIERA jednostavno društvo s ograničenom odgovornošću za usluge</item>
      <item>DANIELA LOVRIĆ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LATTIERA jednostavno društvo s ograničenom odgovornošću za usluge, OIB 25488522220, Utovec 15,10000 Zagreb</item>
      <item>DANIELA LOVRIĆ, OIB 31728651343, Utovec 15,10000 Zagreb</item>
    </izvorni_sadrzaj>
    <derivirana_varijabla naziv="DomainObject.Predmet.SudioniciListAdressOIB_1">
      <item>FINA Regionalni centar Zagreb, OIB 85821130368, Trg svibanjskih žrtava 1995. br. 1,10000 Zagreb</item>
      <item>LATTIERA jednostavno društvo s ograničenom odgovornošću za usluge, OIB 25488522220, Utovec 15,10000 Zagreb</item>
      <item>DANIELA LOVRIĆ, OIB 31728651343, Utovec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25488522220</item>
      <item>, OIB 31728651343</item>
    </izvorni_sadrzaj>
    <derivirana_varijabla naziv="DomainObject.Predmet.SudioniciListNazivOIB_1">
      <item>, OIB 85821130368</item>
      <item>, OIB 25488522220</item>
      <item>, OIB 31728651343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2428</properties:Characters>
  <properties:Lines>81</properties:Lines>
  <properties:Paragraphs>27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2016-06-10T09:32:00Z</cp:lastPrinted>
  <dcterms:modified xmlns:xsi="http://www.w3.org/2001/XMLSchema-instance" xsi:type="dcterms:W3CDTF">2016-06-10T09:33:00Z</dcterms:modified>
  <cp:revision>102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