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d663" w14:paraId="7e8d663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D217AA">
        <w:rPr>
          <w:b/>
        </w:rPr>
        <w:t>202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F061F2" w:rsidRPr="00F061F2">
        <w:t xml:space="preserve"> </w:t>
      </w:r>
      <w:r w:rsidR="00784A37">
        <w:t xml:space="preserve"> </w:t>
      </w:r>
      <w:r w:rsidR="00D22BC2">
        <w:t>E</w:t>
      </w:r>
      <w:r w:rsidR="00D22BC2" w:rsidRPr="00D22BC2">
        <w:t>XCALIBUR, d.o.o. za proizvodnju, trgovinu i ugostiteljstvo</w:t>
      </w:r>
      <w:r w:rsidR="00D22BC2">
        <w:t xml:space="preserve">, Klanci 20, Stobreč, OIB: </w:t>
      </w:r>
      <w:r w:rsidR="00784A37">
        <w:t xml:space="preserve"> </w:t>
      </w:r>
      <w:r w:rsidR="00D22BC2" w:rsidRPr="00D22BC2">
        <w:t>68298092613</w:t>
      </w:r>
      <w:r w:rsidR="00D22BC2">
        <w:t xml:space="preserve">, </w:t>
      </w:r>
      <w:r w:rsidR="00F867CE" w:rsidRPr="00F061F2">
        <w:t xml:space="preserve">dana </w:t>
      </w:r>
      <w:r w:rsidR="00D22BC2">
        <w:t>17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1E7893">
        <w:t xml:space="preserve"> </w:t>
      </w:r>
      <w:r w:rsidR="00D22BC2" w:rsidRPr="00D22BC2">
        <w:t>EXCALIBUR, d.o.o. za proizvodnju, trgovinu i ugostiteljstvo, Klanci 20, Stobreč, OIB:  68298092613</w:t>
      </w:r>
      <w:r w:rsidR="00D22BC2">
        <w:t>,  17</w:t>
      </w:r>
      <w:r w:rsidR="0019781D">
        <w:t xml:space="preserve">.siječnja 2019. </w:t>
      </w:r>
      <w:r w:rsidR="00D22BC2">
        <w:t>g u 13,10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0D1BEE" w:rsidRP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CD4EB0">
        <w:t>Snježana Sudarević</w:t>
      </w:r>
      <w:r w:rsidR="0038716F" w:rsidRPr="0038716F">
        <w:t xml:space="preserve"> iz </w:t>
      </w:r>
      <w:r w:rsidR="00CD4EB0">
        <w:t>Osijeka</w:t>
      </w:r>
      <w:r w:rsidR="0038716F" w:rsidRPr="0038716F">
        <w:t xml:space="preserve">, </w:t>
      </w:r>
      <w:r w:rsidR="00CD4EB0">
        <w:t>kardinala Alojzija Stepinca 35</w:t>
      </w:r>
      <w:r w:rsidR="0038716F" w:rsidRPr="0038716F">
        <w:t xml:space="preserve">., OIB: </w:t>
      </w:r>
      <w:r w:rsidR="00CD4EB0">
        <w:t>83030278680</w:t>
      </w:r>
      <w:r w:rsidR="0038716F" w:rsidRPr="0038716F">
        <w:t>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</w:t>
      </w:r>
      <w:r w:rsidR="00784A37">
        <w:t xml:space="preserve"> </w:t>
      </w:r>
      <w:r w:rsidR="00D22BC2">
        <w:t xml:space="preserve">nad  </w:t>
      </w:r>
      <w:r w:rsidR="00D22BC2" w:rsidRPr="00D22BC2">
        <w:t>EXCALIBUR, d.o.o. za proizvodnju, trgovinu i ugostiteljstvo, Klanci 20, Stobreč, OIB:  68298092613</w:t>
      </w:r>
      <w:r w:rsidR="00D22BC2">
        <w:t xml:space="preserve">,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D217AA">
        <w:t>04</w:t>
      </w:r>
      <w:r w:rsidR="003E7BC1" w:rsidRPr="00F061F2">
        <w:t>.</w:t>
      </w:r>
      <w:r w:rsidR="006108BC" w:rsidRPr="00F061F2">
        <w:t xml:space="preserve"> </w:t>
      </w:r>
      <w:r w:rsidR="00D217AA">
        <w:t>listopada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D217AA">
        <w:t>688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30B31" w:rsidP="0085535D" w:rsidR="00165EA1">
      <w:pPr>
        <w:ind w:firstLine="708"/>
        <w:jc w:val="both"/>
      </w:pPr>
      <w:r w:rsidRPr="00730B31"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 w:rsidRPr="00730B31">
        <w:lastRenderedPageBreak/>
        <w:t>dostavljenih podataka razvidno je da dužnik nema nikakve imovine koja bi bila dostatna za namirenje troškova stečajnog postupka.</w:t>
      </w:r>
    </w:p>
    <w:p w:rsidRDefault="00730B31" w:rsidP="0085535D" w:rsidR="00730B31" w:rsidRPr="00F061F2">
      <w:pPr>
        <w:ind w:firstLine="708"/>
        <w:jc w:val="both"/>
      </w:pPr>
    </w:p>
    <w:p w:rsidRDefault="00714900" w:rsidP="004729A3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D217AA">
        <w:t>05</w:t>
      </w:r>
      <w:r w:rsidR="00CD4EB0">
        <w:t>.</w:t>
      </w:r>
      <w:r w:rsidR="00E907B5" w:rsidRPr="00F061F2">
        <w:t xml:space="preserve"> </w:t>
      </w:r>
      <w:r w:rsidR="00D217AA">
        <w:t>studenog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D217AA">
        <w:t>05</w:t>
      </w:r>
      <w:r w:rsidR="00987A3F" w:rsidRPr="00F061F2">
        <w:t>.</w:t>
      </w:r>
      <w:r w:rsidR="00CD4EB0">
        <w:t xml:space="preserve"> </w:t>
      </w:r>
      <w:r w:rsidR="006A0DF2">
        <w:t>s</w:t>
      </w:r>
      <w:r w:rsidR="00D217AA">
        <w:t>tudenog</w:t>
      </w:r>
      <w:r w:rsidR="00CD4EB0">
        <w:t xml:space="preserve">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D22BC2">
        <w:rPr>
          <w:b/>
        </w:rPr>
        <w:t>17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784A37" w:rsidP="00784A37" w:rsidR="002216B1" w:rsidRPr="00F061F2">
      <w:pPr>
        <w:jc w:val="center"/>
        <w:rPr>
          <w:b/>
        </w:rPr>
      </w:pPr>
      <w:r>
        <w:rPr>
          <w:b/>
        </w:rPr>
        <w:t xml:space="preserve">                                                                   </w:t>
      </w:r>
      <w:r w:rsidR="002216B1" w:rsidRPr="00F061F2">
        <w:rPr>
          <w:b/>
        </w:rPr>
        <w:t>Diana Butigan Granić</w:t>
      </w:r>
      <w:r w:rsidR="00AC4A34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A28" w:rsidP="00824DEA" w:rsidR="00301A28">
      <w:r>
        <w:separator/>
      </w:r>
    </w:p>
  </w:endnote>
  <w:endnote w:id="0" w:type="continuationSeparator">
    <w:p w:rsidRDefault="00301A28" w:rsidP="00824DEA" w:rsidR="00301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A28" w:rsidP="00824DEA" w:rsidR="00301A28">
      <w:r>
        <w:separator/>
      </w:r>
    </w:p>
  </w:footnote>
  <w:footnote w:id="0" w:type="continuationSeparator">
    <w:p w:rsidRDefault="00301A28" w:rsidP="00824DEA" w:rsidR="00301A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521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D217AA">
          <w:t>202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30A4B"/>
    <w:rsid w:val="00131995"/>
    <w:rsid w:val="001376F4"/>
    <w:rsid w:val="00151EF5"/>
    <w:rsid w:val="00152BA8"/>
    <w:rsid w:val="00163350"/>
    <w:rsid w:val="00165EA1"/>
    <w:rsid w:val="0019781D"/>
    <w:rsid w:val="001A206E"/>
    <w:rsid w:val="001E7893"/>
    <w:rsid w:val="00200E7B"/>
    <w:rsid w:val="002216B1"/>
    <w:rsid w:val="00251712"/>
    <w:rsid w:val="00263532"/>
    <w:rsid w:val="002873CD"/>
    <w:rsid w:val="002C38A7"/>
    <w:rsid w:val="002D7B6E"/>
    <w:rsid w:val="00301A28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45611"/>
    <w:rsid w:val="00466C99"/>
    <w:rsid w:val="004729A3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0DF2"/>
    <w:rsid w:val="006A75B8"/>
    <w:rsid w:val="006B5A25"/>
    <w:rsid w:val="006F4794"/>
    <w:rsid w:val="00714900"/>
    <w:rsid w:val="00730B31"/>
    <w:rsid w:val="007334B1"/>
    <w:rsid w:val="00784A37"/>
    <w:rsid w:val="0079100C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57AE4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330BB"/>
    <w:rsid w:val="00A37545"/>
    <w:rsid w:val="00A75E15"/>
    <w:rsid w:val="00A839A9"/>
    <w:rsid w:val="00A86EA4"/>
    <w:rsid w:val="00A95916"/>
    <w:rsid w:val="00A95917"/>
    <w:rsid w:val="00AA3B7A"/>
    <w:rsid w:val="00AB373C"/>
    <w:rsid w:val="00AB5815"/>
    <w:rsid w:val="00AC4A34"/>
    <w:rsid w:val="00AE62B0"/>
    <w:rsid w:val="00AF5F67"/>
    <w:rsid w:val="00B1663A"/>
    <w:rsid w:val="00B21086"/>
    <w:rsid w:val="00B469E7"/>
    <w:rsid w:val="00B5054E"/>
    <w:rsid w:val="00B552E3"/>
    <w:rsid w:val="00BA1E10"/>
    <w:rsid w:val="00C255CF"/>
    <w:rsid w:val="00C27444"/>
    <w:rsid w:val="00CD4EB0"/>
    <w:rsid w:val="00D01D5F"/>
    <w:rsid w:val="00D11AD0"/>
    <w:rsid w:val="00D14F09"/>
    <w:rsid w:val="00D217AA"/>
    <w:rsid w:val="00D22BC2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DD653B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36521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6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5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5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5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5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6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5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5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5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5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St-202/2019</izvorni_sadrzaj>
    <derivirana_varijabla naziv="DomainObject.Predmet.OznakaBroj_1">St-202/2019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EXCALIBUR, d.o.o. za proizvodnju, trgovinu i ugostiteljstvo</izvorni_sadrzaj>
    <derivirana_varijabla naziv="DomainObject.Predmet.ProtustrankaFormated_1">  EXCALIBUR, d.o.o. za proizvodnju, trgovinu i ugostiteljstvo</derivirana_varijabla>
  </DomainObject.Predmet.ProtustrankaFormated>
  <DomainObject.Predmet.ProtustrankaFormatedOIB>
    <izvorni_sadrzaj>  EXCALIBUR, d.o.o. za proizvodnju, trgovinu i ugostiteljstvo, OIB 68298092613</izvorni_sadrzaj>
    <derivirana_varijabla naziv="DomainObject.Predmet.ProtustrankaFormatedOIB_1">  EXCALIBUR, d.o.o. za proizvodnju, trgovinu i ugostiteljstvo, OIB 68298092613</derivirana_varijabla>
  </DomainObject.Predmet.ProtustrankaFormatedOIB>
  <DomainObject.Predmet.ProtustrankaFormatedWithAdress>
    <izvorni_sadrzaj> EXCALIBUR, d.o.o. za proizvodnju, trgovinu i ugostiteljstvo, Klanci 20, 21311 Stobreč</izvorni_sadrzaj>
    <derivirana_varijabla naziv="DomainObject.Predmet.ProtustrankaFormatedWithAdress_1"> EXCALIBUR, d.o.o. za proizvodnju, trgovinu i ugostiteljstvo, Klanci 20, 21311 Stobreč</derivirana_varijabla>
  </DomainObject.Predmet.ProtustrankaFormatedWithAdress>
  <DomainObject.Predmet.ProtustrankaFormatedWithAdressOIB>
    <izvorni_sadrzaj> EXCALIBUR, d.o.o. za proizvodnju, trgovinu i ugostiteljstvo, OIB 68298092613, Klanci 20, 21311 Stobreč</izvorni_sadrzaj>
    <derivirana_varijabla naziv="DomainObject.Predmet.ProtustrankaFormatedWithAdressOIB_1"> EXCALIBUR, d.o.o. za proizvodnju, trgovinu i ugostiteljstvo, OIB 68298092613, Klanci 20, 21311 Stobreč</derivirana_varijabla>
  </DomainObject.Predmet.ProtustrankaFormatedWithAdressOIB>
  <DomainObject.Predmet.ProtustrankaWithAdress>
    <izvorni_sadrzaj>EXCALIBUR, d.o.o. za proizvodnju, trgovinu i ugostiteljstvo Klanci 20, 21311 Stobreč</izvorni_sadrzaj>
    <derivirana_varijabla naziv="DomainObject.Predmet.ProtustrankaWithAdress_1">EXCALIBUR, d.o.o. za proizvodnju, trgovinu i ugostiteljstvo Klanci 20, 21311 Stobreč</derivirana_varijabla>
  </DomainObject.Predmet.ProtustrankaWithAdress>
  <DomainObject.Predmet.ProtustrankaWithAdressOIB>
    <izvorni_sadrzaj>EXCALIBUR, d.o.o. za proizvodnju, trgovinu i ugostiteljstvo, OIB 68298092613, Klanci 20, 21311 Stobreč</izvorni_sadrzaj>
    <derivirana_varijabla naziv="DomainObject.Predmet.ProtustrankaWithAdressOIB_1">EXCALIBUR, d.o.o. za proizvodnju, trgovinu i ugostiteljstvo, OIB 68298092613, Klanci 20, 21311 Stobreč</derivirana_varijabla>
  </DomainObject.Predmet.ProtustrankaWithAdressOIB>
  <DomainObject.Predmet.ProtustrankaNazivFormated>
    <izvorni_sadrzaj>EXCALIBUR, d.o.o. za proizvodnju, trgovinu i ugostiteljstvo</izvorni_sadrzaj>
    <derivirana_varijabla naziv="DomainObject.Predmet.ProtustrankaNazivFormated_1">EXCALIBUR, d.o.o. za proizvodnju, trgovinu i ugostiteljstvo</derivirana_varijabla>
  </DomainObject.Predmet.ProtustrankaNazivFormated>
  <DomainObject.Predmet.ProtustrankaNazivFormatedOIB>
    <izvorni_sadrzaj>EXCALIBUR, d.o.o. za proizvodnju, trgovinu i ugostiteljstvo, OIB 68298092613</izvorni_sadrzaj>
    <derivirana_varijabla naziv="DomainObject.Predmet.ProtustrankaNazivFormatedOIB_1">EXCALIBUR, d.o.o. za proizvodnju, trgovinu i ugostiteljstvo, OIB 68298092613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7867.34</izvorni_sadrzaj>
    <derivirana_varijabla naziv="DomainObject.Predmet.TrenutnaVrijednost_1">7867.34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EXCALIBUR, d.o.o. za proizvodnju, trgovinu i ugostiteljstvo</item>
    </izvorni_sadrzaj>
    <derivirana_varijabla naziv="DomainObject.Predmet.ProtuStrankaListFormated_1">
      <item>EXCALIBUR, d.o.o. za proizvodnju, trgovinu i ugostiteljstvo</item>
    </derivirana_varijabla>
  </DomainObject.Predmet.ProtuStrankaListFormated>
  <DomainObject.Predmet.ProtuStrankaListFormatedOIB>
    <izvorni_sadrzaj>
      <item>EXCALIBUR, d.o.o. za proizvodnju, trgovinu i ugostiteljstvo, OIB 68298092613</item>
    </izvorni_sadrzaj>
    <derivirana_varijabla naziv="DomainObject.Predmet.ProtuStrankaListFormatedOIB_1">
      <item>EXCALIBUR, d.o.o. za proizvodnju, trgovinu i ugostiteljstvo, OIB 68298092613</item>
    </derivirana_varijabla>
  </DomainObject.Predmet.ProtuStrankaListFormatedOIB>
  <DomainObject.Predmet.ProtuStrankaListFormatedWithAdress>
    <izvorni_sadrzaj>
      <item>EXCALIBUR, d.o.o. za proizvodnju, trgovinu i ugostiteljstvo, Klanci 20, 21311 Stobreč</item>
    </izvorni_sadrzaj>
    <derivirana_varijabla naziv="DomainObject.Predmet.ProtuStrankaListFormatedWithAdress_1">
      <item>EXCALIBUR, d.o.o. za proizvodnju, trgovinu i ugostiteljstvo, Klanci 20, 21311 Stobreč</item>
    </derivirana_varijabla>
  </DomainObject.Predmet.ProtuStrankaListFormatedWithAdress>
  <DomainObject.Predmet.ProtuStrankaListFormatedWithAdressOIB>
    <izvorni_sadrzaj>
      <item>EXCALIBUR, d.o.o. za proizvodnju, trgovinu i ugostiteljstvo, OIB 68298092613, Klanci 20, 21311 Stobreč</item>
    </izvorni_sadrzaj>
    <derivirana_varijabla naziv="DomainObject.Predmet.ProtuStrankaListFormatedWithAdressOIB_1">
      <item>EXCALIBUR, d.o.o. za proizvodnju, trgovinu i ugostiteljstvo, OIB 68298092613, Klanci 20, 21311 Stobreč</item>
    </derivirana_varijabla>
  </DomainObject.Predmet.ProtuStrankaListFormatedWithAdressOIB>
  <DomainObject.Predmet.ProtuStrankaListNazivFormated>
    <izvorni_sadrzaj>
      <item>EXCALIBUR, d.o.o. za proizvodnju, trgovinu i ugostiteljstvo</item>
    </izvorni_sadrzaj>
    <derivirana_varijabla naziv="DomainObject.Predmet.ProtuStrankaListNazivFormated_1">
      <item>EXCALIBUR, d.o.o. za proizvodnju, trgovinu i ugostiteljstvo</item>
    </derivirana_varijabla>
  </DomainObject.Predmet.ProtuStrankaListNazivFormated>
  <DomainObject.Predmet.ProtuStrankaListNazivFormatedOIB>
    <izvorni_sadrzaj>
      <item>EXCALIBUR, d.o.o. za proizvodnju, trgovinu i ugostiteljstvo, OIB 68298092613</item>
    </izvorni_sadrzaj>
    <derivirana_varijabla naziv="DomainObject.Predmet.ProtuStrankaListNazivFormatedOIB_1">
      <item>EXCALIBUR, d.o.o. za proizvodnju, trgovinu i ugostiteljstvo, OIB 68298092613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EXCALIBUR, d.o.o. za proizvodnju, trgovinu i ugostiteljstvo</izvorni_sadrzaj>
    <derivirana_varijabla naziv="DomainObject.Predmet.ProtustrankaIDrugi_1">EXCALIBUR, d.o.o. za proizvodnju,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EXCALIBUR, d.o.o. za proizvodnju, trgovinu i ugostiteljstvo, OIB 68298092613, Klanci 20, 21311 Stobreč</izvorni_sadrzaj>
    <derivirana_varijabla naziv="DomainObject.Predmet.ProtustrankaIDrugiAdressOIB_1">EXCALIBUR, d.o.o. za proizvodnju, trgovinu i ugostiteljstvo, OIB 68298092613, Klanci 20,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EXCALIBUR, d.o.o. za proizvodnju, trgovinu i ugostiteljstvo</item>
      <item>FINANCIJSKA AGENCIJA, RC SPLIT</item>
    </izvorni_sadrzaj>
    <derivirana_varijabla naziv="DomainObject.Predmet.SudioniciListNaziv_1">
      <item>EXCALIBUR, d.o.o. za proizvodnju, trgovinu i ugostiteljstvo</item>
      <item>FINANCIJSKA AGENCIJA, RC SPLIT</item>
    </derivirana_varijabla>
  </DomainObject.Predmet.SudioniciListNaziv>
  <DomainObject.Predmet.SudioniciListAdressOIB>
    <izvorni_sadrzaj>
      <item>EXCALIBUR, d.o.o. za proizvodnju, trgovinu i ugostiteljstvo, OIB 68298092613, Klanci 20,21311 Stobreč</item>
      <item>FINANCIJSKA AGENCIJA, RC SPLIT, OIB 85821130368, Mažuranićevo šetalište 24 b,21000 Split</item>
    </izvorni_sadrzaj>
    <derivirana_varijabla naziv="DomainObject.Predmet.SudioniciListAdressOIB_1">
      <item>EXCALIBUR, d.o.o. za proizvodnju, trgovinu i ugostiteljstvo, OIB 68298092613, Klanci 20,21311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68298092613</item>
      <item>, OIB 85821130368</item>
    </izvorni_sadrzaj>
    <derivirana_varijabla naziv="DomainObject.Predmet.SudioniciListNazivOIB_1">
      <item>, OIB 68298092613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3494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4173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2019-01-17T11:49:00Z</dcterms:created>
  <dc:creator>stanka grcic</dc:creator>
  <cp:lastModifiedBy>Sanja Vuković</cp:lastModifiedBy>
  <cp:lastPrinted>2019-01-15T08:14:00Z</cp:lastPrinted>
  <dcterms:modified xmlns:xsi="http://www.w3.org/2001/XMLSchema-instance" xsi:type="dcterms:W3CDTF">2019-01-17T11:51:00Z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(St-202-19 - čl.132.SZ-otvaranje i zaključenje-excalibur.docx)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