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cb97b" w14:paraId="84cb97b" w:rsidRDefault="00FC6271" w:rsidP="00FC6271" w:rsidR="00FC6271" w:rsidRPr="00356ACB">
      <w:pPr>
        <w15:collapsed w:val="false"/>
      </w:pPr>
      <w:bookmarkStart w:name="_GoBack" w:id="0"/>
      <w:bookmarkEnd w:id="0"/>
      <w:r>
        <w:rPr>
          <w:b/>
        </w:rPr>
        <w:t xml:space="preserve">                                                                                      </w:t>
      </w:r>
      <w:r w:rsidRPr="00356ACB">
        <w:t xml:space="preserve">                   </w:t>
      </w:r>
    </w:p>
    <w:p w:rsidRDefault="00FC6271" w:rsidP="00FC6271" w:rsidR="00FC6271">
      <w:pPr>
        <w:rPr>
          <w:b/>
        </w:rPr>
      </w:pPr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5640" cx="524510"/>
            <wp:effectExtent b="0" r="889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FC6271" w:rsidP="00FC6271" w:rsidR="00FC6271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FC6271" w:rsidP="00FC6271" w:rsidR="00FC6271">
      <w:r w:rsidRPr="0047448E">
        <w:t xml:space="preserve"> TRGOVAČKI SUD U </w:t>
      </w:r>
      <w:proofErr w:type="spellStart"/>
      <w:r>
        <w:t>PAZINU</w:t>
      </w:r>
      <w:proofErr w:type="spellEnd"/>
    </w:p>
    <w:p w:rsidRDefault="00FC6271" w:rsidP="00FC6271" w:rsidR="00FC6271" w:rsidRPr="0047448E">
      <w:r>
        <w:t xml:space="preserve">     </w:t>
      </w:r>
      <w:proofErr w:type="spellStart"/>
      <w:r>
        <w:t>52000</w:t>
      </w:r>
      <w:proofErr w:type="spellEnd"/>
      <w:r>
        <w:t xml:space="preserve"> </w:t>
      </w:r>
      <w:proofErr w:type="spellStart"/>
      <w:r>
        <w:t>PAZIN</w:t>
      </w:r>
      <w:proofErr w:type="spellEnd"/>
      <w:r>
        <w:t xml:space="preserve">, </w:t>
      </w:r>
      <w:proofErr w:type="spellStart"/>
      <w:r>
        <w:t>Dršćevka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  <w:t xml:space="preserve">       </w:t>
      </w:r>
    </w:p>
    <w:p w:rsidRDefault="00FC6271" w:rsidP="00FC6271" w:rsidR="00FC6271">
      <w:pPr>
        <w:jc w:val="center"/>
        <w:rPr>
          <w:b/>
        </w:rPr>
      </w:pPr>
    </w:p>
    <w:p w:rsidRDefault="00FC6271" w:rsidP="00FC6271" w:rsidR="00FC6271"/>
    <w:p w:rsidRDefault="00FC6271" w:rsidP="00FC6271" w:rsidR="00FC6271"/>
    <w:p w:rsidRDefault="00FC6271" w:rsidP="00FC6271" w:rsidR="00FC6271">
      <w:pPr>
        <w:jc w:val="center"/>
      </w:pPr>
      <w:r>
        <w:t xml:space="preserve">POZIV </w:t>
      </w:r>
    </w:p>
    <w:p w:rsidRDefault="00FC6271" w:rsidP="00FC6271" w:rsidR="00FC6271">
      <w:pPr>
        <w:jc w:val="center"/>
      </w:pPr>
      <w:r>
        <w:t xml:space="preserve">na ročište </w:t>
      </w:r>
    </w:p>
    <w:p w:rsidRDefault="00FC6271" w:rsidP="00FC6271" w:rsidR="00FC6271">
      <w:pPr>
        <w:jc w:val="center"/>
      </w:pPr>
    </w:p>
    <w:p w:rsidRDefault="00FC6271" w:rsidP="00FC6271" w:rsidR="00FC6271">
      <w:pPr>
        <w:jc w:val="center"/>
      </w:pPr>
    </w:p>
    <w:p w:rsidRDefault="00FC6271" w:rsidP="004B70F1" w:rsidR="004B70F1">
      <w:pPr>
        <w:jc w:val="both"/>
      </w:pPr>
      <w:r w:rsidRPr="00D005E8">
        <w:t xml:space="preserve">radi određivanja vrijednosti </w:t>
      </w:r>
      <w:r w:rsidR="004B70F1">
        <w:t xml:space="preserve">nekretnina KO </w:t>
      </w:r>
      <w:proofErr w:type="spellStart"/>
      <w:r w:rsidR="004B70F1">
        <w:t>Trget</w:t>
      </w:r>
      <w:proofErr w:type="spellEnd"/>
      <w:r w:rsidR="004B70F1">
        <w:t xml:space="preserve">: </w:t>
      </w:r>
    </w:p>
    <w:p w:rsidRDefault="004B70F1" w:rsidP="004B70F1" w:rsidR="004B70F1">
      <w:pPr>
        <w:jc w:val="both"/>
      </w:pPr>
      <w:r>
        <w:t>-</w:t>
      </w:r>
      <w:r>
        <w:tab/>
      </w:r>
      <w:proofErr w:type="spellStart"/>
      <w:r>
        <w:t>Zk.ul</w:t>
      </w:r>
      <w:proofErr w:type="spellEnd"/>
      <w:r>
        <w:t xml:space="preserve">  </w:t>
      </w:r>
      <w:proofErr w:type="spellStart"/>
      <w:r>
        <w:t>2226</w:t>
      </w:r>
      <w:proofErr w:type="spellEnd"/>
      <w:r>
        <w:t xml:space="preserve">, k.č.br. </w:t>
      </w:r>
      <w:proofErr w:type="spellStart"/>
      <w:r>
        <w:t>57</w:t>
      </w:r>
      <w:proofErr w:type="spellEnd"/>
      <w:r>
        <w:t>/</w:t>
      </w:r>
      <w:proofErr w:type="spellStart"/>
      <w:r>
        <w:t>27</w:t>
      </w:r>
      <w:proofErr w:type="spellEnd"/>
      <w:r>
        <w:t xml:space="preserve"> </w:t>
      </w:r>
    </w:p>
    <w:p w:rsidRDefault="004B70F1" w:rsidP="004B70F1" w:rsidR="004B70F1">
      <w:pPr>
        <w:jc w:val="both"/>
      </w:pPr>
      <w:r>
        <w:t>-</w:t>
      </w:r>
      <w:r>
        <w:tab/>
      </w:r>
      <w:proofErr w:type="spellStart"/>
      <w:r>
        <w:t>Zk.ul</w:t>
      </w:r>
      <w:proofErr w:type="spellEnd"/>
      <w:r>
        <w:t xml:space="preserve">  </w:t>
      </w:r>
      <w:proofErr w:type="spellStart"/>
      <w:r>
        <w:t>2108</w:t>
      </w:r>
      <w:proofErr w:type="spellEnd"/>
      <w:r>
        <w:t xml:space="preserve">, k.č.br. </w:t>
      </w:r>
      <w:proofErr w:type="spellStart"/>
      <w:r>
        <w:t>61</w:t>
      </w:r>
      <w:proofErr w:type="spellEnd"/>
      <w:r>
        <w:t>/</w:t>
      </w:r>
      <w:proofErr w:type="spellStart"/>
      <w:r>
        <w:t>13</w:t>
      </w:r>
      <w:proofErr w:type="spellEnd"/>
      <w:r>
        <w:t xml:space="preserve"> i Z-</w:t>
      </w:r>
      <w:proofErr w:type="spellStart"/>
      <w:r>
        <w:t>121</w:t>
      </w:r>
      <w:proofErr w:type="spellEnd"/>
      <w:r>
        <w:t>/7</w:t>
      </w:r>
    </w:p>
    <w:p w:rsidRDefault="004B70F1" w:rsidP="004B70F1" w:rsidR="004B70F1">
      <w:pPr>
        <w:jc w:val="both"/>
      </w:pPr>
      <w:r>
        <w:t>-</w:t>
      </w:r>
      <w:r>
        <w:tab/>
      </w:r>
      <w:proofErr w:type="spellStart"/>
      <w:r>
        <w:t>Zk.ul</w:t>
      </w:r>
      <w:proofErr w:type="spellEnd"/>
      <w:r>
        <w:t xml:space="preserve">  </w:t>
      </w:r>
      <w:proofErr w:type="spellStart"/>
      <w:r>
        <w:t>962</w:t>
      </w:r>
      <w:proofErr w:type="spellEnd"/>
      <w:r>
        <w:t xml:space="preserve">, k.č.br. </w:t>
      </w:r>
      <w:proofErr w:type="spellStart"/>
      <w:r>
        <w:t>57</w:t>
      </w:r>
      <w:proofErr w:type="spellEnd"/>
      <w:r>
        <w:t>/</w:t>
      </w:r>
      <w:proofErr w:type="spellStart"/>
      <w:r>
        <w:t>10</w:t>
      </w:r>
      <w:proofErr w:type="spellEnd"/>
    </w:p>
    <w:p w:rsidRDefault="004B70F1" w:rsidP="004B70F1" w:rsidR="004B70F1">
      <w:pPr>
        <w:jc w:val="both"/>
      </w:pPr>
      <w:r>
        <w:t>-</w:t>
      </w:r>
      <w:r>
        <w:tab/>
      </w:r>
      <w:proofErr w:type="spellStart"/>
      <w:r>
        <w:t>Zk.ul</w:t>
      </w:r>
      <w:proofErr w:type="spellEnd"/>
      <w:r>
        <w:t xml:space="preserve">  </w:t>
      </w:r>
      <w:proofErr w:type="spellStart"/>
      <w:r>
        <w:t>202</w:t>
      </w:r>
      <w:proofErr w:type="spellEnd"/>
      <w:r>
        <w:t>, k.č.br. Z-</w:t>
      </w:r>
      <w:proofErr w:type="spellStart"/>
      <w:r>
        <w:t>121</w:t>
      </w:r>
      <w:proofErr w:type="spellEnd"/>
      <w:r>
        <w:t>/6</w:t>
      </w:r>
    </w:p>
    <w:p w:rsidRDefault="004B70F1" w:rsidP="00D005E8" w:rsidR="004B70F1">
      <w:pPr>
        <w:jc w:val="both"/>
      </w:pPr>
    </w:p>
    <w:p w:rsidRDefault="00FC6271" w:rsidP="00D005E8" w:rsidR="00FC6271" w:rsidRPr="00D005E8">
      <w:pPr>
        <w:jc w:val="both"/>
      </w:pPr>
      <w:r w:rsidRPr="00D005E8">
        <w:t xml:space="preserve">radi prodaje u stečajnom postupku nad dužnikom </w:t>
      </w:r>
      <w:proofErr w:type="spellStart"/>
      <w:r w:rsidR="004B70F1">
        <w:rPr>
          <w:bCs w:val="false"/>
        </w:rPr>
        <w:t>HISTRIA</w:t>
      </w:r>
      <w:proofErr w:type="spellEnd"/>
      <w:r w:rsidR="004B70F1">
        <w:rPr>
          <w:bCs w:val="false"/>
        </w:rPr>
        <w:t xml:space="preserve"> KONZALTING d.o.o. </w:t>
      </w:r>
      <w:r w:rsidR="004B70F1">
        <w:t xml:space="preserve">Labin, </w:t>
      </w:r>
      <w:proofErr w:type="spellStart"/>
      <w:r w:rsidR="004B70F1">
        <w:t>Ladenci</w:t>
      </w:r>
      <w:proofErr w:type="spellEnd"/>
      <w:r w:rsidR="004B70F1">
        <w:t xml:space="preserve"> 9, </w:t>
      </w:r>
      <w:proofErr w:type="spellStart"/>
      <w:r w:rsidR="004B70F1">
        <w:t>OIB</w:t>
      </w:r>
      <w:proofErr w:type="spellEnd"/>
      <w:r w:rsidR="004B70F1">
        <w:t xml:space="preserve"> </w:t>
      </w:r>
      <w:proofErr w:type="spellStart"/>
      <w:r w:rsidR="004B70F1">
        <w:t>33803905937</w:t>
      </w:r>
      <w:proofErr w:type="spellEnd"/>
      <w:r w:rsidR="0080537A" w:rsidRPr="00D005E8">
        <w:t>,</w:t>
      </w:r>
    </w:p>
    <w:p w:rsidRDefault="00FC6271" w:rsidP="00FC6271" w:rsidR="00FC6271"/>
    <w:p w:rsidRDefault="00FC6271" w:rsidP="00FC6271" w:rsidR="00FC6271"/>
    <w:p w:rsidRDefault="00FC6271" w:rsidP="00FC6271" w:rsidR="00FC6271">
      <w:pPr>
        <w:jc w:val="both"/>
      </w:pPr>
      <w:r>
        <w:tab/>
      </w:r>
    </w:p>
    <w:p w:rsidRDefault="00FC6271" w:rsidP="00FC6271" w:rsidR="00FC6271"/>
    <w:p w:rsidRDefault="00FC6271" w:rsidP="00FC6271" w:rsidR="00FC6271">
      <w:pPr>
        <w:jc w:val="center"/>
      </w:pPr>
      <w:r>
        <w:t xml:space="preserve">za dan </w:t>
      </w:r>
      <w:proofErr w:type="spellStart"/>
      <w:r w:rsidR="004B70F1">
        <w:t>27</w:t>
      </w:r>
      <w:proofErr w:type="spellEnd"/>
      <w:r w:rsidR="004B70F1">
        <w:t>. rujna</w:t>
      </w:r>
      <w:r w:rsidR="00D005E8">
        <w:t xml:space="preserve"> </w:t>
      </w:r>
      <w:proofErr w:type="spellStart"/>
      <w:r w:rsidR="00D005E8">
        <w:t>2017</w:t>
      </w:r>
      <w:proofErr w:type="spellEnd"/>
      <w:r w:rsidR="00D005E8">
        <w:t xml:space="preserve">. </w:t>
      </w:r>
      <w:r w:rsidR="004B70F1">
        <w:t>godine u 9</w:t>
      </w:r>
      <w:r>
        <w:t>:</w:t>
      </w:r>
      <w:proofErr w:type="spellStart"/>
      <w:r w:rsidR="004B70F1">
        <w:t>3</w:t>
      </w:r>
      <w:r>
        <w:t>0</w:t>
      </w:r>
      <w:proofErr w:type="spellEnd"/>
      <w:r>
        <w:t xml:space="preserve"> sati</w:t>
      </w:r>
    </w:p>
    <w:p w:rsidRDefault="00FC6271" w:rsidP="00FC6271" w:rsidR="00FC6271">
      <w:pPr>
        <w:jc w:val="center"/>
      </w:pPr>
      <w:r>
        <w:t xml:space="preserve">u Trgovačkom sudu u Pazinu, </w:t>
      </w:r>
      <w:proofErr w:type="spellStart"/>
      <w:r>
        <w:t>Dršćevka</w:t>
      </w:r>
      <w:proofErr w:type="spellEnd"/>
      <w:r>
        <w:t xml:space="preserve"> 1, sudnica br. </w:t>
      </w:r>
      <w:r w:rsidR="00D005E8">
        <w:t>2</w:t>
      </w:r>
    </w:p>
    <w:p w:rsidRDefault="00FC6271" w:rsidP="00FC6271" w:rsidR="00FC6271">
      <w:pPr>
        <w:jc w:val="center"/>
      </w:pPr>
    </w:p>
    <w:p w:rsidRDefault="00FC6271" w:rsidP="00FC6271" w:rsidR="00FC6271"/>
    <w:p w:rsidRDefault="00FC6271" w:rsidP="00FC6271" w:rsidR="00FC6271">
      <w:pPr>
        <w:jc w:val="center"/>
      </w:pPr>
    </w:p>
    <w:p w:rsidRDefault="00FC6271" w:rsidP="00FC6271" w:rsidR="00FC6271">
      <w:pPr>
        <w:jc w:val="center"/>
      </w:pPr>
    </w:p>
    <w:p w:rsidRDefault="00FC6271" w:rsidP="00FC6271" w:rsidR="00FC6271">
      <w:pPr>
        <w:jc w:val="center"/>
      </w:pPr>
      <w:r>
        <w:t xml:space="preserve">U </w:t>
      </w:r>
      <w:r w:rsidRPr="00446C35">
        <w:t>Pazinu, dana</w:t>
      </w:r>
      <w:r>
        <w:t xml:space="preserve"> </w:t>
      </w:r>
      <w:proofErr w:type="spellStart"/>
      <w:r w:rsidR="004B70F1">
        <w:t>19</w:t>
      </w:r>
      <w:proofErr w:type="spellEnd"/>
      <w:r w:rsidR="004B70F1">
        <w:t>. lipnja</w:t>
      </w:r>
      <w:r w:rsidR="00D005E8">
        <w:t xml:space="preserve"> </w:t>
      </w:r>
      <w:proofErr w:type="spellStart"/>
      <w:r w:rsidR="00D005E8">
        <w:t>2017</w:t>
      </w:r>
      <w:proofErr w:type="spellEnd"/>
      <w:r>
        <w:t xml:space="preserve">. </w:t>
      </w:r>
    </w:p>
    <w:p w:rsidRDefault="00FC6271" w:rsidP="00FC6271" w:rsidR="00FC6271">
      <w:pPr>
        <w:jc w:val="center"/>
      </w:pPr>
    </w:p>
    <w:p w:rsidRDefault="00FC6271" w:rsidP="00FC6271" w:rsidR="00FC6271">
      <w:pPr>
        <w:jc w:val="both"/>
      </w:pPr>
    </w:p>
    <w:p w:rsidRDefault="00FC6271" w:rsidP="00FC6271" w:rsidR="00FC6271" w:rsidRPr="00446C35">
      <w:pPr>
        <w:jc w:val="both"/>
      </w:pP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  <w:t xml:space="preserve">   </w:t>
      </w:r>
      <w:r>
        <w:tab/>
      </w:r>
      <w:r w:rsidRPr="00446C35">
        <w:t>Stečajni sudac</w:t>
      </w:r>
    </w:p>
    <w:p w:rsidRDefault="00FC6271" w:rsidP="00FC6271" w:rsidR="00FC6271" w:rsidRPr="00446C35">
      <w:pPr>
        <w:jc w:val="both"/>
      </w:pP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>
        <w:t xml:space="preserve">      </w:t>
      </w:r>
      <w:r>
        <w:tab/>
      </w:r>
      <w:r w:rsidR="00CD186F">
        <w:t xml:space="preserve">           </w:t>
      </w:r>
      <w:r w:rsidR="0080537A">
        <w:t>Damir Rabar</w:t>
      </w:r>
      <w:r w:rsidR="004B70F1">
        <w:t>, v.r.</w:t>
      </w:r>
    </w:p>
    <w:p w:rsidRDefault="00FC6271" w:rsidP="00FC6271" w:rsidR="00FC6271">
      <w:pPr>
        <w:jc w:val="both"/>
      </w:pPr>
    </w:p>
    <w:p w:rsidRDefault="00FC6271" w:rsidP="00FC6271" w:rsidR="00FC6271">
      <w:pPr>
        <w:jc w:val="center"/>
        <w:rPr>
          <w:b/>
        </w:rPr>
      </w:pPr>
    </w:p>
    <w:p w:rsidRDefault="00FC6271" w:rsidP="00FC6271" w:rsidR="00FC6271">
      <w:pPr>
        <w:jc w:val="center"/>
        <w:rPr>
          <w:b/>
        </w:rPr>
      </w:pPr>
    </w:p>
    <w:p w:rsidRDefault="00FC6271" w:rsidP="000C3DB3" w:rsidR="00FC6271">
      <w:pPr>
        <w:rPr>
          <w:b/>
        </w:rPr>
      </w:pPr>
    </w:p>
    <w:p w:rsidRDefault="00FC6271" w:rsidP="00FC6271" w:rsidR="00FC6271" w:rsidRPr="00FC6271">
      <w:r w:rsidRPr="00FC6271">
        <w:t>DNA:</w:t>
      </w:r>
    </w:p>
    <w:p w:rsidRDefault="00A56E33" w:rsidP="00A56E33" w:rsidR="00A56E33">
      <w:r>
        <w:t xml:space="preserve">- stečajni upravitelj </w:t>
      </w:r>
      <w:r w:rsidR="004B70F1">
        <w:t xml:space="preserve">Darko </w:t>
      </w:r>
      <w:proofErr w:type="spellStart"/>
      <w:r w:rsidR="004B70F1">
        <w:t>Zorc</w:t>
      </w:r>
      <w:proofErr w:type="spellEnd"/>
      <w:r w:rsidR="004B70F1">
        <w:t xml:space="preserve">, </w:t>
      </w:r>
      <w:r w:rsidR="004B70F1">
        <w:rPr>
          <w:color w:val="000000"/>
        </w:rPr>
        <w:t xml:space="preserve">Rijeka, </w:t>
      </w:r>
      <w:proofErr w:type="spellStart"/>
      <w:r w:rsidR="004B70F1">
        <w:rPr>
          <w:color w:val="000000"/>
        </w:rPr>
        <w:t>Agatićeva</w:t>
      </w:r>
      <w:proofErr w:type="spellEnd"/>
      <w:r w:rsidR="004B70F1">
        <w:rPr>
          <w:color w:val="000000"/>
        </w:rPr>
        <w:t xml:space="preserve"> 6</w:t>
      </w:r>
    </w:p>
    <w:p w:rsidRDefault="00A56E33" w:rsidP="00A56E33" w:rsidR="00A56E33">
      <w:pPr>
        <w:jc w:val="both"/>
      </w:pPr>
      <w:r>
        <w:t xml:space="preserve">- </w:t>
      </w:r>
      <w:r w:rsidR="004B70F1">
        <w:t>Republika Hrvatska</w:t>
      </w:r>
      <w:r>
        <w:t xml:space="preserve">, po </w:t>
      </w:r>
      <w:proofErr w:type="spellStart"/>
      <w:r>
        <w:t>ŽDO</w:t>
      </w:r>
      <w:proofErr w:type="spellEnd"/>
      <w:r>
        <w:t xml:space="preserve"> u Puli</w:t>
      </w:r>
    </w:p>
    <w:p w:rsidRDefault="00A56E33" w:rsidP="004B70F1" w:rsidR="004B70F1">
      <w:r>
        <w:t xml:space="preserve">- </w:t>
      </w:r>
      <w:proofErr w:type="spellStart"/>
      <w:r w:rsidR="004B70F1">
        <w:t>Juričić</w:t>
      </w:r>
      <w:proofErr w:type="spellEnd"/>
      <w:r w:rsidR="004B70F1">
        <w:t xml:space="preserve"> Josip, Labin, Kapelica </w:t>
      </w:r>
      <w:proofErr w:type="spellStart"/>
      <w:r w:rsidR="004B70F1">
        <w:t>79</w:t>
      </w:r>
      <w:proofErr w:type="spellEnd"/>
      <w:r w:rsidR="004B70F1">
        <w:t>,</w:t>
      </w:r>
    </w:p>
    <w:p w:rsidRDefault="004B70F1" w:rsidP="00D005E8" w:rsidR="00D005E8">
      <w:r>
        <w:t xml:space="preserve">- </w:t>
      </w:r>
      <w:proofErr w:type="spellStart"/>
      <w:r>
        <w:t>Juričić</w:t>
      </w:r>
      <w:proofErr w:type="spellEnd"/>
      <w:r>
        <w:t xml:space="preserve"> Klara, Labin, Kapelica </w:t>
      </w:r>
      <w:proofErr w:type="spellStart"/>
      <w:r>
        <w:t>79</w:t>
      </w:r>
      <w:proofErr w:type="spellEnd"/>
      <w:r>
        <w:t>,</w:t>
      </w:r>
    </w:p>
    <w:p w:rsidRDefault="00D005E8" w:rsidP="00D005E8" w:rsidR="00500701">
      <w:pPr>
        <w:jc w:val="both"/>
      </w:pPr>
      <w:r>
        <w:t>- e-oglasna ploča suda (8</w:t>
      </w:r>
      <w:r w:rsidR="004B70F1">
        <w:t xml:space="preserve"> </w:t>
      </w:r>
      <w:r>
        <w:t>dana)</w:t>
      </w:r>
      <w:r w:rsidR="004B70F1">
        <w:t>.</w:t>
      </w:r>
    </w:p>
    <w:sectPr w:rsidSect="00B359BD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2C15" w:rsidR="00E32C15">
      <w:r>
        <w:separator/>
      </w:r>
    </w:p>
  </w:endnote>
  <w:endnote w:id="0" w:type="continuationSeparator">
    <w:p w:rsidRDefault="00E32C15" w:rsidR="00E32C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2C15" w:rsidR="00E32C15">
      <w:r>
        <w:separator/>
      </w:r>
    </w:p>
  </w:footnote>
  <w:footnote w:id="0" w:type="continuationSeparator">
    <w:p w:rsidRDefault="00E32C15" w:rsidR="00E32C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6271" w:rsidP="00B359BD" w:rsidR="00B359B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34341" w:rsidR="00B359B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6271" w:rsidP="00B359BD" w:rsidR="00B359B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B70F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C3DB3" w:rsidP="000C3DB3" w:rsidR="000C3DB3">
    <w:pPr>
      <w:pStyle w:val="Zaglavlje"/>
      <w:jc w:val="right"/>
    </w:pPr>
    <w:proofErr w:type="spellStart"/>
    <w:r>
      <w:t>Posl</w:t>
    </w:r>
    <w:proofErr w:type="spellEnd"/>
    <w:r>
      <w:t>. br.: 1 St-</w:t>
    </w:r>
    <w:proofErr w:type="spellStart"/>
    <w:r>
      <w:t>15</w:t>
    </w:r>
    <w:proofErr w:type="spellEnd"/>
    <w:r>
      <w:t>/</w:t>
    </w:r>
    <w:proofErr w:type="spellStart"/>
    <w:r>
      <w:t>15</w:t>
    </w:r>
    <w:proofErr w:type="spellEnd"/>
    <w:r>
      <w:t>-</w:t>
    </w:r>
    <w:proofErr w:type="spellStart"/>
    <w:r>
      <w:t>378</w:t>
    </w:r>
    <w:proofErr w:type="spellEnd"/>
  </w:p>
  <w:p w:rsidRDefault="00A34341" w:rsidP="000C3DB3" w:rsidR="00B359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3DB3" w:rsidP="000C3DB3" w:rsidR="00B359BD">
    <w:pPr>
      <w:pStyle w:val="Zaglavlje"/>
      <w:jc w:val="right"/>
    </w:pPr>
    <w:proofErr w:type="spellStart"/>
    <w:r>
      <w:t>Posl</w:t>
    </w:r>
    <w:proofErr w:type="spellEnd"/>
    <w:r>
      <w:t>. br.: 1 St-</w:t>
    </w:r>
    <w:proofErr w:type="spellStart"/>
    <w:r w:rsidR="004B70F1">
      <w:t>393</w:t>
    </w:r>
    <w:proofErr w:type="spellEnd"/>
    <w:r w:rsidR="004B70F1">
      <w:t>/</w:t>
    </w:r>
    <w:proofErr w:type="spellStart"/>
    <w:r w:rsidR="004B70F1">
      <w:t>16</w:t>
    </w:r>
    <w:proofErr w:type="spellEnd"/>
    <w:r w:rsidR="004B70F1">
      <w:t>-</w:t>
    </w:r>
    <w:proofErr w:type="spellStart"/>
    <w:r w:rsidR="004B70F1">
      <w:t>37</w:t>
    </w:r>
    <w:proofErr w:type="spellEnd"/>
  </w:p>
  <w:p w:rsidRDefault="00A34341" w:rsidR="00B359B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C6271"/>
    <w:rsid w:val="000C3DB3"/>
    <w:rsid w:val="004B70F1"/>
    <w:rsid w:val="00554328"/>
    <w:rsid w:val="005930DA"/>
    <w:rsid w:val="006D5896"/>
    <w:rsid w:val="007C0336"/>
    <w:rsid w:val="0080537A"/>
    <w:rsid w:val="00985388"/>
    <w:rsid w:val="00A34341"/>
    <w:rsid w:val="00A56E33"/>
    <w:rsid w:val="00A60AAE"/>
    <w:rsid w:val="00B61222"/>
    <w:rsid w:val="00CD186F"/>
    <w:rsid w:val="00D005E8"/>
    <w:rsid w:val="00D04E26"/>
    <w:rsid w:val="00E32C15"/>
    <w:rsid w:val="00EF65C5"/>
    <w:rsid w:val="00F35FB5"/>
    <w:rsid w:val="00FC3563"/>
    <w:rsid w:val="00FC6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C6271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C627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C6271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FC6271"/>
  </w:style>
  <w:style w:styleId="Tekstbalonia" w:type="paragraph">
    <w:name w:val="Balloon Text"/>
    <w:basedOn w:val="Normal"/>
    <w:link w:val="TekstbaloniaChar"/>
    <w:uiPriority w:val="99"/>
    <w:semiHidden/>
    <w:unhideWhenUsed/>
    <w:rsid w:val="00FC62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C6271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C3DB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C3DB3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D005E8"/>
    <w:pPr>
      <w:jc w:val="both"/>
    </w:pPr>
    <w:rPr>
      <w:bCs w:val="false"/>
    </w:rPr>
  </w:style>
  <w:style w:customStyle="true" w:styleId="TijelotekstaChar" w:type="character">
    <w:name w:val="Tijelo teksta Char"/>
    <w:basedOn w:val="Zadanifontodlomka"/>
    <w:link w:val="Tijeloteksta"/>
    <w:rsid w:val="00D005E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343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434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434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434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434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C6271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C627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C6271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FC6271"/>
  </w:style>
  <w:style w:styleId="Tekstbalonia" w:type="paragraph">
    <w:name w:val="Balloon Text"/>
    <w:basedOn w:val="Normal"/>
    <w:link w:val="TekstbaloniaChar"/>
    <w:uiPriority w:val="99"/>
    <w:semiHidden/>
    <w:unhideWhenUsed/>
    <w:rsid w:val="00FC62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C6271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C3DB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C3DB3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D005E8"/>
    <w:pPr>
      <w:jc w:val="both"/>
    </w:pPr>
    <w:rPr>
      <w:bCs w:val="0"/>
    </w:rPr>
  </w:style>
  <w:style w:customStyle="1" w:styleId="TijelotekstaChar" w:type="character">
    <w:name w:val="Tijelo teksta Char"/>
    <w:basedOn w:val="Zadanifontodlomka"/>
    <w:link w:val="Tijeloteksta"/>
    <w:rsid w:val="00D005E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343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434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434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434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434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7085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9017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3012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2334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lipnja 2017.</izvorni_sadrzaj>
    <derivirana_varijabla naziv="DomainObject.DatumDonosenjaOdluke_1">19.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393</izvorni_sadrzaj>
    <derivirana_varijabla naziv="DomainObject.Predmet.Broj_1">393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St-393/2016</izvorni_sadrzaj>
    <derivirana_varijabla naziv="DomainObject.Predmet.OznakaBroj_1">St-393/2016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HISTRIA KONZALTING d.o.o. LABIN</izvorni_sadrzaj>
    <derivirana_varijabla naziv="DomainObject.Predmet.ProtustrankaFormated_1">  HISTRIA KONZALTING d.o.o. LABIN</derivirana_varijabla>
  </DomainObject.Predmet.ProtustrankaFormated>
  <DomainObject.Predmet.ProtustrankaFormatedOIB>
    <izvorni_sadrzaj>  HISTRIA KONZALTING d.o.o. LABIN, OIB 33803905937</izvorni_sadrzaj>
    <derivirana_varijabla naziv="DomainObject.Predmet.ProtustrankaFormatedOIB_1">  HISTRIA KONZALTING d.o.o. LABIN, OIB 33803905937</derivirana_varijabla>
  </DomainObject.Predmet.ProtustrankaFormatedOIB>
  <DomainObject.Predmet.ProtustrankaFormatedWithAdress>
    <izvorni_sadrzaj> HISTRIA KONZALTING d.o.o. LABIN, Ladenci 9, 52220 Labin</izvorni_sadrzaj>
    <derivirana_varijabla naziv="DomainObject.Predmet.ProtustrankaFormatedWithAdress_1"> HISTRIA KONZALTING d.o.o. LABIN, Ladenci 9, 52220 Labin</derivirana_varijabla>
  </DomainObject.Predmet.ProtustrankaFormatedWithAdress>
  <DomainObject.Predmet.ProtustrankaFormatedWithAdressOIB>
    <izvorni_sadrzaj> HISTRIA KONZALTING d.o.o. LABIN, OIB 33803905937, Ladenci 9, 52220 Labin</izvorni_sadrzaj>
    <derivirana_varijabla naziv="DomainObject.Predmet.ProtustrankaFormatedWithAdressOIB_1"> HISTRIA KONZALTING d.o.o. LABIN, OIB 33803905937, Ladenci 9, 52220 Labin</derivirana_varijabla>
  </DomainObject.Predmet.ProtustrankaFormatedWithAdressOIB>
  <DomainObject.Predmet.ProtustrankaWithAdress>
    <izvorni_sadrzaj>HISTRIA KONZALTING d.o.o. LABIN Ladenci 9, 52220 Labin</izvorni_sadrzaj>
    <derivirana_varijabla naziv="DomainObject.Predmet.ProtustrankaWithAdress_1">HISTRIA KONZALTING d.o.o. LABIN Ladenci 9, 52220 Labin</derivirana_varijabla>
  </DomainObject.Predmet.ProtustrankaWithAdress>
  <DomainObject.Predmet.ProtustrankaWithAdressOIB>
    <izvorni_sadrzaj>HISTRIA KONZALTING d.o.o. LABIN, OIB 33803905937, Ladenci 9, 52220 Labin</izvorni_sadrzaj>
    <derivirana_varijabla naziv="DomainObject.Predmet.ProtustrankaWithAdressOIB_1">HISTRIA KONZALTING d.o.o. LABIN, OIB 33803905937, Ladenci 9, 52220 Labin</derivirana_varijabla>
  </DomainObject.Predmet.ProtustrankaWithAdressOIB>
  <DomainObject.Predmet.ProtustrankaNazivFormated>
    <izvorni_sadrzaj>HISTRIA KONZALTING d.o.o. LABIN</izvorni_sadrzaj>
    <derivirana_varijabla naziv="DomainObject.Predmet.ProtustrankaNazivFormated_1">HISTRIA KONZALTING d.o.o. LABIN</derivirana_varijabla>
  </DomainObject.Predmet.ProtustrankaNazivFormated>
  <DomainObject.Predmet.ProtustrankaNazivFormatedOIB>
    <izvorni_sadrzaj>HISTRIA KONZALTING d.o.o. LABIN, OIB 33803905937</izvorni_sadrzaj>
    <derivirana_varijabla naziv="DomainObject.Predmet.ProtustrankaNazivFormatedOIB_1">HISTRIA KONZALTING d.o.o. LABIN, OIB 33803905937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</izvorni_sadrzaj>
    <derivirana_varijabla naziv="DomainObject.Predmet.StrankaFormatedWithAdress_1"> REPUBLIKA HRVATSKA, Ministarstvo financija, Porezna uprava, Područni ured Istra, Primorje, Gorski Kotar  i Lika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</izvorni_sadrzaj>
    <derivirana_varijabla naziv="DomainObject.Predmet.StrankaFormatedWithAdressOIB_1"> REPUBLIKA HRVATSKA, Ministarstvo financija, Porezna uprava, Područni ured Istra, Primorje, Gorski Kotar 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368285.88</izvorni_sadrzaj>
    <derivirana_varijabla naziv="DomainObject.Predmet.TrenutnaVrijednost_1">368285.88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HISTRIA KONZALTING d.o.o. LABIN</item>
    </izvorni_sadrzaj>
    <derivirana_varijabla naziv="DomainObject.Predmet.ProtuStrankaListFormated_1">
      <item>HISTRIA KONZALTING d.o.o. LABIN</item>
    </derivirana_varijabla>
  </DomainObject.Predmet.ProtuStrankaListFormated>
  <DomainObject.Predmet.ProtuStrankaListFormatedOIB>
    <izvorni_sadrzaj>
      <item>HISTRIA KONZALTING d.o.o. LABIN, OIB 33803905937</item>
    </izvorni_sadrzaj>
    <derivirana_varijabla naziv="DomainObject.Predmet.ProtuStrankaListFormatedOIB_1">
      <item>HISTRIA KONZALTING d.o.o. LABIN, OIB 33803905937</item>
    </derivirana_varijabla>
  </DomainObject.Predmet.ProtuStrankaListFormatedOIB>
  <DomainObject.Predmet.ProtuStrankaListFormatedWithAdress>
    <izvorni_sadrzaj>
      <item>HISTRIA KONZALTING d.o.o. LABIN, Ladenci 9, 52220 Labin</item>
    </izvorni_sadrzaj>
    <derivirana_varijabla naziv="DomainObject.Predmet.ProtuStrankaListFormatedWithAdress_1">
      <item>HISTRIA KONZALTING d.o.o. LABIN, Ladenci 9, 52220 Labin</item>
    </derivirana_varijabla>
  </DomainObject.Predmet.ProtuStrankaListFormatedWithAdress>
  <DomainObject.Predmet.ProtuStrankaListFormatedWithAdressOIB>
    <izvorni_sadrzaj>
      <item>HISTRIA KONZALTING d.o.o. LABIN, OIB 33803905937, Ladenci 9, 52220 Labin</item>
    </izvorni_sadrzaj>
    <derivirana_varijabla naziv="DomainObject.Predmet.ProtuStrankaListFormatedWithAdressOIB_1">
      <item>HISTRIA KONZALTING d.o.o. LABIN, OIB 33803905937, Ladenci 9, 52220 Labin</item>
    </derivirana_varijabla>
  </DomainObject.Predmet.ProtuStrankaListFormatedWithAdressOIB>
  <DomainObject.Predmet.ProtuStrankaListNazivFormated>
    <izvorni_sadrzaj>
      <item>HISTRIA KONZALTING d.o.o. LABIN</item>
    </izvorni_sadrzaj>
    <derivirana_varijabla naziv="DomainObject.Predmet.ProtuStrankaListNazivFormated_1">
      <item>HISTRIA KONZALTING d.o.o. LABIN</item>
    </derivirana_varijabla>
  </DomainObject.Predmet.ProtuStrankaListNazivFormated>
  <DomainObject.Predmet.ProtuStrankaListNazivFormatedOIB>
    <izvorni_sadrzaj>
      <item>HISTRIA KONZALTING d.o.o. LABIN, OIB 33803905937</item>
    </izvorni_sadrzaj>
    <derivirana_varijabla naziv="DomainObject.Predmet.ProtuStrankaListNazivFormatedOIB_1">
      <item>HISTRIA KONZALTING d.o.o. LABIN, OIB 33803905937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2017.</izvorni_sadrzaj>
    <derivirana_varijabla naziv="DomainObject.Datum_1">19.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HISTRIA KONZALTING d.o.o. LABIN</izvorni_sadrzaj>
    <derivirana_varijabla naziv="DomainObject.Predmet.ProtustrankaIDrugi_1">HISTRIA KONZALTING d.o.o. LABIN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HISTRIA KONZALTING d.o.o. LABIN, OIB 33803905937, Ladenci 9, 52220 Labin</izvorni_sadrzaj>
    <derivirana_varijabla naziv="DomainObject.Predmet.ProtustrankaIDrugiAdressOIB_1">HISTRIA KONZALTING d.o.o. LABIN, OIB 33803905937, Ladenci 9,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HISTRIA KONZALTING d.o.o. LABIN</item>
      <item>REPUBLIKA HRVATSKA, Ministarstvo financija, Porezna uprava, Područni ured Istra, Primorje, Gorski Kotar  i Lika</item>
      <item>ŽDO PULA</item>
    </izvorni_sadrzaj>
    <derivirana_varijabla naziv="DomainObject.Predmet.SudioniciListNaziv_1">
      <item>HISTRIA KONZALTING d.o.o. LABIN</item>
      <item>REPUBLIKA HRVATSKA, Ministarstvo financija, Porezna uprava, Područni ured Istra, Primorje, Gorski Kotar  i Lika</item>
      <item>ŽDO PULA</item>
    </derivirana_varijabla>
  </DomainObject.Predmet.SudioniciListNaziv>
  <DomainObject.Predmet.SudioniciListAdressOIB>
    <izvorni_sadrzaj>
      <item>HISTRIA KONZALTING d.o.o. LABIN, OIB 33803905937, Ladenci 9,52220 Labin</item>
      <item>REPUBLIKA HRVATSKA, Ministarstvo financija, Porezna uprava, Područni ured Istra, Primorje, Gorski Kotar  i Lika, OIB 52634238587</item>
      <item>ŽDO PULA</item>
    </izvorni_sadrzaj>
    <derivirana_varijabla naziv="DomainObject.Predmet.SudioniciListAdressOIB_1">
      <item>HISTRIA KONZALTING d.o.o. LABIN, OIB 33803905937, Ladenci 9,52220 Labin</item>
      <item>REPUBLIKA HRVATSKA, Ministarstvo financija, Porezna uprava, Područni ured Istra, Primorje, Gorski Kotar  i Lika, OIB 52634238587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33803905937</item>
      <item>, OIB 52634238587</item>
      <item>, OIB null</item>
    </izvorni_sadrzaj>
    <derivirana_varijabla naziv="DomainObject.Predmet.SudioniciListNazivOIB_1">
      <item>, OIB 33803905937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Zorc, OIB 34200203602, Agatićeva 6 Rijeka</item>
    </izvorni_sadrzaj>
    <derivirana_varijabla naziv="DomainObject.Predmet.StecajniUpraviteljiListAddressOIB_1">
      <item>Darko Zorc, OIB 34200203602, Agatićeva 6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120</properties:Words>
  <properties:Characters>606</properties:Characters>
  <properties:Lines>45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2017-06-19T10:37:00Z</dcterms:created>
  <dc:creator>Jasmina Matika</dc:creator>
  <cp:lastModifiedBy>Lorena Paris Aničić</cp:lastModifiedBy>
  <cp:lastPrinted>2017-06-19T10:42:00Z</cp:lastPrinted>
  <dcterms:modified xmlns:xsi="http://www.w3.org/2001/XMLSchema-instance" xsi:type="dcterms:W3CDTF">2017-06-19T10:44:00Z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