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c0ed" w14:paraId="40ac0ed" w:rsidRDefault="005F4BDD" w:rsidP="00910611" w:rsidR="005F4BDD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4BDD" w:rsidP="00910611" w:rsidR="005F4BDD">
      <w:r>
        <w:rPr>
          <w:rFonts w:eastAsia="MS Mincho"/>
        </w:rPr>
        <w:t>REPUBLIKA HRVATSKA</w:t>
      </w:r>
    </w:p>
    <w:p w:rsidRDefault="005F4BDD" w:rsidP="00910611" w:rsidR="005F4BDD">
      <w:r>
        <w:rPr>
          <w:rFonts w:eastAsia="MS Mincho"/>
        </w:rPr>
        <w:t>TRGOVAČKI SUD U RIJECI</w:t>
      </w:r>
    </w:p>
    <w:p w:rsidRDefault="005F4BDD" w:rsidR="005F4BD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3BF5" w:rsidP="000B3BF5" w:rsidR="000B3BF5" w:rsidRPr="00F718C8">
      <w:pPr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right"/>
        <w:rPr>
          <w:rFonts w:hAnsi="Times New Roman" w:ascii="Times New Roman"/>
          <w:b w:val="false"/>
          <w:bCs/>
        </w:rPr>
      </w:pPr>
    </w:p>
    <w:p w:rsidRDefault="00BA0BC2" w:rsidP="000B3BF5" w:rsidR="00BA0BC2" w:rsidRPr="00F718C8">
      <w:pPr>
        <w:jc w:val="right"/>
        <w:rPr>
          <w:rFonts w:hAnsi="Times New Roman" w:ascii="Times New Roman"/>
          <w:b w:val="false"/>
          <w:bCs/>
        </w:rPr>
      </w:pP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  <w:bCs/>
        </w:rPr>
      </w:pPr>
    </w:p>
    <w:p w:rsidRDefault="00736EF4" w:rsidP="000B3BF5" w:rsidR="00736EF4" w:rsidRPr="00F718C8">
      <w:pPr>
        <w:jc w:val="center"/>
        <w:rPr>
          <w:rFonts w:hAnsi="Times New Roman" w:ascii="Times New Roman"/>
          <w:b w:val="false"/>
          <w:bCs/>
        </w:rPr>
      </w:pPr>
      <w:r w:rsidRPr="00F718C8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  <w:bCs/>
        </w:rPr>
      </w:pPr>
      <w:r w:rsidRPr="00F718C8">
        <w:rPr>
          <w:rFonts w:hAnsi="Times New Roman" w:ascii="Times New Roman"/>
          <w:b w:val="false"/>
          <w:bCs/>
        </w:rPr>
        <w:t>Z A K L J U Č A K</w:t>
      </w:r>
    </w:p>
    <w:p w:rsidRDefault="0069175F" w:rsidP="000B3BF5" w:rsidR="0069175F" w:rsidRPr="00F718C8">
      <w:pPr>
        <w:jc w:val="center"/>
        <w:rPr>
          <w:rFonts w:hAnsi="Times New Roman" w:ascii="Times New Roman"/>
          <w:b w:val="false"/>
        </w:rPr>
      </w:pPr>
    </w:p>
    <w:p w:rsidRDefault="000B3BF5" w:rsidP="000B3BF5" w:rsidR="00145332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>Trgovački sud u Rijeci, p</w:t>
      </w:r>
      <w:r w:rsidR="00E47347" w:rsidRPr="00F718C8">
        <w:rPr>
          <w:rFonts w:hAnsi="Times New Roman" w:ascii="Times New Roman"/>
          <w:b w:val="false"/>
        </w:rPr>
        <w:t>o stečajnom sucu Veri Jelenović</w:t>
      </w:r>
      <w:r w:rsidRPr="00F718C8">
        <w:rPr>
          <w:rFonts w:hAnsi="Times New Roman" w:ascii="Times New Roman"/>
          <w:b w:val="false"/>
        </w:rPr>
        <w:t xml:space="preserve">, </w:t>
      </w:r>
      <w:r w:rsidR="00F718C8" w:rsidRPr="006F4F0F">
        <w:rPr>
          <w:rFonts w:hAnsi="Times New Roman" w:ascii="Times New Roman"/>
          <w:b w:val="false"/>
        </w:rPr>
        <w:t>u nastavku postupka radi naknadne diobe stečajne mase dužnika MAJER društvo s ograničenom odgovornošću za proizvodnju, usluge i trgovinu Gospić (Grad Gospić), Riječka 14</w:t>
      </w:r>
      <w:r w:rsidR="00736EF4" w:rsidRPr="00F718C8">
        <w:rPr>
          <w:rFonts w:hAnsi="Times New Roman" w:ascii="Times New Roman"/>
          <w:b w:val="false"/>
        </w:rPr>
        <w:t>,</w:t>
      </w:r>
      <w:r w:rsidR="00170749" w:rsidRPr="00F718C8">
        <w:rPr>
          <w:rFonts w:hAnsi="Times New Roman" w:ascii="Times New Roman"/>
          <w:b w:val="false"/>
        </w:rPr>
        <w:t xml:space="preserve"> </w:t>
      </w:r>
      <w:r w:rsidRPr="00F718C8">
        <w:rPr>
          <w:rFonts w:hAnsi="Times New Roman" w:ascii="Times New Roman"/>
          <w:b w:val="false"/>
        </w:rPr>
        <w:t>dana</w:t>
      </w:r>
      <w:r w:rsidR="00A949B8" w:rsidRPr="00F718C8">
        <w:rPr>
          <w:rFonts w:hAnsi="Times New Roman" w:ascii="Times New Roman"/>
          <w:b w:val="false"/>
        </w:rPr>
        <w:t xml:space="preserve"> </w:t>
      </w:r>
      <w:r w:rsidR="003462A7">
        <w:rPr>
          <w:rFonts w:hAnsi="Times New Roman" w:ascii="Times New Roman"/>
          <w:b w:val="false"/>
        </w:rPr>
        <w:t>19. svibnja</w:t>
      </w:r>
      <w:r w:rsidR="00031549">
        <w:rPr>
          <w:rFonts w:hAnsi="Times New Roman" w:ascii="Times New Roman"/>
          <w:b w:val="false"/>
        </w:rPr>
        <w:t xml:space="preserve"> 2016</w:t>
      </w:r>
      <w:r w:rsidRPr="00F718C8">
        <w:rPr>
          <w:rFonts w:hAnsi="Times New Roman" w:ascii="Times New Roman"/>
          <w:b w:val="false"/>
        </w:rPr>
        <w:t>. godine</w:t>
      </w:r>
    </w:p>
    <w:p w:rsidRDefault="0069175F" w:rsidP="000B3BF5" w:rsidR="0069175F" w:rsidRPr="00F718C8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</w:p>
    <w:p w:rsidRDefault="000B3BF5" w:rsidP="000976A7" w:rsidR="000976A7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DC120C" w:rsidRPr="00F718C8">
        <w:rPr>
          <w:rFonts w:hAnsi="Times New Roman" w:ascii="Times New Roman"/>
          <w:b w:val="false"/>
        </w:rPr>
        <w:t xml:space="preserve">zemljišnim knjigama </w:t>
      </w:r>
      <w:r w:rsidR="000976A7" w:rsidRPr="00F718C8">
        <w:rPr>
          <w:rFonts w:hAnsi="Times New Roman" w:ascii="Times New Roman"/>
          <w:b w:val="false"/>
        </w:rPr>
        <w:t>Općinskog suda u Gospiću i to:</w:t>
      </w:r>
    </w:p>
    <w:p w:rsidRDefault="000976A7" w:rsidP="000976A7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  <w:t>- u zk. ul. 3577 k.o. Gospić na k.č. br. 4948/1 u naravi put površine 752 m2 i k.č. 4948/2 u naravi 7 zgrada površine 1212 m2 i dvorište površine 7221 m2 zajedno sa opremom hladnjačom za čuvanje voća kapaciteta 1000 t, Gospić, PR-580/13-2</w:t>
      </w:r>
      <w:r w:rsidR="007E1EF0" w:rsidRPr="00F718C8">
        <w:rPr>
          <w:rStyle w:val="tabletextfield"/>
          <w:rFonts w:hAnsi="Times New Roman" w:ascii="Times New Roman"/>
          <w:b w:val="false"/>
        </w:rPr>
        <w:t xml:space="preserve">, </w:t>
      </w:r>
      <w:r w:rsidR="000B3BF5" w:rsidRPr="00F718C8">
        <w:rPr>
          <w:rFonts w:hAnsi="Times New Roman" w:ascii="Times New Roman"/>
          <w:b w:val="false"/>
        </w:rPr>
        <w:t xml:space="preserve"> iznosi </w:t>
      </w:r>
      <w:bookmarkStart w:name="OLE_LINK2" w:id="1"/>
      <w:r w:rsidRPr="00F718C8">
        <w:rPr>
          <w:rFonts w:hAnsi="Times New Roman" w:ascii="Times New Roman"/>
          <w:b w:val="false"/>
        </w:rPr>
        <w:t>3.145.568,74</w:t>
      </w:r>
      <w:r w:rsidR="000B3BF5" w:rsidRPr="00F718C8">
        <w:rPr>
          <w:rFonts w:hAnsi="Times New Roman" w:ascii="Times New Roman"/>
          <w:b w:val="false"/>
        </w:rPr>
        <w:t xml:space="preserve"> </w:t>
      </w:r>
      <w:bookmarkEnd w:id="1"/>
      <w:r w:rsidR="000B3BF5" w:rsidRPr="00F718C8">
        <w:rPr>
          <w:rFonts w:hAnsi="Times New Roman" w:ascii="Times New Roman"/>
          <w:b w:val="false"/>
        </w:rPr>
        <w:t>kn</w:t>
      </w:r>
      <w:r w:rsidR="00F718C8" w:rsidRPr="00F718C8">
        <w:rPr>
          <w:rFonts w:hAnsi="Times New Roman" w:ascii="Times New Roman"/>
          <w:b w:val="false"/>
        </w:rPr>
        <w:t>, od čega se 2.963.568,74 kn odnosi na navedenu nekretninu, a 182.000,00 kn na navedenu opremu</w:t>
      </w:r>
      <w:r w:rsidR="000B3BF5" w:rsidRPr="00F718C8">
        <w:rPr>
          <w:rFonts w:hAnsi="Times New Roman" w:ascii="Times New Roman"/>
          <w:b w:val="false"/>
        </w:rPr>
        <w:t>.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>I</w:t>
      </w:r>
      <w:r w:rsidR="004A6D41" w:rsidRPr="00F718C8">
        <w:rPr>
          <w:rFonts w:hAnsi="Times New Roman" w:ascii="Times New Roman"/>
          <w:b w:val="false"/>
        </w:rPr>
        <w:t>I</w:t>
      </w:r>
      <w:r w:rsidRPr="00F718C8">
        <w:rPr>
          <w:rFonts w:hAnsi="Times New Roman" w:ascii="Times New Roman"/>
          <w:b w:val="false"/>
        </w:rPr>
        <w:t>. Prodaja nekretnina iz točke I. ovog zaključka obaviti će se usmenom javnom dražbom uz odgovarajuću primjenu propisa o ovrsi kojima je uređena ovrha na nekretnini.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="004A6D41" w:rsidRPr="00F718C8">
        <w:rPr>
          <w:rFonts w:hAnsi="Times New Roman" w:ascii="Times New Roman"/>
          <w:b w:val="false"/>
        </w:rPr>
        <w:t>III</w:t>
      </w:r>
      <w:r w:rsidRPr="00F718C8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</w:t>
      </w:r>
      <w:r w:rsidR="003462A7">
        <w:rPr>
          <w:rFonts w:hAnsi="Times New Roman" w:ascii="Times New Roman"/>
          <w:b w:val="false"/>
        </w:rPr>
        <w:t>5. srpnja</w:t>
      </w:r>
      <w:r w:rsidR="005D1D87" w:rsidRPr="00F718C8">
        <w:rPr>
          <w:rFonts w:hAnsi="Times New Roman" w:ascii="Times New Roman"/>
          <w:b w:val="false"/>
        </w:rPr>
        <w:t xml:space="preserve"> 201</w:t>
      </w:r>
      <w:r w:rsidR="00A46862">
        <w:rPr>
          <w:rFonts w:hAnsi="Times New Roman" w:ascii="Times New Roman"/>
          <w:b w:val="false"/>
        </w:rPr>
        <w:t>6</w:t>
      </w:r>
      <w:r w:rsidRPr="00F718C8">
        <w:rPr>
          <w:rFonts w:hAnsi="Times New Roman" w:ascii="Times New Roman"/>
          <w:b w:val="false"/>
        </w:rPr>
        <w:t xml:space="preserve">. g. u </w:t>
      </w:r>
      <w:r w:rsidR="003462A7">
        <w:rPr>
          <w:rFonts w:hAnsi="Times New Roman" w:ascii="Times New Roman"/>
          <w:b w:val="false"/>
        </w:rPr>
        <w:t>9</w:t>
      </w:r>
      <w:r w:rsidRPr="00F718C8">
        <w:rPr>
          <w:rFonts w:hAnsi="Times New Roman" w:ascii="Times New Roman"/>
          <w:b w:val="false"/>
        </w:rPr>
        <w:t>:</w:t>
      </w:r>
      <w:r w:rsidR="00DD5C0B">
        <w:rPr>
          <w:rFonts w:hAnsi="Times New Roman" w:ascii="Times New Roman"/>
          <w:b w:val="false"/>
        </w:rPr>
        <w:t>0</w:t>
      </w:r>
      <w:r w:rsidR="00736EF4" w:rsidRPr="00F718C8">
        <w:rPr>
          <w:rFonts w:hAnsi="Times New Roman" w:ascii="Times New Roman"/>
          <w:b w:val="false"/>
        </w:rPr>
        <w:t>0</w:t>
      </w:r>
      <w:r w:rsidRPr="00F718C8">
        <w:rPr>
          <w:rFonts w:hAnsi="Times New Roman" w:ascii="Times New Roman"/>
          <w:b w:val="false"/>
        </w:rPr>
        <w:t xml:space="preserve"> sati, Trgovački sud Rijeka,</w:t>
      </w:r>
    </w:p>
    <w:p w:rsidRDefault="00434DA3" w:rsidP="000B3BF5" w:rsidR="000B3BF5" w:rsidRPr="00F718C8">
      <w:pPr>
        <w:jc w:val="center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I</w:t>
      </w:r>
      <w:r w:rsidR="00F750A3" w:rsidRPr="00F718C8">
        <w:rPr>
          <w:rFonts w:hAnsi="Times New Roman" w:ascii="Times New Roman"/>
          <w:b w:val="false"/>
        </w:rPr>
        <w:t>.</w:t>
      </w:r>
      <w:r w:rsidRPr="00F718C8">
        <w:rPr>
          <w:rFonts w:hAnsi="Times New Roman" w:ascii="Times New Roman"/>
          <w:b w:val="false"/>
        </w:rPr>
        <w:t xml:space="preserve"> kat, </w:t>
      </w:r>
      <w:r w:rsidR="007E1EF0" w:rsidRPr="00F718C8">
        <w:rPr>
          <w:rFonts w:hAnsi="Times New Roman" w:ascii="Times New Roman"/>
          <w:b w:val="false"/>
        </w:rPr>
        <w:t>sudnica</w:t>
      </w:r>
      <w:r w:rsidRPr="00F718C8">
        <w:rPr>
          <w:rFonts w:hAnsi="Times New Roman" w:ascii="Times New Roman"/>
          <w:b w:val="false"/>
        </w:rPr>
        <w:t xml:space="preserve"> broj 3</w:t>
      </w:r>
      <w:r w:rsidR="007E1EF0" w:rsidRPr="00F718C8">
        <w:rPr>
          <w:rFonts w:hAnsi="Times New Roman" w:ascii="Times New Roman"/>
          <w:b w:val="false"/>
        </w:rPr>
        <w:t>.</w:t>
      </w: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                    </w:t>
      </w:r>
      <w:r w:rsidR="004A6D41" w:rsidRPr="00F718C8">
        <w:rPr>
          <w:rFonts w:hAnsi="Times New Roman" w:ascii="Times New Roman"/>
          <w:b w:val="false"/>
        </w:rPr>
        <w:t>I</w:t>
      </w:r>
      <w:r w:rsidRPr="00F718C8">
        <w:rPr>
          <w:rFonts w:hAnsi="Times New Roman" w:ascii="Times New Roman"/>
          <w:b w:val="false"/>
        </w:rPr>
        <w:t>V. Ov</w:t>
      </w:r>
      <w:r w:rsidR="00C05153" w:rsidRPr="00F718C8">
        <w:rPr>
          <w:rFonts w:hAnsi="Times New Roman" w:ascii="Times New Roman"/>
          <w:b w:val="false"/>
        </w:rPr>
        <w:t xml:space="preserve">aj zaključak </w:t>
      </w:r>
      <w:r w:rsidRPr="00F718C8">
        <w:rPr>
          <w:rFonts w:hAnsi="Times New Roman" w:ascii="Times New Roman"/>
          <w:b w:val="false"/>
        </w:rPr>
        <w:t xml:space="preserve">biti će objavljen na </w:t>
      </w:r>
      <w:r w:rsidR="000976A7" w:rsidRPr="00F718C8">
        <w:rPr>
          <w:rFonts w:hAnsi="Times New Roman" w:ascii="Times New Roman"/>
          <w:b w:val="false"/>
        </w:rPr>
        <w:t>e-</w:t>
      </w:r>
      <w:r w:rsidRPr="00F718C8">
        <w:rPr>
          <w:rFonts w:hAnsi="Times New Roman" w:ascii="Times New Roman"/>
          <w:b w:val="false"/>
        </w:rPr>
        <w:t>oglasnoj ploči suda</w:t>
      </w:r>
      <w:r w:rsidR="007E1EF0" w:rsidRPr="00F718C8">
        <w:rPr>
          <w:rFonts w:hAnsi="Times New Roman" w:ascii="Times New Roman"/>
          <w:b w:val="false"/>
        </w:rPr>
        <w:t>, te na web stranicama Hrvatske gospodarske komore i sudačke mreže</w:t>
      </w:r>
      <w:r w:rsidRPr="00F718C8">
        <w:rPr>
          <w:rFonts w:hAnsi="Times New Roman" w:ascii="Times New Roman"/>
          <w:b w:val="false"/>
        </w:rPr>
        <w:t>.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0976A7" w:rsidR="000976A7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0A3695" w:rsidRPr="00F718C8">
        <w:rPr>
          <w:rFonts w:hAnsi="Times New Roman" w:ascii="Times New Roman"/>
          <w:b w:val="false"/>
        </w:rPr>
        <w:t xml:space="preserve">zemljišnim knjigama </w:t>
      </w:r>
      <w:r w:rsidR="000976A7" w:rsidRPr="00F718C8">
        <w:rPr>
          <w:rFonts w:hAnsi="Times New Roman" w:ascii="Times New Roman"/>
          <w:b w:val="false"/>
        </w:rPr>
        <w:t>zemljišnim knjigama Općinskog suda u Gospiću i to:</w:t>
      </w:r>
    </w:p>
    <w:p w:rsidRDefault="000976A7" w:rsidP="000976A7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lastRenderedPageBreak/>
        <w:tab/>
        <w:t>- u zk. ul. 3577 k.o. Gospić na k.č. br. 4948/1 u naravi put površine 752 m2 i k.č. 4948/2 u naravi 7 zgrada površine 1212 m2 i dvorište površine 7221 m2 zajedno sa opremom hladnjačom za čuvanje voća kapaciteta 1000 t, Gospić, PR-580/13-2</w:t>
      </w:r>
      <w:r w:rsidR="007E1EF0" w:rsidRPr="00F718C8">
        <w:rPr>
          <w:rStyle w:val="tabletextfield"/>
          <w:rFonts w:hAnsi="Times New Roman" w:ascii="Times New Roman"/>
          <w:b w:val="false"/>
        </w:rPr>
        <w:t xml:space="preserve">, </w:t>
      </w:r>
      <w:r w:rsidR="0007026A" w:rsidRPr="00F718C8">
        <w:rPr>
          <w:rFonts w:hAnsi="Times New Roman" w:ascii="Times New Roman"/>
          <w:b w:val="false"/>
        </w:rPr>
        <w:t>čija je početna cijena</w:t>
      </w:r>
      <w:r w:rsidR="00DE5A84" w:rsidRPr="00F718C8">
        <w:rPr>
          <w:rFonts w:hAnsi="Times New Roman" w:ascii="Times New Roman"/>
          <w:b w:val="false"/>
        </w:rPr>
        <w:t xml:space="preserve"> </w:t>
      </w:r>
      <w:r w:rsidR="00DD5C0B">
        <w:rPr>
          <w:rFonts w:hAnsi="Times New Roman" w:ascii="Times New Roman"/>
          <w:b w:val="false"/>
        </w:rPr>
        <w:t>802.120,02</w:t>
      </w:r>
      <w:r w:rsidRPr="00F718C8">
        <w:rPr>
          <w:rFonts w:hAnsi="Times New Roman" w:ascii="Times New Roman"/>
          <w:b w:val="false"/>
        </w:rPr>
        <w:t xml:space="preserve"> </w:t>
      </w:r>
      <w:r w:rsidR="0007026A" w:rsidRPr="00F718C8">
        <w:rPr>
          <w:rFonts w:hAnsi="Times New Roman" w:ascii="Times New Roman"/>
          <w:b w:val="false"/>
        </w:rPr>
        <w:t>kn</w:t>
      </w:r>
      <w:r w:rsidR="00F718C8" w:rsidRPr="00F718C8">
        <w:rPr>
          <w:rFonts w:hAnsi="Times New Roman" w:ascii="Times New Roman"/>
          <w:b w:val="false"/>
        </w:rPr>
        <w:t xml:space="preserve"> ukupno, od čega se </w:t>
      </w:r>
      <w:r w:rsidR="00DD5C0B">
        <w:rPr>
          <w:rFonts w:hAnsi="Times New Roman" w:ascii="Times New Roman"/>
          <w:b w:val="false"/>
        </w:rPr>
        <w:t>755.710,02</w:t>
      </w:r>
      <w:r w:rsidR="00F718C8" w:rsidRPr="00F718C8">
        <w:rPr>
          <w:rFonts w:hAnsi="Times New Roman" w:ascii="Times New Roman"/>
          <w:b w:val="false"/>
        </w:rPr>
        <w:t xml:space="preserve"> kn odnosi na navedenu nekretninu, a </w:t>
      </w:r>
      <w:r w:rsidR="008818FF">
        <w:rPr>
          <w:rFonts w:hAnsi="Times New Roman" w:ascii="Times New Roman"/>
          <w:b w:val="false"/>
        </w:rPr>
        <w:t>46.410,00</w:t>
      </w:r>
      <w:r w:rsidR="00F718C8" w:rsidRPr="00F718C8">
        <w:rPr>
          <w:rFonts w:hAnsi="Times New Roman" w:ascii="Times New Roman"/>
          <w:b w:val="false"/>
        </w:rPr>
        <w:t xml:space="preserve"> kn na navedenu opremu</w:t>
      </w:r>
      <w:r w:rsidR="0007026A" w:rsidRPr="00F718C8">
        <w:rPr>
          <w:rFonts w:hAnsi="Times New Roman" w:ascii="Times New Roman"/>
          <w:b w:val="false"/>
        </w:rPr>
        <w:t>;</w:t>
      </w:r>
    </w:p>
    <w:p w:rsidRDefault="00F718C8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nekretnina i pokretnina se prodaju zajedno i </w:t>
      </w:r>
      <w:r w:rsidR="0007026A" w:rsidRPr="00F718C8">
        <w:rPr>
          <w:rFonts w:hAnsi="Times New Roman" w:ascii="Times New Roman"/>
          <w:b w:val="false"/>
        </w:rPr>
        <w:t xml:space="preserve">ne mogu </w:t>
      </w:r>
      <w:r w:rsidRPr="00F718C8">
        <w:rPr>
          <w:rFonts w:hAnsi="Times New Roman" w:ascii="Times New Roman"/>
          <w:b w:val="false"/>
        </w:rPr>
        <w:t xml:space="preserve">se </w:t>
      </w:r>
      <w:r w:rsidR="0007026A" w:rsidRPr="00F718C8">
        <w:rPr>
          <w:rFonts w:hAnsi="Times New Roman" w:ascii="Times New Roman"/>
          <w:b w:val="false"/>
        </w:rPr>
        <w:t>prodati ispod početne cijene;</w:t>
      </w:r>
    </w:p>
    <w:p w:rsidRDefault="0005190B" w:rsidP="000B3BF5" w:rsidR="00C411D8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</w:t>
      </w:r>
      <w:r w:rsidR="00C411D8" w:rsidRPr="00F718C8">
        <w:rPr>
          <w:rFonts w:hAnsi="Times New Roman" w:ascii="Times New Roman"/>
          <w:b w:val="false"/>
        </w:rPr>
        <w:t xml:space="preserve">navedene nekretnine </w:t>
      </w:r>
      <w:r w:rsidR="00170749" w:rsidRPr="00F718C8">
        <w:rPr>
          <w:rFonts w:hAnsi="Times New Roman" w:ascii="Times New Roman"/>
          <w:b w:val="false"/>
        </w:rPr>
        <w:t>slobodne su od osoba i stvari;</w:t>
      </w:r>
    </w:p>
    <w:p w:rsidRDefault="00A46862" w:rsidP="00A46862" w:rsidR="00A46862" w:rsidRPr="007F12F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7F12F2">
        <w:rPr>
          <w:rFonts w:hAnsi="Times New Roman" w:ascii="Times New Roman"/>
          <w:b w:val="false"/>
        </w:rPr>
        <w:t xml:space="preserve">- na nekretnini iz točke I. ovog rješenja u zemljišnim knjigama </w:t>
      </w:r>
      <w:r w:rsidRPr="007F12F2">
        <w:rPr>
          <w:rFonts w:hAnsi="Times New Roman" w:ascii="Times New Roman"/>
          <w:b w:val="false"/>
          <w:lang w:eastAsia="hr-HR"/>
        </w:rPr>
        <w:t xml:space="preserve">zabilježeno je da je prijenos prava vlasništva na istim nekretninama u korist </w:t>
      </w:r>
      <w:r w:rsidRPr="007F12F2">
        <w:rPr>
          <w:rFonts w:hAnsi="Times New Roman" w:ascii="Times New Roman"/>
          <w:b w:val="false"/>
          <w:bCs/>
          <w:lang w:eastAsia="hr-HR"/>
        </w:rPr>
        <w:t>HRVATSKA POŠTANSKA BANKA D.D. , ZAGREB, JURIŠIĆEVA 4</w:t>
      </w:r>
      <w:r w:rsidRPr="007F12F2">
        <w:rPr>
          <w:rFonts w:hAnsi="Times New Roman" w:ascii="Times New Roman"/>
          <w:b w:val="false"/>
          <w:lang w:eastAsia="hr-HR"/>
        </w:rPr>
        <w:t xml:space="preserve"> izvršen radi osiguranja potraživanja u iznosu 6.500.000,00 kuna koji iznos kredita u kunama na dan 13.07.2006.godine predstavlja protuvrijednost od 896.490,89 EUR i predstavlja zaduženje Komitenta, s rokom i načinom korištenja najkasnije do 30.06.2007.godine,</w:t>
      </w:r>
    </w:p>
    <w:p w:rsidRDefault="00A46862" w:rsidP="00A46862" w:rsidR="00A46862" w:rsidRPr="007F12F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7F12F2">
        <w:rPr>
          <w:rFonts w:hAnsi="Times New Roman" w:ascii="Times New Roman"/>
          <w:b w:val="false"/>
          <w:lang w:eastAsia="hr-HR"/>
        </w:rPr>
        <w:t>koji je ujedno i datum prijenosa kredita na otplatu. Broj pojedinačnih korištenja kredita ograničava se do 6 korištenja, te počekom od jedne godine od dana stavljanja kredita u otplatu, odnosno do 30.06.2008.godine. Kamate za vrijeme počeka u visini redovne kamate obračunavaju se na iskorišteni iznos kredita i naplaćuju tromjesečno, te sa rokom i načinom vraćanja u 32 uzastopne tromjesečne rate, čiju visinu utvrđuje HBOR sa imena i vlasništva:</w:t>
      </w:r>
    </w:p>
    <w:p w:rsidRDefault="00A46862" w:rsidP="00A46862" w:rsidR="00291AE5" w:rsidRPr="00F718C8">
      <w:pPr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  <w:lang w:eastAsia="hr-HR"/>
        </w:rPr>
        <w:t>MAJER d.o.o. Gospić, Karla Brkljačića 25.</w:t>
      </w:r>
      <w:r w:rsidR="00291AE5" w:rsidRPr="00F718C8">
        <w:rPr>
          <w:rFonts w:hAnsi="Times New Roman" w:ascii="Times New Roman"/>
          <w:b w:val="false"/>
        </w:rPr>
        <w:t>;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 poreze i prireze u vezi s prodajom snosit će kupac;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  kao kupci na javnoj dražbi mogu sudjelovati osobe koje su najkasnije</w:t>
      </w:r>
      <w:r w:rsidR="0069175F" w:rsidRPr="00F718C8">
        <w:rPr>
          <w:rFonts w:hAnsi="Times New Roman" w:ascii="Times New Roman"/>
          <w:b w:val="false"/>
        </w:rPr>
        <w:t xml:space="preserve"> tri dana prije dražbe </w:t>
      </w:r>
      <w:r w:rsidRPr="00F718C8">
        <w:rPr>
          <w:rFonts w:hAnsi="Times New Roman" w:ascii="Times New Roman"/>
          <w:b w:val="false"/>
        </w:rPr>
        <w:t>d</w:t>
      </w:r>
      <w:r w:rsidR="004C5533" w:rsidRPr="00F718C8">
        <w:rPr>
          <w:rFonts w:hAnsi="Times New Roman" w:ascii="Times New Roman"/>
          <w:b w:val="false"/>
        </w:rPr>
        <w:t>ale osiguranje uplatom 10</w:t>
      </w:r>
      <w:r w:rsidRPr="00F718C8">
        <w:rPr>
          <w:rFonts w:hAnsi="Times New Roman" w:ascii="Times New Roman"/>
          <w:b w:val="false"/>
        </w:rPr>
        <w:t xml:space="preserve">% od </w:t>
      </w:r>
      <w:r w:rsidR="003306E4" w:rsidRPr="00F718C8">
        <w:rPr>
          <w:rFonts w:hAnsi="Times New Roman" w:ascii="Times New Roman"/>
          <w:b w:val="false"/>
        </w:rPr>
        <w:t>početne prodajne cijene</w:t>
      </w:r>
      <w:r w:rsidRPr="00F718C8">
        <w:rPr>
          <w:rFonts w:hAnsi="Times New Roman" w:ascii="Times New Roman"/>
          <w:b w:val="false"/>
        </w:rPr>
        <w:t xml:space="preserve"> uplatom iznosa od </w:t>
      </w:r>
      <w:r w:rsidR="00F643DA">
        <w:rPr>
          <w:rFonts w:hAnsi="Times New Roman" w:ascii="Times New Roman"/>
          <w:b w:val="false"/>
        </w:rPr>
        <w:t>80.212,00</w:t>
      </w:r>
      <w:r w:rsidR="00F643DA" w:rsidRPr="00F718C8">
        <w:rPr>
          <w:rFonts w:hAnsi="Times New Roman" w:ascii="Times New Roman"/>
          <w:b w:val="false"/>
        </w:rPr>
        <w:t xml:space="preserve"> </w:t>
      </w:r>
      <w:r w:rsidR="004C5533" w:rsidRPr="00F718C8">
        <w:rPr>
          <w:rFonts w:hAnsi="Times New Roman" w:ascii="Times New Roman"/>
          <w:b w:val="false"/>
        </w:rPr>
        <w:t>kn</w:t>
      </w:r>
      <w:r w:rsidRPr="00F718C8">
        <w:rPr>
          <w:rFonts w:hAnsi="Times New Roman" w:ascii="Times New Roman"/>
          <w:b w:val="false"/>
        </w:rPr>
        <w:t xml:space="preserve"> </w:t>
      </w:r>
      <w:r w:rsidR="004C5533" w:rsidRPr="00F718C8">
        <w:rPr>
          <w:rFonts w:hAnsi="Times New Roman" w:ascii="Times New Roman"/>
          <w:b w:val="false"/>
        </w:rPr>
        <w:t xml:space="preserve">za nekretninu </w:t>
      </w:r>
      <w:r w:rsidR="000976A7" w:rsidRPr="00F718C8">
        <w:rPr>
          <w:rFonts w:hAnsi="Times New Roman" w:ascii="Times New Roman"/>
          <w:b w:val="false"/>
        </w:rPr>
        <w:t xml:space="preserve">s pokretninama </w:t>
      </w:r>
      <w:r w:rsidR="004C5533" w:rsidRPr="00F718C8">
        <w:rPr>
          <w:rFonts w:hAnsi="Times New Roman" w:ascii="Times New Roman"/>
          <w:b w:val="false"/>
        </w:rPr>
        <w:t xml:space="preserve">označenu u točki I. izreke ovog zaključka, sve </w:t>
      </w:r>
      <w:r w:rsidRPr="00F718C8">
        <w:rPr>
          <w:rFonts w:hAnsi="Times New Roman" w:ascii="Times New Roman"/>
          <w:b w:val="false"/>
        </w:rPr>
        <w:t xml:space="preserve">u korist žiro računa ovog suda </w:t>
      </w:r>
      <w:r w:rsidR="0048631F" w:rsidRPr="00F718C8">
        <w:rPr>
          <w:rFonts w:hAnsi="Times New Roman" w:ascii="Times New Roman"/>
          <w:b w:val="false"/>
        </w:rPr>
        <w:t xml:space="preserve">koji se vodi kod Hrvatske poštanske banke d.d. Zagreb broj </w:t>
      </w:r>
      <w:r w:rsidR="0048631F" w:rsidRPr="00F718C8">
        <w:rPr>
          <w:rFonts w:hAnsi="Times New Roman" w:ascii="Times New Roman"/>
          <w:b w:val="false"/>
          <w:bCs/>
        </w:rPr>
        <w:t xml:space="preserve">HR59 2390 0011 3000 0270 3 </w:t>
      </w:r>
      <w:r w:rsidRPr="00F718C8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="00F073F2" w:rsidRPr="00F718C8">
        <w:rPr>
          <w:rFonts w:hAnsi="Times New Roman" w:ascii="Times New Roman"/>
          <w:b w:val="false"/>
          <w:noProof/>
        </w:rPr>
        <w:t>uz prethodni dogovor na telefon</w:t>
      </w:r>
      <w:r w:rsidR="00170749" w:rsidRPr="00F718C8">
        <w:rPr>
          <w:rFonts w:hAnsi="Times New Roman" w:ascii="Times New Roman"/>
          <w:b w:val="false"/>
          <w:noProof/>
        </w:rPr>
        <w:t xml:space="preserve"> </w:t>
      </w:r>
      <w:r w:rsidR="000976A7" w:rsidRPr="00F718C8">
        <w:rPr>
          <w:rFonts w:hAnsi="Times New Roman" w:ascii="Times New Roman"/>
          <w:b w:val="false"/>
          <w:noProof/>
        </w:rPr>
        <w:t>098/292 281</w:t>
      </w:r>
      <w:r w:rsidRPr="00F718C8">
        <w:rPr>
          <w:rFonts w:hAnsi="Times New Roman" w:ascii="Times New Roman"/>
          <w:b w:val="false"/>
        </w:rPr>
        <w:t>.</w:t>
      </w:r>
    </w:p>
    <w:p w:rsidRDefault="0069175F" w:rsidP="004C5533" w:rsidR="0069175F" w:rsidRPr="00F718C8">
      <w:pPr>
        <w:jc w:val="both"/>
        <w:rPr>
          <w:rFonts w:hAnsi="Times New Roman" w:ascii="Times New Roman"/>
          <w:b w:val="false"/>
        </w:rPr>
      </w:pPr>
    </w:p>
    <w:p w:rsidRDefault="00F073F2" w:rsidP="004C5533" w:rsidR="00F073F2" w:rsidRPr="00F718C8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Obrazloženje</w:t>
      </w:r>
    </w:p>
    <w:p w:rsidRDefault="00F073F2" w:rsidP="000B3BF5" w:rsidR="00F073F2" w:rsidRPr="00F718C8">
      <w:pPr>
        <w:jc w:val="center"/>
        <w:rPr>
          <w:rFonts w:hAnsi="Times New Roman" w:ascii="Times New Roman"/>
          <w:b w:val="false"/>
        </w:rPr>
      </w:pPr>
    </w:p>
    <w:p w:rsidRDefault="000B3BF5" w:rsidP="00A46862" w:rsidR="00A46862" w:rsidRPr="007F12F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="002F7499" w:rsidRPr="00F718C8">
        <w:rPr>
          <w:rFonts w:hAnsi="Times New Roman" w:ascii="Times New Roman"/>
          <w:b w:val="false"/>
        </w:rPr>
        <w:t>Nad</w:t>
      </w:r>
      <w:r w:rsidRPr="00F718C8">
        <w:rPr>
          <w:rFonts w:hAnsi="Times New Roman" w:ascii="Times New Roman"/>
          <w:b w:val="false"/>
        </w:rPr>
        <w:t xml:space="preserve"> dužnikom</w:t>
      </w:r>
      <w:r w:rsidR="00BA53B7" w:rsidRPr="00F718C8">
        <w:rPr>
          <w:rFonts w:hAnsi="Times New Roman" w:ascii="Times New Roman"/>
          <w:b w:val="false"/>
        </w:rPr>
        <w:t xml:space="preserve"> </w:t>
      </w:r>
      <w:r w:rsidR="002F7499" w:rsidRPr="00F718C8">
        <w:rPr>
          <w:rFonts w:hAnsi="Times New Roman" w:ascii="Times New Roman"/>
          <w:b w:val="false"/>
        </w:rPr>
        <w:t xml:space="preserve">je otvoren </w:t>
      </w:r>
      <w:r w:rsidR="000976A7" w:rsidRPr="00F718C8">
        <w:rPr>
          <w:rFonts w:hAnsi="Times New Roman" w:ascii="Times New Roman"/>
          <w:b w:val="false"/>
        </w:rPr>
        <w:t xml:space="preserve">i istovremeno zaključen </w:t>
      </w:r>
      <w:r w:rsidR="002F7499" w:rsidRPr="00F718C8">
        <w:rPr>
          <w:rFonts w:hAnsi="Times New Roman" w:ascii="Times New Roman"/>
          <w:b w:val="false"/>
        </w:rPr>
        <w:t>stečajni postupak</w:t>
      </w:r>
      <w:r w:rsidR="000976A7" w:rsidRPr="00F718C8">
        <w:rPr>
          <w:rFonts w:hAnsi="Times New Roman" w:ascii="Times New Roman"/>
          <w:b w:val="false"/>
        </w:rPr>
        <w:t xml:space="preserve"> rješenjem ovog suda posl. br. 1</w:t>
      </w:r>
      <w:r w:rsidR="000976A7" w:rsidRPr="00F718C8">
        <w:rPr>
          <w:rFonts w:hAnsi="Times New Roman" w:ascii="Times New Roman"/>
          <w:b w:val="false"/>
          <w:lang w:eastAsia="hr-HR"/>
        </w:rPr>
        <w:t>4 St-191/13-14 od 24. rujna 2013. godine</w:t>
      </w:r>
      <w:r w:rsidR="000976A7" w:rsidRPr="00F718C8">
        <w:rPr>
          <w:rFonts w:hAnsi="Times New Roman" w:ascii="Times New Roman"/>
          <w:b w:val="false"/>
        </w:rPr>
        <w:t xml:space="preserve">. Rješenjem ovog suda gornjeg poslovnog broja od 1. listopada 2014. godine određen je nastavak postupka radi naknadne diobe stečajne mase ovog dužnika zbog naknadno pronađene dužnikove imovine, </w:t>
      </w:r>
      <w:r w:rsidR="002F7499" w:rsidRPr="00F718C8">
        <w:rPr>
          <w:rFonts w:hAnsi="Times New Roman" w:ascii="Times New Roman"/>
          <w:b w:val="false"/>
        </w:rPr>
        <w:t xml:space="preserve">a u </w:t>
      </w:r>
      <w:r w:rsidR="00BA53B7" w:rsidRPr="00F718C8">
        <w:rPr>
          <w:rFonts w:hAnsi="Times New Roman" w:ascii="Times New Roman"/>
          <w:b w:val="false"/>
        </w:rPr>
        <w:t>dužnikovu stečajnu masu ulaz</w:t>
      </w:r>
      <w:r w:rsidR="00170749" w:rsidRPr="00F718C8">
        <w:rPr>
          <w:rFonts w:hAnsi="Times New Roman" w:ascii="Times New Roman"/>
          <w:b w:val="false"/>
        </w:rPr>
        <w:t>i</w:t>
      </w:r>
      <w:r w:rsidR="00BA53B7" w:rsidRPr="00F718C8">
        <w:rPr>
          <w:rFonts w:hAnsi="Times New Roman" w:ascii="Times New Roman"/>
          <w:b w:val="false"/>
        </w:rPr>
        <w:t xml:space="preserve"> </w:t>
      </w:r>
      <w:r w:rsidRPr="00F718C8">
        <w:rPr>
          <w:rFonts w:hAnsi="Times New Roman" w:ascii="Times New Roman"/>
          <w:b w:val="false"/>
        </w:rPr>
        <w:t>nekretni</w:t>
      </w:r>
      <w:r w:rsidR="00BA53B7" w:rsidRPr="00F718C8">
        <w:rPr>
          <w:rFonts w:hAnsi="Times New Roman" w:ascii="Times New Roman"/>
          <w:b w:val="false"/>
        </w:rPr>
        <w:t>n</w:t>
      </w:r>
      <w:r w:rsidR="00170749" w:rsidRPr="00F718C8">
        <w:rPr>
          <w:rFonts w:hAnsi="Times New Roman" w:ascii="Times New Roman"/>
          <w:b w:val="false"/>
        </w:rPr>
        <w:t>a</w:t>
      </w:r>
      <w:r w:rsidR="00BA53B7" w:rsidRPr="00F718C8">
        <w:rPr>
          <w:rFonts w:hAnsi="Times New Roman" w:ascii="Times New Roman"/>
          <w:b w:val="false"/>
        </w:rPr>
        <w:t xml:space="preserve"> </w:t>
      </w:r>
      <w:r w:rsidR="000976A7" w:rsidRPr="00F718C8">
        <w:rPr>
          <w:rFonts w:hAnsi="Times New Roman" w:ascii="Times New Roman"/>
          <w:b w:val="false"/>
        </w:rPr>
        <w:t xml:space="preserve">s pokretninom </w:t>
      </w:r>
      <w:r w:rsidR="00BA53B7" w:rsidRPr="00F718C8">
        <w:rPr>
          <w:rFonts w:hAnsi="Times New Roman" w:ascii="Times New Roman"/>
          <w:b w:val="false"/>
        </w:rPr>
        <w:t>naveden</w:t>
      </w:r>
      <w:r w:rsidR="00170749" w:rsidRPr="00F718C8">
        <w:rPr>
          <w:rFonts w:hAnsi="Times New Roman" w:ascii="Times New Roman"/>
          <w:b w:val="false"/>
        </w:rPr>
        <w:t>a</w:t>
      </w:r>
      <w:r w:rsidRPr="00F718C8">
        <w:rPr>
          <w:rFonts w:hAnsi="Times New Roman" w:ascii="Times New Roman"/>
          <w:b w:val="false"/>
        </w:rPr>
        <w:t xml:space="preserve"> u točki I.</w:t>
      </w:r>
      <w:r w:rsidR="00BA53B7" w:rsidRPr="00F718C8">
        <w:rPr>
          <w:rFonts w:hAnsi="Times New Roman" w:ascii="Times New Roman"/>
          <w:b w:val="false"/>
        </w:rPr>
        <w:t xml:space="preserve"> </w:t>
      </w:r>
      <w:r w:rsidRPr="00F718C8">
        <w:rPr>
          <w:rFonts w:hAnsi="Times New Roman" w:ascii="Times New Roman"/>
          <w:b w:val="false"/>
        </w:rPr>
        <w:lastRenderedPageBreak/>
        <w:t>izreke ovog rješenja.</w:t>
      </w:r>
      <w:r w:rsidR="00BA53B7" w:rsidRPr="00F718C8">
        <w:rPr>
          <w:rFonts w:hAnsi="Times New Roman" w:ascii="Times New Roman"/>
          <w:b w:val="false"/>
        </w:rPr>
        <w:t xml:space="preserve"> </w:t>
      </w:r>
      <w:r w:rsidR="00A46862">
        <w:rPr>
          <w:rFonts w:hAnsi="Times New Roman" w:ascii="Times New Roman"/>
          <w:b w:val="false"/>
        </w:rPr>
        <w:t>N</w:t>
      </w:r>
      <w:r w:rsidR="00A46862" w:rsidRPr="007F12F2">
        <w:rPr>
          <w:rFonts w:hAnsi="Times New Roman" w:ascii="Times New Roman"/>
          <w:b w:val="false"/>
        </w:rPr>
        <w:t xml:space="preserve">a nekretnini iz točke I. ovog rješenja u zemljišnim knjigama </w:t>
      </w:r>
      <w:r w:rsidR="00A46862" w:rsidRPr="007F12F2">
        <w:rPr>
          <w:rFonts w:hAnsi="Times New Roman" w:ascii="Times New Roman"/>
          <w:b w:val="false"/>
          <w:lang w:eastAsia="hr-HR"/>
        </w:rPr>
        <w:t xml:space="preserve">zabilježeno je da je prijenos prava vlasništva na istim nekretninama u korist </w:t>
      </w:r>
      <w:r w:rsidR="00A46862" w:rsidRPr="007F12F2">
        <w:rPr>
          <w:rFonts w:hAnsi="Times New Roman" w:ascii="Times New Roman"/>
          <w:b w:val="false"/>
          <w:bCs/>
          <w:lang w:eastAsia="hr-HR"/>
        </w:rPr>
        <w:t>HRVATSKA POŠTANSKA BANKA D.D. , ZAGREB, JURIŠIĆEVA 4</w:t>
      </w:r>
      <w:r w:rsidR="00A46862" w:rsidRPr="007F12F2">
        <w:rPr>
          <w:rFonts w:hAnsi="Times New Roman" w:ascii="Times New Roman"/>
          <w:b w:val="false"/>
          <w:lang w:eastAsia="hr-HR"/>
        </w:rPr>
        <w:t xml:space="preserve"> izvršen radi osiguranja potraživanja u iznosu 6.500.000,00 kuna koji iznos kredita u kunama na dan 13.07.2006.godine predstavlja protuvrijednost od 896.490,89 EUR i predstavlja zaduženje Komitenta, s rokom i načinom korištenja najkasnije do 30.06.2007.godine,</w:t>
      </w:r>
      <w:r w:rsidR="00A46862">
        <w:rPr>
          <w:rFonts w:hAnsi="Times New Roman" w:ascii="Times New Roman"/>
          <w:b w:val="false"/>
          <w:lang w:eastAsia="hr-HR"/>
        </w:rPr>
        <w:t xml:space="preserve"> </w:t>
      </w:r>
      <w:r w:rsidR="00A46862" w:rsidRPr="007F12F2">
        <w:rPr>
          <w:rFonts w:hAnsi="Times New Roman" w:ascii="Times New Roman"/>
          <w:b w:val="false"/>
          <w:lang w:eastAsia="hr-HR"/>
        </w:rPr>
        <w:t>koji je ujedno i datum prijenosa kredita na otplatu. Broj pojedinačnih korištenja kredita ograničava se do 6 korištenja, te počekom od jedne godine od dana stavljanja kredita u otplatu, odnosno do 30.06.2008.godine. Kamate za vrijeme počeka u visini redovne kamate obračunavaju se na iskorišteni iznos kredita i naplaćuju tromjesečno, te sa rokom i načinom vraćanja u 32 uzastopne tromjesečne rate, čiju visinu utvrđuje HBOR sa imena i vlasništva:</w:t>
      </w:r>
    </w:p>
    <w:p w:rsidRDefault="00A46862" w:rsidP="00A46862" w:rsidR="000976A7" w:rsidRPr="00F718C8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  <w:lang w:eastAsia="hr-HR"/>
        </w:rPr>
        <w:t>MAJER d.o.o. Gospić, Karla Brkljačića 25.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="00574BF5" w:rsidRPr="00F718C8">
        <w:rPr>
          <w:rFonts w:hAnsi="Times New Roman" w:ascii="Times New Roman"/>
          <w:b w:val="false"/>
        </w:rPr>
        <w:t>Navedeni razlučni vjerovni</w:t>
      </w:r>
      <w:r w:rsidR="002F7499" w:rsidRPr="00F718C8">
        <w:rPr>
          <w:rFonts w:hAnsi="Times New Roman" w:ascii="Times New Roman"/>
          <w:b w:val="false"/>
        </w:rPr>
        <w:t>k nije</w:t>
      </w:r>
      <w:r w:rsidRPr="00F718C8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F718C8">
        <w:rPr>
          <w:rFonts w:hAnsi="Times New Roman" w:ascii="Times New Roman"/>
          <w:b w:val="false"/>
        </w:rPr>
        <w:t>itelja  po čl. 164. SZ, pokrenu</w:t>
      </w:r>
      <w:r w:rsidR="00F718C8" w:rsidRPr="00F718C8">
        <w:rPr>
          <w:rFonts w:hAnsi="Times New Roman" w:ascii="Times New Roman"/>
          <w:b w:val="false"/>
        </w:rPr>
        <w:t>o</w:t>
      </w:r>
      <w:r w:rsidRPr="00F718C8">
        <w:rPr>
          <w:rFonts w:hAnsi="Times New Roman" w:ascii="Times New Roman"/>
          <w:b w:val="false"/>
        </w:rPr>
        <w:t xml:space="preserve"> postupak ovrhe na nek</w:t>
      </w:r>
      <w:r w:rsidR="00574BF5" w:rsidRPr="00F718C8">
        <w:rPr>
          <w:rFonts w:hAnsi="Times New Roman" w:ascii="Times New Roman"/>
          <w:b w:val="false"/>
        </w:rPr>
        <w:t>retninama</w:t>
      </w:r>
      <w:r w:rsidRPr="00F718C8">
        <w:rPr>
          <w:rFonts w:hAnsi="Times New Roman" w:ascii="Times New Roman"/>
          <w:b w:val="false"/>
        </w:rPr>
        <w:t xml:space="preserve"> radi prisilnog namirenja svoj</w:t>
      </w:r>
      <w:r w:rsidR="00574BF5" w:rsidRPr="00F718C8">
        <w:rPr>
          <w:rFonts w:hAnsi="Times New Roman" w:ascii="Times New Roman"/>
          <w:b w:val="false"/>
        </w:rPr>
        <w:t>ih</w:t>
      </w:r>
      <w:r w:rsidRPr="00F718C8">
        <w:rPr>
          <w:rFonts w:hAnsi="Times New Roman" w:ascii="Times New Roman"/>
          <w:b w:val="false"/>
        </w:rPr>
        <w:t xml:space="preserve"> tražbin</w:t>
      </w:r>
      <w:r w:rsidR="00574BF5" w:rsidRPr="00F718C8">
        <w:rPr>
          <w:rFonts w:hAnsi="Times New Roman" w:ascii="Times New Roman"/>
          <w:b w:val="false"/>
        </w:rPr>
        <w:t>a</w:t>
      </w:r>
      <w:r w:rsidRPr="00F718C8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</w:t>
      </w:r>
      <w:r w:rsidR="00F718C8" w:rsidRPr="00F718C8">
        <w:rPr>
          <w:rFonts w:hAnsi="Times New Roman" w:ascii="Times New Roman"/>
          <w:b w:val="false"/>
        </w:rPr>
        <w:t>na ročištu radi izjašnjenja stranaka i prilaganju odgovarajućih pisanih dokaza glede vrijednosti nekretnine održanom dana 3. lipnja 2015. godine</w:t>
      </w:r>
      <w:r w:rsidRPr="00F718C8">
        <w:rPr>
          <w:rFonts w:hAnsi="Times New Roman" w:ascii="Times New Roman"/>
          <w:b w:val="false"/>
        </w:rPr>
        <w:t xml:space="preserve"> i </w:t>
      </w:r>
      <w:r w:rsidR="00170749" w:rsidRPr="00F718C8">
        <w:rPr>
          <w:rFonts w:hAnsi="Times New Roman" w:ascii="Times New Roman"/>
          <w:b w:val="false"/>
        </w:rPr>
        <w:t>to</w:t>
      </w:r>
      <w:r w:rsidRPr="00F718C8">
        <w:rPr>
          <w:rFonts w:hAnsi="Times New Roman" w:ascii="Times New Roman"/>
          <w:b w:val="false"/>
        </w:rPr>
        <w:t xml:space="preserve"> u </w:t>
      </w:r>
      <w:r w:rsidR="00F718C8" w:rsidRPr="00F718C8">
        <w:rPr>
          <w:rFonts w:hAnsi="Times New Roman" w:ascii="Times New Roman"/>
          <w:b w:val="false"/>
        </w:rPr>
        <w:t xml:space="preserve">ukupnom </w:t>
      </w:r>
      <w:r w:rsidRPr="00F718C8">
        <w:rPr>
          <w:rFonts w:hAnsi="Times New Roman" w:ascii="Times New Roman"/>
          <w:b w:val="false"/>
        </w:rPr>
        <w:t xml:space="preserve">iznosu </w:t>
      </w:r>
      <w:r w:rsidR="00F718C8" w:rsidRPr="00F718C8">
        <w:rPr>
          <w:rFonts w:hAnsi="Times New Roman" w:ascii="Times New Roman"/>
          <w:b w:val="false"/>
        </w:rPr>
        <w:t xml:space="preserve">3.145.568,74 kn ( od čega se 2.963.568,74 kn odnosi na navedenu nekretninu, a 182.000,00 kn na navedenu opremu ) </w:t>
      </w:r>
      <w:r w:rsidR="002F7499" w:rsidRPr="00F718C8">
        <w:rPr>
          <w:rFonts w:hAnsi="Times New Roman" w:ascii="Times New Roman"/>
          <w:b w:val="false"/>
        </w:rPr>
        <w:t>sa kojom se vrijednošću složio i razlučni vjerovnik</w:t>
      </w:r>
      <w:r w:rsidR="00F718C8" w:rsidRPr="00F718C8">
        <w:rPr>
          <w:rFonts w:hAnsi="Times New Roman" w:ascii="Times New Roman"/>
          <w:b w:val="false"/>
        </w:rPr>
        <w:t xml:space="preserve"> i stečajni upravitelj</w:t>
      </w:r>
      <w:r w:rsidR="00375C6A" w:rsidRPr="00F718C8">
        <w:rPr>
          <w:rFonts w:hAnsi="Times New Roman" w:ascii="Times New Roman"/>
          <w:b w:val="false"/>
        </w:rPr>
        <w:t>.</w:t>
      </w:r>
    </w:p>
    <w:p w:rsidRDefault="005C2697" w:rsidP="003462A7" w:rsidR="00FF382B" w:rsidRPr="00F718C8">
      <w:pPr>
        <w:ind w:firstLine="1440"/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Prema članku 164. stavak 6. </w:t>
      </w:r>
      <w:r w:rsidR="00F750A3" w:rsidRPr="00F718C8">
        <w:rPr>
          <w:rFonts w:hAnsi="Times New Roman" w:ascii="Times New Roman"/>
          <w:b w:val="false"/>
        </w:rPr>
        <w:t xml:space="preserve"> </w:t>
      </w:r>
      <w:r w:rsidR="00E738AF" w:rsidRPr="00F718C8">
        <w:rPr>
          <w:rFonts w:hAnsi="Times New Roman" w:ascii="Times New Roman"/>
          <w:b w:val="false"/>
        </w:rPr>
        <w:t xml:space="preserve">Stečajnog zakona </w:t>
      </w:r>
      <w:r w:rsidR="00E738AF" w:rsidRPr="00F718C8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F718C8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  <w:r w:rsidR="00031549">
        <w:rPr>
          <w:rFonts w:hAnsi="Times New Roman" w:ascii="Times New Roman"/>
          <w:b w:val="false"/>
        </w:rPr>
        <w:t xml:space="preserve"> Pokušaji prodaje navedene nekretnine na ročištima za javnu dražbu održanim dana </w:t>
      </w:r>
      <w:r w:rsidR="00031549" w:rsidRPr="00F718C8">
        <w:rPr>
          <w:rFonts w:hAnsi="Times New Roman" w:ascii="Times New Roman"/>
          <w:b w:val="false"/>
        </w:rPr>
        <w:t>15. prosinca 2015</w:t>
      </w:r>
      <w:r w:rsidR="00031549">
        <w:rPr>
          <w:rFonts w:hAnsi="Times New Roman" w:ascii="Times New Roman"/>
          <w:b w:val="false"/>
        </w:rPr>
        <w:t>. godine i 28. siječnja 2016. godine s početnom prodajnom cijenom u visini utvrđene vrijednosti bili su bezuspješni</w:t>
      </w:r>
      <w:r w:rsidR="009271F0">
        <w:rPr>
          <w:rFonts w:hAnsi="Times New Roman" w:ascii="Times New Roman"/>
          <w:b w:val="false"/>
        </w:rPr>
        <w:t>, kao i ročište za javnu dražbu održano dana 9. ožujka 2016. godine s početnom prodajnom cijenom u iznosu od 2.097.045,83 kn ukupno</w:t>
      </w:r>
      <w:r w:rsidR="003462A7">
        <w:rPr>
          <w:rFonts w:hAnsi="Times New Roman" w:ascii="Times New Roman"/>
          <w:b w:val="false"/>
        </w:rPr>
        <w:t xml:space="preserve">, </w:t>
      </w:r>
      <w:r w:rsidR="00DD5C0B">
        <w:rPr>
          <w:rFonts w:hAnsi="Times New Roman" w:ascii="Times New Roman"/>
          <w:b w:val="false"/>
        </w:rPr>
        <w:t>ročište za javnu dražbu održano dana 11. travnja</w:t>
      </w:r>
      <w:r w:rsidR="003462A7">
        <w:rPr>
          <w:rFonts w:hAnsi="Times New Roman" w:ascii="Times New Roman"/>
          <w:b w:val="false"/>
        </w:rPr>
        <w:t xml:space="preserve"> 2016. </w:t>
      </w:r>
      <w:r w:rsidR="00DD5C0B">
        <w:rPr>
          <w:rFonts w:hAnsi="Times New Roman" w:ascii="Times New Roman"/>
          <w:b w:val="false"/>
        </w:rPr>
        <w:t xml:space="preserve"> s početnom prodajnom cijenom u iznosu od 1.048.522,91</w:t>
      </w:r>
      <w:r w:rsidR="00DD5C0B" w:rsidRPr="00F718C8">
        <w:rPr>
          <w:rFonts w:hAnsi="Times New Roman" w:ascii="Times New Roman"/>
          <w:b w:val="false"/>
        </w:rPr>
        <w:t xml:space="preserve"> </w:t>
      </w:r>
      <w:r w:rsidR="00DD5C0B">
        <w:rPr>
          <w:rFonts w:hAnsi="Times New Roman" w:ascii="Times New Roman"/>
          <w:b w:val="false"/>
        </w:rPr>
        <w:t xml:space="preserve"> kn ukupno</w:t>
      </w:r>
      <w:r w:rsidR="003462A7">
        <w:rPr>
          <w:rFonts w:hAnsi="Times New Roman" w:ascii="Times New Roman"/>
          <w:b w:val="false"/>
        </w:rPr>
        <w:t>, te ročište za javnu dražbu održano dana 19. svibnja 2016.  s početnom prodajnom cijenom u iznosu od 802.120,02</w:t>
      </w:r>
      <w:r w:rsidR="003462A7" w:rsidRPr="00F718C8">
        <w:rPr>
          <w:rFonts w:hAnsi="Times New Roman" w:ascii="Times New Roman"/>
          <w:b w:val="false"/>
        </w:rPr>
        <w:t xml:space="preserve"> </w:t>
      </w:r>
      <w:r w:rsidR="003462A7">
        <w:rPr>
          <w:rFonts w:hAnsi="Times New Roman" w:ascii="Times New Roman"/>
          <w:b w:val="false"/>
        </w:rPr>
        <w:t>kn ukupno</w:t>
      </w:r>
      <w:r w:rsidR="00031549">
        <w:rPr>
          <w:rFonts w:hAnsi="Times New Roman" w:ascii="Times New Roman"/>
          <w:b w:val="false"/>
        </w:rPr>
        <w:t>.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F718C8">
        <w:rPr>
          <w:rFonts w:hAnsi="Times New Roman" w:ascii="Times New Roman"/>
          <w:b w:val="false"/>
        </w:rPr>
        <w:t xml:space="preserve">citiranih zakonskih odredbi i </w:t>
      </w:r>
      <w:r w:rsidRPr="00F718C8">
        <w:rPr>
          <w:rFonts w:hAnsi="Times New Roman" w:ascii="Times New Roman"/>
          <w:b w:val="false"/>
        </w:rPr>
        <w:t xml:space="preserve">čl. 164. Stečajnog zakona </w:t>
      </w:r>
      <w:r w:rsidR="00174BF3" w:rsidRPr="00F718C8">
        <w:rPr>
          <w:rFonts w:hAnsi="Times New Roman" w:ascii="Times New Roman"/>
          <w:b w:val="false"/>
        </w:rPr>
        <w:t xml:space="preserve">odlučiti </w:t>
      </w:r>
      <w:r w:rsidRPr="00F718C8">
        <w:rPr>
          <w:rFonts w:hAnsi="Times New Roman" w:ascii="Times New Roman"/>
          <w:b w:val="false"/>
        </w:rPr>
        <w:t xml:space="preserve">kao u izreci.   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 xml:space="preserve">Rijeka, </w:t>
      </w:r>
      <w:r w:rsidR="003462A7">
        <w:rPr>
          <w:rFonts w:hAnsi="Times New Roman" w:ascii="Times New Roman"/>
          <w:b w:val="false"/>
        </w:rPr>
        <w:t>19. svibnja</w:t>
      </w:r>
      <w:r w:rsidR="00031549">
        <w:rPr>
          <w:rFonts w:hAnsi="Times New Roman" w:ascii="Times New Roman"/>
          <w:b w:val="false"/>
        </w:rPr>
        <w:t xml:space="preserve"> 2016</w:t>
      </w:r>
      <w:r w:rsidRPr="00F718C8">
        <w:rPr>
          <w:rFonts w:hAnsi="Times New Roman" w:ascii="Times New Roman"/>
          <w:b w:val="false"/>
        </w:rPr>
        <w:t>.g</w:t>
      </w:r>
      <w:r w:rsidR="00BA0BC2" w:rsidRPr="00F718C8">
        <w:rPr>
          <w:rFonts w:hAnsi="Times New Roman" w:ascii="Times New Roman"/>
          <w:b w:val="false"/>
        </w:rPr>
        <w:t>odine</w:t>
      </w:r>
    </w:p>
    <w:p w:rsidRDefault="0069175F" w:rsidP="000B3BF5" w:rsidR="0069175F" w:rsidRPr="00F718C8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                             </w:t>
      </w:r>
      <w:r w:rsidR="000B3BF5" w:rsidRPr="00F718C8">
        <w:rPr>
          <w:rFonts w:hAnsi="Times New Roman" w:ascii="Times New Roman"/>
          <w:b w:val="false"/>
        </w:rPr>
        <w:tab/>
      </w:r>
      <w:r w:rsidR="000B3BF5" w:rsidRPr="00F718C8">
        <w:rPr>
          <w:rFonts w:hAnsi="Times New Roman" w:ascii="Times New Roman"/>
          <w:b w:val="false"/>
        </w:rPr>
        <w:tab/>
      </w:r>
      <w:r w:rsidR="000B3BF5"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 xml:space="preserve">   </w:t>
      </w:r>
      <w:r w:rsidR="000B3BF5" w:rsidRPr="00F718C8">
        <w:rPr>
          <w:rFonts w:hAnsi="Times New Roman" w:ascii="Times New Roman"/>
          <w:b w:val="false"/>
        </w:rPr>
        <w:tab/>
      </w:r>
      <w:r w:rsidR="000B3BF5" w:rsidRPr="00F718C8">
        <w:rPr>
          <w:rFonts w:hAnsi="Times New Roman" w:ascii="Times New Roman"/>
          <w:b w:val="false"/>
        </w:rPr>
        <w:tab/>
      </w:r>
      <w:r w:rsidR="000B3BF5" w:rsidRPr="00F718C8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="00A949B8" w:rsidRPr="00F718C8">
        <w:rPr>
          <w:rFonts w:hAnsi="Times New Roman" w:ascii="Times New Roman"/>
          <w:b w:val="false"/>
        </w:rPr>
        <w:t xml:space="preserve">                 </w:t>
      </w:r>
      <w:r w:rsidRPr="00F718C8">
        <w:rPr>
          <w:rFonts w:hAnsi="Times New Roman" w:ascii="Times New Roman"/>
          <w:b w:val="false"/>
        </w:rPr>
        <w:t xml:space="preserve">                 </w:t>
      </w: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 xml:space="preserve">    </w:t>
      </w:r>
      <w:r w:rsidR="00E47347" w:rsidRPr="00F718C8">
        <w:rPr>
          <w:rFonts w:hAnsi="Times New Roman" w:ascii="Times New Roman"/>
          <w:b w:val="false"/>
        </w:rPr>
        <w:t xml:space="preserve">   </w:t>
      </w:r>
      <w:r w:rsidR="00B6647E" w:rsidRPr="00F718C8">
        <w:rPr>
          <w:rFonts w:hAnsi="Times New Roman" w:ascii="Times New Roman"/>
          <w:b w:val="false"/>
        </w:rPr>
        <w:t xml:space="preserve">             </w:t>
      </w:r>
      <w:r w:rsidR="00E47347" w:rsidRPr="00F718C8">
        <w:rPr>
          <w:rFonts w:hAnsi="Times New Roman" w:ascii="Times New Roman"/>
          <w:b w:val="false"/>
        </w:rPr>
        <w:t xml:space="preserve">    </w:t>
      </w:r>
      <w:r w:rsidRPr="00F718C8">
        <w:rPr>
          <w:rFonts w:hAnsi="Times New Roman" w:ascii="Times New Roman"/>
          <w:b w:val="false"/>
        </w:rPr>
        <w:t xml:space="preserve"> Vera Jelenović </w:t>
      </w:r>
    </w:p>
    <w:p w:rsidRDefault="0069175F" w:rsidP="000B3BF5" w:rsidR="0069175F" w:rsidRPr="00F718C8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UPUTA O PRAVNOM LIJEKU:</w:t>
      </w:r>
    </w:p>
    <w:p w:rsidRDefault="000B3BF5" w:rsidP="000B3BF5" w:rsidR="009271F0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  <w:t xml:space="preserve">Protiv  ovog  </w:t>
      </w:r>
      <w:r w:rsidR="00C05153" w:rsidRPr="00F718C8">
        <w:rPr>
          <w:rFonts w:hAnsi="Times New Roman" w:ascii="Times New Roman"/>
          <w:b w:val="false"/>
        </w:rPr>
        <w:t>zaključka žalba nije dopuštena.</w:t>
      </w:r>
    </w:p>
    <w:p w:rsidRDefault="009271F0" w:rsidP="000B3BF5" w:rsidR="009271F0">
      <w:pPr>
        <w:jc w:val="both"/>
        <w:rPr>
          <w:rFonts w:hAnsi="Times New Roman" w:ascii="Times New Roman"/>
          <w:b w:val="false"/>
        </w:rPr>
      </w:pPr>
    </w:p>
    <w:p w:rsidRDefault="009271F0" w:rsidP="000B3BF5" w:rsidR="009271F0">
      <w:pPr>
        <w:jc w:val="both"/>
        <w:rPr>
          <w:rFonts w:hAnsi="Times New Roman" w:ascii="Times New Roman"/>
          <w:b w:val="false"/>
        </w:rPr>
      </w:pPr>
    </w:p>
    <w:p w:rsidRDefault="009271F0" w:rsidP="000B3BF5" w:rsidR="009271F0">
      <w:pPr>
        <w:jc w:val="both"/>
        <w:rPr>
          <w:rFonts w:hAnsi="Times New Roman" w:ascii="Times New Roman"/>
          <w:b w:val="false"/>
        </w:rPr>
      </w:pPr>
    </w:p>
    <w:p w:rsidRDefault="009271F0" w:rsidP="000B3BF5" w:rsidR="009271F0">
      <w:pPr>
        <w:jc w:val="both"/>
        <w:rPr>
          <w:rFonts w:hAnsi="Times New Roman" w:ascii="Times New Roman"/>
          <w:b w:val="false"/>
        </w:rPr>
      </w:pPr>
    </w:p>
    <w:p w:rsidRDefault="009271F0" w:rsidP="000B3BF5" w:rsidR="009271F0" w:rsidRPr="00F718C8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F718C8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DNA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-stečajnom upravitelju</w:t>
      </w:r>
      <w:r w:rsidR="00170749" w:rsidRPr="00F718C8">
        <w:rPr>
          <w:rFonts w:hAnsi="Times New Roman" w:ascii="Times New Roman"/>
          <w:b w:val="false"/>
        </w:rPr>
        <w:t xml:space="preserve"> mr.sc. </w:t>
      </w:r>
      <w:r w:rsidR="00F718C8" w:rsidRPr="00F718C8">
        <w:rPr>
          <w:rFonts w:hAnsi="Times New Roman" w:ascii="Times New Roman"/>
          <w:b w:val="false"/>
        </w:rPr>
        <w:t>A. Sablić</w:t>
      </w:r>
    </w:p>
    <w:p w:rsidRDefault="00170749" w:rsidP="000B3BF5" w:rsidR="00170749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razlučnim vjerovnicima:</w:t>
      </w:r>
    </w:p>
    <w:p w:rsidRDefault="00170749" w:rsidP="00F073F2" w:rsidR="008A779B" w:rsidRPr="00F718C8">
      <w:pPr>
        <w:ind w:firstLine="720"/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</w:t>
      </w:r>
      <w:r w:rsidR="00A46862" w:rsidRPr="007F12F2">
        <w:rPr>
          <w:rFonts w:hAnsi="Times New Roman" w:ascii="Times New Roman"/>
          <w:b w:val="false"/>
          <w:bCs/>
          <w:lang w:eastAsia="hr-HR"/>
        </w:rPr>
        <w:t>HRVATSKA POŠTANSKA BANKA D.D. , ZAGREB, JURIŠIĆEVA 4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</w:t>
      </w:r>
      <w:r w:rsidR="005C2697" w:rsidRPr="00F718C8">
        <w:rPr>
          <w:rFonts w:hAnsi="Times New Roman" w:ascii="Times New Roman"/>
          <w:b w:val="false"/>
        </w:rPr>
        <w:t xml:space="preserve">na </w:t>
      </w:r>
      <w:r w:rsidR="00F718C8">
        <w:rPr>
          <w:rFonts w:hAnsi="Times New Roman" w:ascii="Times New Roman"/>
          <w:b w:val="false"/>
        </w:rPr>
        <w:t>e-</w:t>
      </w:r>
      <w:r w:rsidR="005C2697" w:rsidRPr="00F718C8">
        <w:rPr>
          <w:rFonts w:hAnsi="Times New Roman" w:ascii="Times New Roman"/>
          <w:b w:val="false"/>
        </w:rPr>
        <w:t>oglasnu</w:t>
      </w:r>
      <w:r w:rsidRPr="00F718C8">
        <w:rPr>
          <w:rFonts w:hAnsi="Times New Roman" w:ascii="Times New Roman"/>
          <w:b w:val="false"/>
        </w:rPr>
        <w:t xml:space="preserve"> ploč</w:t>
      </w:r>
      <w:r w:rsidR="005C2697" w:rsidRPr="00F718C8">
        <w:rPr>
          <w:rFonts w:hAnsi="Times New Roman" w:ascii="Times New Roman"/>
          <w:b w:val="false"/>
        </w:rPr>
        <w:t xml:space="preserve">u </w:t>
      </w:r>
      <w:r w:rsidR="003462A7">
        <w:rPr>
          <w:rFonts w:hAnsi="Times New Roman" w:ascii="Times New Roman"/>
          <w:b w:val="false"/>
        </w:rPr>
        <w:t>19.6</w:t>
      </w:r>
      <w:r w:rsidR="008818FF">
        <w:rPr>
          <w:rFonts w:hAnsi="Times New Roman" w:ascii="Times New Roman"/>
          <w:b w:val="false"/>
        </w:rPr>
        <w:t>.</w:t>
      </w:r>
      <w:r w:rsidR="009271F0">
        <w:rPr>
          <w:rFonts w:hAnsi="Times New Roman" w:ascii="Times New Roman"/>
          <w:b w:val="false"/>
        </w:rPr>
        <w:t xml:space="preserve"> 20</w:t>
      </w:r>
      <w:r w:rsidR="00A46862">
        <w:rPr>
          <w:rFonts w:hAnsi="Times New Roman" w:ascii="Times New Roman"/>
          <w:b w:val="false"/>
        </w:rPr>
        <w:t>16</w:t>
      </w:r>
      <w:r w:rsidR="005C2697" w:rsidRPr="00F718C8">
        <w:rPr>
          <w:rFonts w:hAnsi="Times New Roman" w:ascii="Times New Roman"/>
          <w:b w:val="false"/>
        </w:rPr>
        <w:t>.</w:t>
      </w:r>
    </w:p>
    <w:p w:rsidRDefault="005C2697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Porezna uprava </w:t>
      </w:r>
      <w:r w:rsidR="002F7499" w:rsidRPr="00F718C8">
        <w:rPr>
          <w:rFonts w:hAnsi="Times New Roman" w:ascii="Times New Roman"/>
          <w:b w:val="false"/>
        </w:rPr>
        <w:t>Gospić</w:t>
      </w:r>
    </w:p>
    <w:p w:rsidRDefault="000B5EB3" w:rsidP="000B3BF5" w:rsidR="000B5EB3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sudskom informatičaru</w:t>
      </w:r>
    </w:p>
    <w:p w:rsidRDefault="005C2697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Rijeka, </w:t>
      </w:r>
      <w:r w:rsidR="003462A7">
        <w:rPr>
          <w:rFonts w:hAnsi="Times New Roman" w:ascii="Times New Roman"/>
          <w:b w:val="false"/>
        </w:rPr>
        <w:t>19. svibnja</w:t>
      </w:r>
      <w:r w:rsidR="00031549">
        <w:rPr>
          <w:rFonts w:hAnsi="Times New Roman" w:ascii="Times New Roman"/>
          <w:b w:val="false"/>
        </w:rPr>
        <w:t xml:space="preserve"> 2016</w:t>
      </w:r>
      <w:r w:rsidR="00A949B8" w:rsidRPr="00F718C8">
        <w:rPr>
          <w:rFonts w:hAnsi="Times New Roman" w:ascii="Times New Roman"/>
          <w:b w:val="false"/>
        </w:rPr>
        <w:t>.g.</w:t>
      </w:r>
    </w:p>
    <w:p w:rsidRDefault="00A949B8" w:rsidR="00A949B8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C05153" w:rsidR="00E21439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F718C8">
        <w:rPr>
          <w:rFonts w:hAnsi="Times New Roman" w:ascii="Times New Roman"/>
          <w:b w:val="false"/>
        </w:rPr>
        <w:t xml:space="preserve">     </w:t>
      </w:r>
      <w:r w:rsidRPr="00F718C8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F718C8">
          <w:rPr>
            <w:rFonts w:hAnsi="Times New Roman" w:ascii="Times New Roman"/>
            <w:b w:val="false"/>
          </w:rPr>
          <w:t>Vera Jelenović</w:t>
        </w:r>
      </w:smartTag>
      <w:r w:rsidRPr="00F718C8">
        <w:rPr>
          <w:rFonts w:hAnsi="Times New Roman" w:ascii="Times New Roman"/>
          <w:b w:val="false"/>
        </w:rPr>
        <w:t xml:space="preserve"> </w:t>
      </w:r>
    </w:p>
    <w:sectPr w:rsidSect="00442C33" w:rsidR="00E21439" w:rsidRPr="00F718C8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FC4" w:rsidR="00443FC4">
      <w:r>
        <w:separator/>
      </w:r>
    </w:p>
  </w:endnote>
  <w:endnote w:id="0" w:type="continuationSeparator">
    <w:p w:rsidRDefault="00443FC4" w:rsidR="00443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86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FC4" w:rsidR="00443FC4">
      <w:r>
        <w:separator/>
      </w:r>
    </w:p>
  </w:footnote>
  <w:footnote w:id="0" w:type="continuationSeparator">
    <w:p w:rsidRDefault="00443FC4" w:rsidR="00443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P="00BA0BC2" w:rsidR="001A1BB8" w:rsidRPr="00736EF4">
    <w:pPr>
      <w:jc w:val="right"/>
      <w:rPr>
        <w:rFonts w:hAnsi="Times New Roman" w:ascii="Times New Roman"/>
        <w:b w:val="false"/>
      </w:rPr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  <w:t>Posl.br. 14 St-</w:t>
    </w:r>
    <w:r w:rsidR="00F718C8">
      <w:rPr>
        <w:rFonts w:hAnsi="Times New Roman" w:ascii="Times New Roman"/>
        <w:b w:val="false"/>
      </w:rPr>
      <w:t>244/2014</w:t>
    </w:r>
  </w:p>
  <w:p w:rsidRDefault="001A1BB8" w:rsidP="00BA0BC2" w:rsidR="001A1BB8">
    <w:pPr>
      <w:pStyle w:val="Zaglavlje"/>
      <w:ind w:firstLine="72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4C8D"/>
    <w:rsid w:val="000167C8"/>
    <w:rsid w:val="00017D8C"/>
    <w:rsid w:val="000219BB"/>
    <w:rsid w:val="00022408"/>
    <w:rsid w:val="00027126"/>
    <w:rsid w:val="000275F6"/>
    <w:rsid w:val="00031549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1B31"/>
    <w:rsid w:val="000970AB"/>
    <w:rsid w:val="000976A7"/>
    <w:rsid w:val="000A0F46"/>
    <w:rsid w:val="000A1214"/>
    <w:rsid w:val="000A3695"/>
    <w:rsid w:val="000A5D82"/>
    <w:rsid w:val="000A5DE9"/>
    <w:rsid w:val="000B035D"/>
    <w:rsid w:val="000B1854"/>
    <w:rsid w:val="000B2EF4"/>
    <w:rsid w:val="000B3BF5"/>
    <w:rsid w:val="000B44BF"/>
    <w:rsid w:val="000B54DD"/>
    <w:rsid w:val="000B5EB3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1C96"/>
    <w:rsid w:val="00122FD5"/>
    <w:rsid w:val="00123754"/>
    <w:rsid w:val="00126080"/>
    <w:rsid w:val="00126B16"/>
    <w:rsid w:val="00127D19"/>
    <w:rsid w:val="001305BD"/>
    <w:rsid w:val="00130FF7"/>
    <w:rsid w:val="0013122C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332"/>
    <w:rsid w:val="001473BB"/>
    <w:rsid w:val="00153660"/>
    <w:rsid w:val="00154F3A"/>
    <w:rsid w:val="00157B24"/>
    <w:rsid w:val="00160EA8"/>
    <w:rsid w:val="001651DF"/>
    <w:rsid w:val="00170749"/>
    <w:rsid w:val="00170CA0"/>
    <w:rsid w:val="0017227E"/>
    <w:rsid w:val="00173F82"/>
    <w:rsid w:val="00174BF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BB8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3F4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59D9"/>
    <w:rsid w:val="0023602B"/>
    <w:rsid w:val="00236311"/>
    <w:rsid w:val="00236C19"/>
    <w:rsid w:val="002406CA"/>
    <w:rsid w:val="002409AC"/>
    <w:rsid w:val="002409C0"/>
    <w:rsid w:val="00240E5D"/>
    <w:rsid w:val="00242B1C"/>
    <w:rsid w:val="00242CFF"/>
    <w:rsid w:val="00243A8B"/>
    <w:rsid w:val="00243AF4"/>
    <w:rsid w:val="00243F97"/>
    <w:rsid w:val="00244D85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624E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AE5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56E"/>
    <w:rsid w:val="002C404B"/>
    <w:rsid w:val="002D04B6"/>
    <w:rsid w:val="002D0AB4"/>
    <w:rsid w:val="002D0EC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499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017"/>
    <w:rsid w:val="00324177"/>
    <w:rsid w:val="003248FF"/>
    <w:rsid w:val="003271D4"/>
    <w:rsid w:val="00330139"/>
    <w:rsid w:val="003306E4"/>
    <w:rsid w:val="003317EC"/>
    <w:rsid w:val="00332A05"/>
    <w:rsid w:val="00334570"/>
    <w:rsid w:val="00334ABD"/>
    <w:rsid w:val="00337AEA"/>
    <w:rsid w:val="003429FC"/>
    <w:rsid w:val="003443CA"/>
    <w:rsid w:val="003462A7"/>
    <w:rsid w:val="003467D6"/>
    <w:rsid w:val="00350946"/>
    <w:rsid w:val="00350E3D"/>
    <w:rsid w:val="00351350"/>
    <w:rsid w:val="003540C6"/>
    <w:rsid w:val="003553E9"/>
    <w:rsid w:val="00355EBC"/>
    <w:rsid w:val="003561B9"/>
    <w:rsid w:val="003564EF"/>
    <w:rsid w:val="00357987"/>
    <w:rsid w:val="003602FC"/>
    <w:rsid w:val="003605AF"/>
    <w:rsid w:val="00360C05"/>
    <w:rsid w:val="0036677A"/>
    <w:rsid w:val="00366D76"/>
    <w:rsid w:val="0036745E"/>
    <w:rsid w:val="00372961"/>
    <w:rsid w:val="00375C6A"/>
    <w:rsid w:val="003766B9"/>
    <w:rsid w:val="00376734"/>
    <w:rsid w:val="0037682A"/>
    <w:rsid w:val="00377936"/>
    <w:rsid w:val="003817E1"/>
    <w:rsid w:val="003834C4"/>
    <w:rsid w:val="00383EA1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021"/>
    <w:rsid w:val="003D4329"/>
    <w:rsid w:val="003D5BDE"/>
    <w:rsid w:val="003D6A26"/>
    <w:rsid w:val="003E3737"/>
    <w:rsid w:val="003E5377"/>
    <w:rsid w:val="003E6357"/>
    <w:rsid w:val="003F0440"/>
    <w:rsid w:val="003F17A0"/>
    <w:rsid w:val="003F1F60"/>
    <w:rsid w:val="003F2A41"/>
    <w:rsid w:val="003F2FF2"/>
    <w:rsid w:val="003F4CC8"/>
    <w:rsid w:val="003F4EF6"/>
    <w:rsid w:val="003F558D"/>
    <w:rsid w:val="003F57EC"/>
    <w:rsid w:val="003F5A1B"/>
    <w:rsid w:val="003F6057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3FC4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6D9"/>
    <w:rsid w:val="00456056"/>
    <w:rsid w:val="00457869"/>
    <w:rsid w:val="00457A20"/>
    <w:rsid w:val="00457D12"/>
    <w:rsid w:val="004608B5"/>
    <w:rsid w:val="00460E6A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1AA"/>
    <w:rsid w:val="00481DE0"/>
    <w:rsid w:val="00483729"/>
    <w:rsid w:val="00483A43"/>
    <w:rsid w:val="00483CA6"/>
    <w:rsid w:val="00484851"/>
    <w:rsid w:val="00484B57"/>
    <w:rsid w:val="004852D2"/>
    <w:rsid w:val="0048631F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19"/>
    <w:rsid w:val="00497020"/>
    <w:rsid w:val="004A2D58"/>
    <w:rsid w:val="004A2EDD"/>
    <w:rsid w:val="004A51EB"/>
    <w:rsid w:val="004A6AE3"/>
    <w:rsid w:val="004A6D4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E3D47"/>
    <w:rsid w:val="004E6F39"/>
    <w:rsid w:val="004F1709"/>
    <w:rsid w:val="004F5280"/>
    <w:rsid w:val="00500335"/>
    <w:rsid w:val="00500ED3"/>
    <w:rsid w:val="00501B90"/>
    <w:rsid w:val="00504865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3FF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1D8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DD"/>
    <w:rsid w:val="00601454"/>
    <w:rsid w:val="006021E3"/>
    <w:rsid w:val="00602CDA"/>
    <w:rsid w:val="00605008"/>
    <w:rsid w:val="006062EF"/>
    <w:rsid w:val="00606DBA"/>
    <w:rsid w:val="0060712E"/>
    <w:rsid w:val="00607D58"/>
    <w:rsid w:val="006112BA"/>
    <w:rsid w:val="00611300"/>
    <w:rsid w:val="00611D05"/>
    <w:rsid w:val="0061276B"/>
    <w:rsid w:val="006138E0"/>
    <w:rsid w:val="006163BE"/>
    <w:rsid w:val="00616664"/>
    <w:rsid w:val="00616956"/>
    <w:rsid w:val="0061738E"/>
    <w:rsid w:val="00621491"/>
    <w:rsid w:val="00621C66"/>
    <w:rsid w:val="006228AD"/>
    <w:rsid w:val="00624FD4"/>
    <w:rsid w:val="0062602F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6952"/>
    <w:rsid w:val="00657C00"/>
    <w:rsid w:val="00660B55"/>
    <w:rsid w:val="0066264A"/>
    <w:rsid w:val="00662B31"/>
    <w:rsid w:val="00662BC5"/>
    <w:rsid w:val="00662C33"/>
    <w:rsid w:val="006655CA"/>
    <w:rsid w:val="00665C85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75F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3C4"/>
    <w:rsid w:val="00727E87"/>
    <w:rsid w:val="00731077"/>
    <w:rsid w:val="0073148F"/>
    <w:rsid w:val="007322E3"/>
    <w:rsid w:val="00735874"/>
    <w:rsid w:val="00736EF4"/>
    <w:rsid w:val="007373BF"/>
    <w:rsid w:val="00740B19"/>
    <w:rsid w:val="00741476"/>
    <w:rsid w:val="00743A94"/>
    <w:rsid w:val="00743AEF"/>
    <w:rsid w:val="00744389"/>
    <w:rsid w:val="00744FC5"/>
    <w:rsid w:val="00745F15"/>
    <w:rsid w:val="0074678E"/>
    <w:rsid w:val="007504A7"/>
    <w:rsid w:val="007516D4"/>
    <w:rsid w:val="0075260D"/>
    <w:rsid w:val="00753AEA"/>
    <w:rsid w:val="00754A0E"/>
    <w:rsid w:val="007608AE"/>
    <w:rsid w:val="00761D50"/>
    <w:rsid w:val="00762388"/>
    <w:rsid w:val="00762B8D"/>
    <w:rsid w:val="00763BD3"/>
    <w:rsid w:val="0076542E"/>
    <w:rsid w:val="00767A19"/>
    <w:rsid w:val="00770074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3D9D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0954"/>
    <w:rsid w:val="007D42C7"/>
    <w:rsid w:val="007D5D2B"/>
    <w:rsid w:val="007E033A"/>
    <w:rsid w:val="007E03CD"/>
    <w:rsid w:val="007E0C43"/>
    <w:rsid w:val="007E0F7D"/>
    <w:rsid w:val="007E1EF0"/>
    <w:rsid w:val="007E288D"/>
    <w:rsid w:val="007E3A8F"/>
    <w:rsid w:val="007E4D7B"/>
    <w:rsid w:val="007E65B7"/>
    <w:rsid w:val="007E7F5F"/>
    <w:rsid w:val="007F0B05"/>
    <w:rsid w:val="007F1BE3"/>
    <w:rsid w:val="007F4401"/>
    <w:rsid w:val="007F57E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18FF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79B"/>
    <w:rsid w:val="008A7C43"/>
    <w:rsid w:val="008A7DF4"/>
    <w:rsid w:val="008B0003"/>
    <w:rsid w:val="008B3E11"/>
    <w:rsid w:val="008B50AE"/>
    <w:rsid w:val="008B6023"/>
    <w:rsid w:val="008B74F2"/>
    <w:rsid w:val="008C2659"/>
    <w:rsid w:val="008C2E2E"/>
    <w:rsid w:val="008C4A6E"/>
    <w:rsid w:val="008C58DC"/>
    <w:rsid w:val="008C5AC4"/>
    <w:rsid w:val="008C5B47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1F0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2BAB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C7128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0473"/>
    <w:rsid w:val="00A025D8"/>
    <w:rsid w:val="00A05C3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5A8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1F7E"/>
    <w:rsid w:val="00A4253E"/>
    <w:rsid w:val="00A42979"/>
    <w:rsid w:val="00A42C3B"/>
    <w:rsid w:val="00A437E4"/>
    <w:rsid w:val="00A43C37"/>
    <w:rsid w:val="00A448B8"/>
    <w:rsid w:val="00A465D4"/>
    <w:rsid w:val="00A46862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87CEF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2F4A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42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647E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BC2"/>
    <w:rsid w:val="00BA15B5"/>
    <w:rsid w:val="00BA2420"/>
    <w:rsid w:val="00BA2B49"/>
    <w:rsid w:val="00BA3710"/>
    <w:rsid w:val="00BA4308"/>
    <w:rsid w:val="00BA4E78"/>
    <w:rsid w:val="00BA53B7"/>
    <w:rsid w:val="00BA70D0"/>
    <w:rsid w:val="00BA77A5"/>
    <w:rsid w:val="00BB140E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B83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4E9E"/>
    <w:rsid w:val="00C05153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082F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2D1A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4CAA"/>
    <w:rsid w:val="00CE5999"/>
    <w:rsid w:val="00CF1365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4A9A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3E71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A80"/>
    <w:rsid w:val="00D72910"/>
    <w:rsid w:val="00D73E29"/>
    <w:rsid w:val="00D74BA3"/>
    <w:rsid w:val="00D804EB"/>
    <w:rsid w:val="00D8075C"/>
    <w:rsid w:val="00D826AD"/>
    <w:rsid w:val="00D83023"/>
    <w:rsid w:val="00D83E21"/>
    <w:rsid w:val="00D869FD"/>
    <w:rsid w:val="00D87739"/>
    <w:rsid w:val="00D929F2"/>
    <w:rsid w:val="00D92BB8"/>
    <w:rsid w:val="00D946A1"/>
    <w:rsid w:val="00D95CF1"/>
    <w:rsid w:val="00D95E34"/>
    <w:rsid w:val="00DA1317"/>
    <w:rsid w:val="00DA1500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20C"/>
    <w:rsid w:val="00DC143B"/>
    <w:rsid w:val="00DC4FB1"/>
    <w:rsid w:val="00DC59E9"/>
    <w:rsid w:val="00DC6184"/>
    <w:rsid w:val="00DC73CF"/>
    <w:rsid w:val="00DD05A6"/>
    <w:rsid w:val="00DD299E"/>
    <w:rsid w:val="00DD50DF"/>
    <w:rsid w:val="00DD5C0B"/>
    <w:rsid w:val="00DE017E"/>
    <w:rsid w:val="00DE343D"/>
    <w:rsid w:val="00DE41CB"/>
    <w:rsid w:val="00DE4B69"/>
    <w:rsid w:val="00DE4D96"/>
    <w:rsid w:val="00DE5A84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ADD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2F9B"/>
    <w:rsid w:val="00E56413"/>
    <w:rsid w:val="00E575A5"/>
    <w:rsid w:val="00E6244B"/>
    <w:rsid w:val="00E65BEA"/>
    <w:rsid w:val="00E71932"/>
    <w:rsid w:val="00E71BEC"/>
    <w:rsid w:val="00E738AF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590E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1714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073F2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3DA"/>
    <w:rsid w:val="00F6491E"/>
    <w:rsid w:val="00F65C75"/>
    <w:rsid w:val="00F66821"/>
    <w:rsid w:val="00F678AF"/>
    <w:rsid w:val="00F70716"/>
    <w:rsid w:val="00F718C8"/>
    <w:rsid w:val="00F7257B"/>
    <w:rsid w:val="00F7305B"/>
    <w:rsid w:val="00F74B1F"/>
    <w:rsid w:val="00F750A3"/>
    <w:rsid w:val="00F7586F"/>
    <w:rsid w:val="00F77F1E"/>
    <w:rsid w:val="00F825D5"/>
    <w:rsid w:val="00F83D5D"/>
    <w:rsid w:val="00F85BDC"/>
    <w:rsid w:val="00F92BF9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F4B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B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BD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B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B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F4B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4BDD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F4B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B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BD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B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B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F4B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4BDD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34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1469119">
          <w:marLeft w:val="224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75200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St-244/2014</izvorni_sadrzaj>
    <derivirana_varijabla naziv="DomainObject.Predmet.OznakaBroj_1">St-244/2014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imovine,
veza 14 St-191/13</izvorni_sadrzaj>
    <derivirana_varijabla naziv="DomainObject.Predmet.PrimjedbaSuca_1">Nastavak postupka radi naknadne imovine,
veza 14 St-191/13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MAJER d.o.o.  Gospić</izvorni_sadrzaj>
    <derivirana_varijabla naziv="DomainObject.Predmet.ProtustrankaFormated_1">  Stečajna masa MAJER d.o.o.  Gospić</derivirana_varijabla>
  </DomainObject.Predmet.ProtustrankaFormated>
  <DomainObject.Predmet.ProtustrankaFormatedOIB>
    <izvorni_sadrzaj>  Stečajna masa MAJER d.o.o.  Gospić, OIB 75979888197</izvorni_sadrzaj>
    <derivirana_varijabla naziv="DomainObject.Predmet.ProtustrankaFormatedOIB_1">  Stečajna masa MAJER d.o.o.  Gospić, OIB 75979888197</derivirana_varijabla>
  </DomainObject.Predmet.ProtustrankaFormatedOIB>
  <DomainObject.Predmet.ProtustrankaFormatedWithAdress>
    <izvorni_sadrzaj> Stečajna masa MAJER d.o.o.  Gospić, Riječka 14, 53000 Gospić</izvorni_sadrzaj>
    <derivirana_varijabla naziv="DomainObject.Predmet.ProtustrankaFormatedWithAdress_1"> Stečajna masa MAJER d.o.o.  Gospić, Riječka 14, 53000 Gospić</derivirana_varijabla>
  </DomainObject.Predmet.ProtustrankaFormatedWithAdress>
  <DomainObject.Predmet.ProtustrankaFormatedWithAdressOIB>
    <izvorni_sadrzaj> Stečajna masa MAJER d.o.o.  Gospić, OIB 75979888197, Riječka 14, 53000 Gospić</izvorni_sadrzaj>
    <derivirana_varijabla naziv="DomainObject.Predmet.ProtustrankaFormatedWithAdressOIB_1"> Stečajna masa MAJER d.o.o.  Gospić, OIB 75979888197, Riječka 14, 53000 Gospić</derivirana_varijabla>
  </DomainObject.Predmet.ProtustrankaFormatedWithAdressOIB>
  <DomainObject.Predmet.ProtustrankaWithAdress>
    <izvorni_sadrzaj>Stečajna masa MAJER d.o.o.  Gospić Riječka 14, 53000 Gospić</izvorni_sadrzaj>
    <derivirana_varijabla naziv="DomainObject.Predmet.ProtustrankaWithAdress_1">Stečajna masa MAJER d.o.o.  Gospić Riječka 14, 53000 Gospić</derivirana_varijabla>
  </DomainObject.Predmet.ProtustrankaWithAdress>
  <DomainObject.Predmet.ProtustrankaWithAdressOIB>
    <izvorni_sadrzaj>Stečajna masa MAJER d.o.o.  Gospić, OIB 75979888197, Riječka 14, 53000 Gospić</izvorni_sadrzaj>
    <derivirana_varijabla naziv="DomainObject.Predmet.ProtustrankaWithAdressOIB_1">Stečajna masa MAJER d.o.o.  Gospić, OIB 75979888197, Riječka 14, 53000 Gospić</derivirana_varijabla>
  </DomainObject.Predmet.ProtustrankaWithAdressOIB>
  <DomainObject.Predmet.ProtustrankaNazivFormated>
    <izvorni_sadrzaj>Stečajna masa MAJER d.o.o.  Gospić</izvorni_sadrzaj>
    <derivirana_varijabla naziv="DomainObject.Predmet.ProtustrankaNazivFormated_1">Stečajna masa MAJER d.o.o.  Gospić</derivirana_varijabla>
  </DomainObject.Predmet.ProtustrankaNazivFormated>
  <DomainObject.Predmet.ProtustrankaNazivFormatedOIB>
    <izvorni_sadrzaj>Stečajna masa MAJER d.o.o.  Gospić, OIB 75979888197</izvorni_sadrzaj>
    <derivirana_varijabla naziv="DomainObject.Predmet.ProtustrankaNazivFormatedOIB_1">Stečajna masa MAJER d.o.o.  Gospić, OIB 75979888197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POŠTANSKA BANKA d.d.  Zagreb</izvorni_sadrzaj>
    <derivirana_varijabla naziv="DomainObject.Predmet.StrankaFormated_1">  HRVATSKA POŠTANSKA BANKA d.d.  Zagreb</derivirana_varijabla>
  </DomainObject.Predmet.StrankaFormated>
  <DomainObject.Predmet.StrankaFormatedOIB>
    <izvorni_sadrzaj>  HRVATSKA POŠTANSKA BANKA d.d.  Zagreb, OIB 87939104217</izvorni_sadrzaj>
    <derivirana_varijabla naziv="DomainObject.Predmet.StrankaFormatedOIB_1">  HRVATSKA POŠTANSKA BANKA d.d.  Zagreb, OIB 87939104217</derivirana_varijabla>
  </DomainObject.Predmet.StrankaFormatedOIB>
  <DomainObject.Predmet.StrankaFormatedWithAdress>
    <izvorni_sadrzaj> HRVATSKA POŠTANSKA BANKA d.d.  Zagreb, Jurišićeva 4, 10000 Zagreb</izvorni_sadrzaj>
    <derivirana_varijabla naziv="DomainObject.Predmet.StrankaFormatedWithAdress_1"> HRVATSKA POŠTANSKA BANKA d.d.  Zagreb, Jurišićeva 4, 10000 Zagreb</derivirana_varijabla>
  </DomainObject.Predmet.StrankaFormatedWithAdress>
  <DomainObject.Predmet.StrankaFormatedWithAdressOIB>
    <izvorni_sadrzaj> HRVATSKA POŠTANSKA BANKA d.d.  Zagreb, OIB 87939104217, Jurišićeva 4, 10000 Zagreb</izvorni_sadrzaj>
    <derivirana_varijabla naziv="DomainObject.Predmet.StrankaFormatedWithAdressOIB_1"> HRVATSKA POŠTANSKA BANKA d.d.  Zagreb, OIB 87939104217, Jurišićeva 4, 10000 Zagreb</derivirana_varijabla>
  </DomainObject.Predmet.StrankaFormatedWithAdressOIB>
  <DomainObject.Predmet.StrankaWithAdress>
    <izvorni_sadrzaj>HRVATSKA POŠTANSKA BANKA d.d.  Zagreb Jurišićeva 4,10000 Zagreb</izvorni_sadrzaj>
    <derivirana_varijabla naziv="DomainObject.Predmet.StrankaWithAdress_1">HRVATSKA POŠTANSKA BANKA d.d.  Zagreb Jurišićeva 4,10000 Zagreb</derivirana_varijabla>
  </DomainObject.Predmet.StrankaWithAdress>
  <DomainObject.Predmet.StrankaWithAdressOIB>
    <izvorni_sadrzaj>HRVATSKA POŠTANSKA BANKA d.d.  Zagreb, OIB 87939104217, Jurišićeva 4,10000 Zagreb</izvorni_sadrzaj>
    <derivirana_varijabla naziv="DomainObject.Predmet.StrankaWithAdressOIB_1">HRVATSKA POŠTANSKA BANKA d.d.  Zagreb, OIB 87939104217, Jurišićeva 4,10000 Zagreb</derivirana_varijabla>
  </DomainObject.Predmet.StrankaWithAdressOIB>
  <DomainObject.Predmet.StrankaNazivFormated>
    <izvorni_sadrzaj>HRVATSKA POŠTANSKA BANKA d.d.  Zagreb</izvorni_sadrzaj>
    <derivirana_varijabla naziv="DomainObject.Predmet.StrankaNazivFormated_1">HRVATSKA POŠTANSKA BANKA d.d.  Zagreb</derivirana_varijabla>
  </DomainObject.Predmet.StrankaNazivFormated>
  <DomainObject.Predmet.StrankaNazivFormatedOIB>
    <izvorni_sadrzaj>HRVATSKA POŠTANSKA BANKA d.d.  Zagreb, OIB 87939104217</izvorni_sadrzaj>
    <derivirana_varijabla naziv="DomainObject.Predmet.StrankaNazivFormatedOIB_1">HRVATSKA POŠTANSKA BANKA d.d.  Zagreb, OIB 87939104217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HRVATSKA POŠTANSKA BANKA d.d.  Zagreb</item>
    </izvorni_sadrzaj>
    <derivirana_varijabla naziv="DomainObject.Predmet.StrankaListFormated_1">
      <item>HRVATSKA POŠTANSKA BANKA d.d.  Zagreb</item>
    </derivirana_varijabla>
  </DomainObject.Predmet.StrankaListFormated>
  <DomainObject.Predmet.StrankaListFormatedOIB>
    <izvorni_sadrzaj>
      <item>HRVATSKA POŠTANSKA BANKA d.d.  Zagreb, OIB 87939104217</item>
    </izvorni_sadrzaj>
    <derivirana_varijabla naziv="DomainObject.Predmet.StrankaListFormatedOIB_1">
      <item>HRVATSKA POŠTANSKA BANKA d.d.  Zagreb, OIB 87939104217</item>
    </derivirana_varijabla>
  </DomainObject.Predmet.StrankaListFormatedOIB>
  <DomainObject.Predmet.StrankaListFormatedWithAdress>
    <izvorni_sadrzaj>
      <item>HRVATSKA POŠTANSKA BANKA d.d.  Zagreb, Jurišićeva 4, 10000 Zagreb</item>
    </izvorni_sadrzaj>
    <derivirana_varijabla naziv="DomainObject.Predmet.StrankaListFormatedWithAdress_1">
      <item>HRVATSKA POŠTANSKA BANKA d.d.  Zagreb, Jurišićeva 4, 10000 Zagreb</item>
    </derivirana_varijabla>
  </DomainObject.Predmet.StrankaListFormatedWithAdress>
  <DomainObject.Predmet.StrankaListFormatedWithAdressOIB>
    <izvorni_sadrzaj>
      <item>HRVATSKA POŠTANSKA BANKA d.d.  Zagreb, OIB 87939104217, Jurišićeva 4, 10000 Zagreb</item>
    </izvorni_sadrzaj>
    <derivirana_varijabla naziv="DomainObject.Predmet.StrankaListFormatedWithAdressOIB_1">
      <item>HRVATSKA POŠTANSKA BANKA d.d.  Zagreb, OIB 87939104217, Jurišićeva 4, 10000 Zagreb</item>
    </derivirana_varijabla>
  </DomainObject.Predmet.StrankaListFormatedWithAdressOIB>
  <DomainObject.Predmet.StrankaListNazivFormated>
    <izvorni_sadrzaj>
      <item>HRVATSKA POŠTANSKA BANKA d.d.  Zagreb</item>
    </izvorni_sadrzaj>
    <derivirana_varijabla naziv="DomainObject.Predmet.StrankaListNazivFormated_1">
      <item>HRVATSKA POŠTANSKA BANKA d.d.  Zagreb</item>
    </derivirana_varijabla>
  </DomainObject.Predmet.StrankaListNazivFormated>
  <DomainObject.Predmet.StrankaListNazivFormatedOIB>
    <izvorni_sadrzaj>
      <item>HRVATSKA POŠTANSKA BANKA d.d.  Zagreb, OIB 87939104217</item>
    </izvorni_sadrzaj>
    <derivirana_varijabla naziv="DomainObject.Predmet.StrankaListNazivFormatedOIB_1">
      <item>HRVATSKA POŠTANSKA BANKA d.d.  Zagreb, OIB 87939104217</item>
    </derivirana_varijabla>
  </DomainObject.Predmet.StrankaListNazivFormatedOIB>
  <DomainObject.Predmet.ProtuStrankaListFormated>
    <izvorni_sadrzaj>
      <item>Stečajna masa MAJER d.o.o.  Gospić</item>
    </izvorni_sadrzaj>
    <derivirana_varijabla naziv="DomainObject.Predmet.ProtuStrankaListFormated_1">
      <item>Stečajna masa MAJER d.o.o.  Gospić</item>
    </derivirana_varijabla>
  </DomainObject.Predmet.ProtuStrankaListFormated>
  <DomainObject.Predmet.ProtuStrankaListFormatedOIB>
    <izvorni_sadrzaj>
      <item>Stečajna masa MAJER d.o.o.  Gospić, OIB 75979888197</item>
    </izvorni_sadrzaj>
    <derivirana_varijabla naziv="DomainObject.Predmet.ProtuStrankaListFormatedOIB_1">
      <item>Stečajna masa MAJER d.o.o.  Gospić, OIB 75979888197</item>
    </derivirana_varijabla>
  </DomainObject.Predmet.ProtuStrankaListFormatedOIB>
  <DomainObject.Predmet.ProtuStrankaListFormatedWithAdress>
    <izvorni_sadrzaj>
      <item>Stečajna masa MAJER d.o.o.  Gospić, Riječka 14, 53000 Gospić</item>
    </izvorni_sadrzaj>
    <derivirana_varijabla naziv="DomainObject.Predmet.ProtuStrankaListFormatedWithAdress_1">
      <item>Stečajna masa MAJER d.o.o.  Gospić, Riječka 14, 53000 Gospić</item>
    </derivirana_varijabla>
  </DomainObject.Predmet.ProtuStrankaListFormatedWithAdress>
  <DomainObject.Predmet.ProtuStrankaListFormatedWithAdressOIB>
    <izvorni_sadrzaj>
      <item>Stečajna masa MAJER d.o.o.  Gospić, OIB 75979888197, Riječka 14, 53000 Gospić</item>
    </izvorni_sadrzaj>
    <derivirana_varijabla naziv="DomainObject.Predmet.ProtuStrankaListFormatedWithAdressOIB_1">
      <item>Stečajna masa MAJER d.o.o.  Gospić, OIB 75979888197, Riječka 14, 53000 Gospić</item>
    </derivirana_varijabla>
  </DomainObject.Predmet.ProtuStrankaListFormatedWithAdressOIB>
  <DomainObject.Predmet.ProtuStrankaListNazivFormated>
    <izvorni_sadrzaj>
      <item>Stečajna masa MAJER d.o.o.  Gospić</item>
    </izvorni_sadrzaj>
    <derivirana_varijabla naziv="DomainObject.Predmet.ProtuStrankaListNazivFormated_1">
      <item>Stečajna masa MAJER d.o.o.  Gospić</item>
    </derivirana_varijabla>
  </DomainObject.Predmet.ProtuStrankaListNazivFormated>
  <DomainObject.Predmet.ProtuStrankaListNazivFormatedOIB>
    <izvorni_sadrzaj>
      <item>Stečajna masa MAJER d.o.o.  Gospić, OIB 75979888197</item>
    </izvorni_sadrzaj>
    <derivirana_varijabla naziv="DomainObject.Predmet.ProtuStrankaListNazivFormatedOIB_1">
      <item>Stečajna masa MAJER d.o.o.  Gospić, OIB 75979888197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POŠTANSKA BANKA d.d.  Zagreb</izvorni_sadrzaj>
    <derivirana_varijabla naziv="DomainObject.Predmet.StrankaIDrugi_1">HRVATSKA POŠTANSKA BANKA d.d.  Zagreb</derivirana_varijabla>
  </DomainObject.Predmet.StrankaIDrugi>
  <DomainObject.Predmet.ProtustrankaIDrugi>
    <izvorni_sadrzaj>Stečajna masa MAJER d.o.o.  Gospić</izvorni_sadrzaj>
    <derivirana_varijabla naziv="DomainObject.Predmet.ProtustrankaIDrugi_1">Stečajna masa MAJER d.o.o.  Gospić</derivirana_varijabla>
  </DomainObject.Predmet.ProtustrankaIDrugi>
  <DomainObject.Predmet.StrankaIDrugiAdressOIB>
    <izvorni_sadrzaj>HRVATSKA POŠTANSKA BANKA d.d.  Zagreb, OIB 87939104217, Jurišićeva 4, 10000 Zagreb</izvorni_sadrzaj>
    <derivirana_varijabla naziv="DomainObject.Predmet.StrankaIDrugiAdressOIB_1">HRVATSKA POŠTANSKA BANKA d.d.  Zagreb, OIB 87939104217, Jurišićeva 4, 10000 Zagreb</derivirana_varijabla>
  </DomainObject.Predmet.StrankaIDrugiAdressOIB>
  <DomainObject.Predmet.ProtustrankaIDrugiAdressOIB>
    <izvorni_sadrzaj>Stečajna masa MAJER d.o.o.  Gospić, OIB 75979888197, Riječka 14, 53000 Gospić</izvorni_sadrzaj>
    <derivirana_varijabla naziv="DomainObject.Predmet.ProtustrankaIDrugiAdressOIB_1">Stečajna masa MAJER d.o.o.  Gospić, OIB 75979888197, Riječka 14,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POŠTANSKA BANKA d.d.  Zagreb</item>
      <item>Stečajna masa MAJER d.o.o.  Gospić</item>
    </izvorni_sadrzaj>
    <derivirana_varijabla naziv="DomainObject.Predmet.SudioniciListNaziv_1">
      <item>HRVATSKA POŠTANSKA BANKA d.d.  Zagreb</item>
      <item>Stečajna masa MAJER d.o.o.  Gospić</item>
    </derivirana_varijabla>
  </DomainObject.Predmet.SudioniciListNaziv>
  <DomainObject.Predmet.SudioniciListAdressOIB>
    <izvorni_sadrzaj>
      <item>HRVATSKA POŠTANSKA BANKA d.d.  Zagreb, OIB 87939104217, Jurišićeva 4,10000 Zagreb</item>
      <item>Stečajna masa MAJER d.o.o.  Gospić, OIB 75979888197, Riječka 14,53000 Gospić</item>
    </izvorni_sadrzaj>
    <derivirana_varijabla naziv="DomainObject.Predmet.SudioniciListAdressOIB_1">
      <item>HRVATSKA POŠTANSKA BANKA d.d.  Zagreb, OIB 87939104217, Jurišićeva 4,10000 Zagreb</item>
      <item>Stečajna masa MAJER d.o.o.  Gospić, OIB 75979888197, Riječka 14,53000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87939104217</item>
      <item>, OIB 75979888197</item>
    </izvorni_sadrzaj>
    <derivirana_varijabla naziv="DomainObject.Predmet.SudioniciListNazivOIB_1">
      <item>, OIB 87939104217</item>
      <item>, OIB 75979888197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1213</properties:Words>
  <properties:Characters>6507</properties:Characters>
  <properties:Lines>149</properties:Lines>
  <properties:Paragraphs>50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8073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2016-05-19T11:15:00Z</dcterms:created>
  <dc:creator>korlevicd</dc:creator>
  <cp:lastModifiedBy>Danijela Fumić</cp:lastModifiedBy>
  <cp:lastPrinted>2009-02-06T12:56:00Z</cp:lastPrinted>
  <dcterms:modified xmlns:xsi="http://www.w3.org/2001/XMLSchema-instance" xsi:type="dcterms:W3CDTF">2016-05-19T11:19:00Z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