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db3e" w14:paraId="57fdb3e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E34DDC">
        <w:rPr>
          <w:rFonts w:hAnsi="Times New Roman" w:ascii="Times New Roman"/>
          <w:sz w:val="24"/>
          <w:szCs w:val="24"/>
        </w:rPr>
        <w:t>406</w:t>
      </w:r>
      <w:r w:rsidR="00C55BE6">
        <w:rPr>
          <w:rFonts w:hAnsi="Times New Roman" w:ascii="Times New Roman"/>
          <w:sz w:val="24"/>
          <w:szCs w:val="24"/>
        </w:rPr>
        <w:t>/16-</w:t>
      </w:r>
      <w:r w:rsidR="00E34DDC">
        <w:rPr>
          <w:rFonts w:hAnsi="Times New Roman" w:ascii="Times New Roman"/>
          <w:sz w:val="24"/>
          <w:szCs w:val="24"/>
        </w:rPr>
        <w:t>31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71DAF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C55BE6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C55BE6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C55BE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C55BE6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C55BE6">
        <w:rPr>
          <w:rFonts w:hAnsi="Times New Roman" w:ascii="Times New Roman"/>
          <w:sz w:val="24"/>
          <w:szCs w:val="24"/>
        </w:rPr>
        <w:t xml:space="preserve"> dužnik</w:t>
      </w:r>
      <w:r w:rsidR="00071DAF" w:rsidRPr="00C55BE6">
        <w:rPr>
          <w:rFonts w:hAnsi="Times New Roman" w:ascii="Times New Roman"/>
          <w:sz w:val="24"/>
          <w:szCs w:val="24"/>
        </w:rPr>
        <w:t>a</w:t>
      </w:r>
      <w:r w:rsidR="00347580" w:rsidRPr="00C55BE6">
        <w:rPr>
          <w:rFonts w:hAnsi="Times New Roman" w:ascii="Times New Roman"/>
          <w:sz w:val="24"/>
          <w:szCs w:val="24"/>
        </w:rPr>
        <w:t xml:space="preserve"> </w:t>
      </w:r>
      <w:r w:rsidR="00E34DDC" w:rsidRPr="00E34DDC">
        <w:rPr>
          <w:rFonts w:ascii="Times New Roman"/>
          <w:b/>
          <w:color w:val="000000"/>
          <w:sz w:val="24"/>
          <w:szCs w:val="24"/>
        </w:rPr>
        <w:t>MIHI</w:t>
      </w:r>
      <w:r w:rsidR="00E34DDC" w:rsidRPr="00E34DDC">
        <w:rPr>
          <w:rFonts w:ascii="Times New Roman"/>
          <w:b/>
          <w:color w:val="000000"/>
          <w:sz w:val="24"/>
          <w:szCs w:val="24"/>
        </w:rPr>
        <w:t>Ć</w:t>
      </w:r>
      <w:r w:rsidR="00E34DDC" w:rsidRPr="00E34DDC">
        <w:rPr>
          <w:rFonts w:ascii="Times New Roman"/>
          <w:b/>
          <w:color w:val="000000"/>
          <w:sz w:val="24"/>
          <w:szCs w:val="24"/>
        </w:rPr>
        <w:t xml:space="preserve"> d.o.o. za proizvodnju i trgovinu Nu</w:t>
      </w:r>
      <w:r w:rsidR="00E34DDC" w:rsidRPr="00E34DDC">
        <w:rPr>
          <w:rFonts w:ascii="Times New Roman"/>
          <w:b/>
          <w:color w:val="000000"/>
          <w:sz w:val="24"/>
          <w:szCs w:val="24"/>
        </w:rPr>
        <w:t>š</w:t>
      </w:r>
      <w:r w:rsidR="00E34DDC" w:rsidRPr="00E34DDC">
        <w:rPr>
          <w:rFonts w:ascii="Times New Roman"/>
          <w:b/>
          <w:color w:val="000000"/>
          <w:sz w:val="24"/>
          <w:szCs w:val="24"/>
        </w:rPr>
        <w:t xml:space="preserve">tar, Nikole </w:t>
      </w:r>
      <w:r w:rsidR="00E34DDC" w:rsidRPr="00E34DDC">
        <w:rPr>
          <w:rFonts w:ascii="Times New Roman"/>
          <w:b/>
          <w:color w:val="000000"/>
          <w:sz w:val="24"/>
          <w:szCs w:val="24"/>
        </w:rPr>
        <w:t>Š</w:t>
      </w:r>
      <w:r w:rsidR="00E34DDC" w:rsidRPr="00E34DDC">
        <w:rPr>
          <w:rFonts w:ascii="Times New Roman"/>
          <w:b/>
          <w:color w:val="000000"/>
          <w:sz w:val="24"/>
          <w:szCs w:val="24"/>
        </w:rPr>
        <w:t>ubi</w:t>
      </w:r>
      <w:r w:rsidR="00E34DDC" w:rsidRPr="00E34DDC">
        <w:rPr>
          <w:rFonts w:ascii="Times New Roman"/>
          <w:b/>
          <w:color w:val="000000"/>
          <w:sz w:val="24"/>
          <w:szCs w:val="24"/>
        </w:rPr>
        <w:t>ć</w:t>
      </w:r>
      <w:r w:rsidR="00E34DDC" w:rsidRPr="00E34DDC">
        <w:rPr>
          <w:rFonts w:ascii="Times New Roman"/>
          <w:b/>
          <w:color w:val="000000"/>
          <w:sz w:val="24"/>
          <w:szCs w:val="24"/>
        </w:rPr>
        <w:t>a Zrinskog 15, MBS 030048924, OIB 32846834030</w:t>
      </w:r>
      <w:r w:rsidRPr="00E34DDC">
        <w:rPr>
          <w:rFonts w:hAnsi="Times New Roman" w:ascii="Times New Roman"/>
          <w:b/>
          <w:sz w:val="24"/>
          <w:szCs w:val="24"/>
        </w:rPr>
        <w:t>,</w:t>
      </w:r>
      <w:r w:rsidRPr="00C55BE6">
        <w:rPr>
          <w:rFonts w:hAnsi="Times New Roman" w:ascii="Times New Roman"/>
          <w:b/>
          <w:sz w:val="24"/>
          <w:szCs w:val="24"/>
        </w:rPr>
        <w:t xml:space="preserve"> </w:t>
      </w:r>
      <w:r w:rsidRPr="00C55BE6">
        <w:rPr>
          <w:rFonts w:hAnsi="Times New Roman" w:ascii="Times New Roman"/>
          <w:sz w:val="24"/>
          <w:szCs w:val="24"/>
        </w:rPr>
        <w:t xml:space="preserve">dana </w:t>
      </w:r>
      <w:r w:rsidR="00E34DDC">
        <w:rPr>
          <w:rFonts w:hAnsi="Times New Roman" w:ascii="Times New Roman"/>
          <w:sz w:val="24"/>
          <w:szCs w:val="24"/>
        </w:rPr>
        <w:t>5. lipnja</w:t>
      </w:r>
      <w:r w:rsidR="00071DAF" w:rsidRPr="00C55BE6">
        <w:rPr>
          <w:rFonts w:hAnsi="Times New Roman" w:ascii="Times New Roman"/>
          <w:sz w:val="24"/>
          <w:szCs w:val="24"/>
        </w:rPr>
        <w:t xml:space="preserve"> 2017. g.,</w:t>
      </w:r>
    </w:p>
    <w:p w:rsidRDefault="00347580" w:rsidP="00323A30" w:rsidR="00F427F2" w:rsidRPr="00C55BE6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C55BE6">
        <w:rPr>
          <w:rFonts w:hAnsi="Times New Roman" w:ascii="Times New Roman"/>
          <w:sz w:val="24"/>
          <w:szCs w:val="24"/>
        </w:rPr>
        <w:tab/>
      </w:r>
      <w:r w:rsidR="00323A30" w:rsidRPr="00C55BE6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C55BE6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E34DDC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F9739B" w:rsidR="00071DAF" w:rsidRPr="00E34DDC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Stečajnom upravitelju </w:t>
      </w:r>
      <w:r w:rsidR="00ED7D33" w:rsidRPr="00E34DDC">
        <w:rPr>
          <w:rFonts w:hAnsi="Times New Roman" w:ascii="Times New Roman"/>
          <w:color w:val="000000"/>
          <w:sz w:val="24"/>
          <w:szCs w:val="24"/>
        </w:rPr>
        <w:t>Željk</w:t>
      </w:r>
      <w:r w:rsidR="00ED7D33">
        <w:rPr>
          <w:rFonts w:hAnsi="Times New Roman" w:ascii="Times New Roman"/>
          <w:color w:val="000000"/>
          <w:sz w:val="24"/>
          <w:szCs w:val="24"/>
        </w:rPr>
        <w:t>u</w:t>
      </w:r>
      <w:r w:rsidR="00ED7D33" w:rsidRPr="00E34DDC">
        <w:rPr>
          <w:rFonts w:hAnsi="Times New Roman" w:ascii="Times New Roman"/>
          <w:color w:val="000000"/>
          <w:sz w:val="24"/>
          <w:szCs w:val="24"/>
        </w:rPr>
        <w:t xml:space="preserve"> Ferenčić dipl. iur. iz Vukovara, Kardinala A. Stepinca 2</w:t>
      </w:r>
      <w:r w:rsidR="00ED7D3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071DAF" w:rsidRPr="00E34DDC">
        <w:rPr>
          <w:rFonts w:hAnsi="Times New Roman" w:ascii="Times New Roman"/>
          <w:sz w:val="24"/>
          <w:szCs w:val="24"/>
        </w:rPr>
        <w:t xml:space="preserve">odobrava se </w:t>
      </w:r>
      <w:r w:rsidR="00F9739B" w:rsidRPr="00E34DDC">
        <w:rPr>
          <w:rFonts w:hAnsi="Times New Roman" w:ascii="Times New Roman"/>
          <w:sz w:val="24"/>
          <w:szCs w:val="24"/>
        </w:rPr>
        <w:t xml:space="preserve">naknada </w:t>
      </w:r>
      <w:r w:rsidR="00C55BE6" w:rsidRPr="00E34DDC">
        <w:rPr>
          <w:rFonts w:hAnsi="Times New Roman" w:ascii="Times New Roman"/>
          <w:sz w:val="24"/>
          <w:szCs w:val="24"/>
        </w:rPr>
        <w:t>stvarnih troškova u</w:t>
      </w:r>
      <w:r w:rsidR="00F9739B" w:rsidRPr="00E34DDC">
        <w:rPr>
          <w:rFonts w:hAnsi="Times New Roman" w:ascii="Times New Roman"/>
          <w:sz w:val="24"/>
          <w:szCs w:val="24"/>
        </w:rPr>
        <w:t xml:space="preserve"> iznosu od </w:t>
      </w:r>
      <w:r w:rsidR="0096249D">
        <w:rPr>
          <w:rFonts w:hAnsi="Times New Roman" w:ascii="Times New Roman"/>
          <w:sz w:val="24"/>
          <w:szCs w:val="24"/>
        </w:rPr>
        <w:t>120</w:t>
      </w:r>
      <w:r w:rsidR="004A2283">
        <w:rPr>
          <w:rFonts w:hAnsi="Times New Roman" w:ascii="Times New Roman"/>
          <w:sz w:val="24"/>
          <w:szCs w:val="24"/>
        </w:rPr>
        <w:t>,00</w:t>
      </w:r>
      <w:r w:rsidR="00F9739B" w:rsidRPr="00E34DDC">
        <w:rPr>
          <w:rFonts w:hAnsi="Times New Roman" w:ascii="Times New Roman"/>
          <w:sz w:val="24"/>
          <w:szCs w:val="24"/>
        </w:rPr>
        <w:t xml:space="preserve"> kn neto. </w:t>
      </w:r>
    </w:p>
    <w:p w:rsidRDefault="00E34DDC" w:rsidP="00E34DDC" w:rsidR="00E34DDC" w:rsidRPr="00242BEA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E34DDC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A2283">
        <w:rPr>
          <w:rFonts w:hAnsi="Times New Roman" w:ascii="Times New Roman"/>
          <w:sz w:val="24"/>
          <w:szCs w:val="24"/>
        </w:rPr>
        <w:t>sa kartice predmeta</w:t>
      </w:r>
      <w:r w:rsidRPr="00E34DDC">
        <w:rPr>
          <w:rFonts w:hAnsi="Times New Roman" w:ascii="Times New Roman"/>
          <w:sz w:val="24"/>
          <w:szCs w:val="24"/>
        </w:rPr>
        <w:t xml:space="preserve"> isplati iznos od </w:t>
      </w:r>
      <w:r w:rsidR="004A2283">
        <w:rPr>
          <w:rFonts w:hAnsi="Times New Roman" w:ascii="Times New Roman"/>
          <w:sz w:val="24"/>
          <w:szCs w:val="24"/>
        </w:rPr>
        <w:t>280,00</w:t>
      </w:r>
      <w:r w:rsidRPr="00E34DDC">
        <w:rPr>
          <w:rFonts w:hAnsi="Times New Roman" w:ascii="Times New Roman"/>
          <w:sz w:val="24"/>
          <w:szCs w:val="24"/>
        </w:rPr>
        <w:t xml:space="preserve"> kn neto stečajnom upravitelju </w:t>
      </w:r>
      <w:r w:rsidRPr="00E34DDC">
        <w:rPr>
          <w:rFonts w:hAnsi="Times New Roman" w:ascii="Times New Roman"/>
          <w:color w:val="000000"/>
          <w:sz w:val="24"/>
          <w:szCs w:val="24"/>
        </w:rPr>
        <w:t xml:space="preserve">Željko Ferenčić dipl. iur. iz Vukovara, Kardinala A. Stepinca 2, p.p. 82 </w:t>
      </w:r>
      <w:r w:rsidRPr="00E34DDC">
        <w:rPr>
          <w:rFonts w:hAnsi="Times New Roman" w:ascii="Times New Roman"/>
          <w:sz w:val="24"/>
          <w:szCs w:val="24"/>
        </w:rPr>
        <w:t>na žiro broj HR8923400093100652903.</w:t>
      </w:r>
    </w:p>
    <w:p w:rsidRDefault="00242BEA" w:rsidP="00E34DDC" w:rsidR="00242BEA" w:rsidRPr="00E34DDC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ODBIJA SE zahtjev stečajnog upravitelja Željko Ferenčić iz Vukovara za isplatom stvarnog troška u iznosu od 160,00 kn neto.</w:t>
      </w:r>
    </w:p>
    <w:p w:rsidRDefault="00071DAF" w:rsidP="00071DAF" w:rsidR="00071DAF" w:rsidRPr="00E34DDC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E34DDC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A10D32" w:rsidP="00071DAF" w:rsidR="00A10D32" w:rsidRPr="00E34DDC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E34DDC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242BEA" w:rsidR="008F7595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F9739B" w:rsidP="009E1001" w:rsidR="00242BEA">
      <w:pPr>
        <w:pStyle w:val="Tijeloteksta"/>
        <w:ind w:firstLine="708"/>
      </w:pPr>
      <w:r>
        <w:t xml:space="preserve">Podneskom od </w:t>
      </w:r>
      <w:r w:rsidR="00242BEA">
        <w:t xml:space="preserve">4. svibnja 2016. g. privremeni stečajni upravitelj </w:t>
      </w:r>
      <w:r w:rsidR="004A2283">
        <w:t>Željko Ferenčić iz Vukovara</w:t>
      </w:r>
      <w:r>
        <w:t xml:space="preserve">, zahtijeva da </w:t>
      </w:r>
      <w:r w:rsidR="004A2283">
        <w:t xml:space="preserve">mu </w:t>
      </w:r>
      <w:r>
        <w:t xml:space="preserve">se odobri isplata </w:t>
      </w:r>
      <w:r w:rsidR="00C55BE6">
        <w:t xml:space="preserve">stvarnih </w:t>
      </w:r>
      <w:r>
        <w:t>troškova postupka</w:t>
      </w:r>
      <w:r w:rsidR="00C55BE6">
        <w:t xml:space="preserve"> </w:t>
      </w:r>
      <w:r w:rsidR="004A2283">
        <w:t xml:space="preserve">na ime troškova prijevoza u iznosu od </w:t>
      </w:r>
      <w:r w:rsidR="00242BEA">
        <w:t>280</w:t>
      </w:r>
      <w:r w:rsidR="004A2283">
        <w:t>,00 kn</w:t>
      </w:r>
      <w:r w:rsidR="00242BEA">
        <w:t xml:space="preserve"> neto za putovanje osobnim automobilom na relaciji Vukovar-Vinkovci-Nuštar-Vukovar 80 km i Vukovar-Osijek-Vukovar 60 km x 2 kn/km = 280,00 kn.</w:t>
      </w:r>
    </w:p>
    <w:p w:rsidRDefault="00242BEA" w:rsidP="009E1001" w:rsidR="00242BEA">
      <w:pPr>
        <w:pStyle w:val="Tijeloteksta"/>
        <w:ind w:firstLine="708"/>
      </w:pPr>
    </w:p>
    <w:p w:rsidRDefault="00242BEA" w:rsidP="009E1001" w:rsidR="00242BEA">
      <w:pPr>
        <w:pStyle w:val="Tijeloteksta"/>
        <w:ind w:firstLine="708"/>
      </w:pPr>
      <w:r>
        <w:t>Budući da privremeni stečajni upravitelj uz gore navedeni podnesak nije dostavio materijalnu dokumentaciju iz koje proizlazi osnovanost potraživanja stvarnog troška stečajnog postupka sud je Zaključkom broj St-406/16 od 11.5.2017. g. istog pozvao na dostavu.</w:t>
      </w:r>
    </w:p>
    <w:p w:rsidRDefault="00242BEA" w:rsidP="009E1001" w:rsidR="00242BEA">
      <w:pPr>
        <w:pStyle w:val="Tijeloteksta"/>
        <w:ind w:firstLine="708"/>
      </w:pPr>
    </w:p>
    <w:p w:rsidRDefault="00242BEA" w:rsidP="009E1001" w:rsidR="00C55BE6">
      <w:pPr>
        <w:pStyle w:val="Tijeloteksta"/>
        <w:ind w:firstLine="708"/>
      </w:pPr>
      <w:r>
        <w:t>Podneskom od 16.5.2017. g. stečajni upravitelj Željko Ferenčić dostavio je putni nalog s putnim računom (str. 87 i 8 spisa) 8 iz kojeg je utvrđeno da je koristio osobni automobil u svrhu službenog putovanja na relaciji Vukovar-Osijek-Vukovar – 60 km x 2 kn/km na iznos od 120,00 kn na dan 12.4.2016. g. (dan održavanja ročišta za ispitivanje uvjeta za otvaranje stečajnog postupka nad dužnikom).</w:t>
      </w:r>
      <w:r w:rsidR="004A2283">
        <w:t xml:space="preserve"> </w:t>
      </w:r>
    </w:p>
    <w:p w:rsidRDefault="00242BEA" w:rsidP="00242BEA" w:rsidR="00242BEA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406/16-31</w:t>
      </w:r>
    </w:p>
    <w:p w:rsidRDefault="00F60FC2" w:rsidP="00242BEA" w:rsidR="00F60FC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42BEA" w:rsidP="00242BEA" w:rsidR="00242B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42BEA" w:rsidP="00242BEA" w:rsidR="00242B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05DB8" w:rsidP="00F9739B" w:rsidR="00071DAF" w:rsidRPr="00F973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</w:t>
      </w:r>
      <w:r w:rsidR="00242BEA">
        <w:rPr>
          <w:rFonts w:hAnsi="Times New Roman" w:ascii="Times New Roman"/>
          <w:sz w:val="24"/>
          <w:szCs w:val="24"/>
        </w:rPr>
        <w:t xml:space="preserve"> pod točkom 1 dok ga je sa viškom zahtjeva u iznosu od 160,00 kn valjalo odbiti budući da za navedeni iznos nije dostavljena materijalna dokumentacija</w:t>
      </w:r>
      <w:r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ED7D33">
        <w:rPr>
          <w:rFonts w:hAnsi="Times New Roman" w:ascii="Times New Roman"/>
          <w:sz w:val="24"/>
          <w:szCs w:val="24"/>
        </w:rPr>
        <w:t>5. lipnja</w:t>
      </w:r>
      <w:r w:rsidR="00347580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e-ogl.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 xml:space="preserve">podnesak </w:t>
      </w:r>
      <w:r w:rsidR="00242BEA">
        <w:rPr>
          <w:rFonts w:hAnsi="Times New Roman" w:ascii="Times New Roman"/>
          <w:sz w:val="24"/>
          <w:szCs w:val="24"/>
        </w:rPr>
        <w:t>st. uprav. od 16.5.2017. g. s prilogom (str. 86-88 spisa</w:t>
      </w:r>
      <w:r w:rsidR="00C55BE6">
        <w:rPr>
          <w:rFonts w:hAnsi="Times New Roman" w:ascii="Times New Roman"/>
          <w:sz w:val="24"/>
          <w:szCs w:val="24"/>
        </w:rPr>
        <w:t>)</w:t>
      </w:r>
    </w:p>
    <w:p w:rsidRDefault="00242BEA" w:rsidP="002066CF" w:rsidR="00242BE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E34DDC">
        <w:rPr>
          <w:rFonts w:hAnsi="Times New Roman" w:ascii="Times New Roman"/>
          <w:color w:val="000000"/>
          <w:sz w:val="24"/>
          <w:szCs w:val="24"/>
        </w:rPr>
        <w:t>Željk</w:t>
      </w:r>
      <w:r>
        <w:rPr>
          <w:rFonts w:hAnsi="Times New Roman" w:ascii="Times New Roman"/>
          <w:color w:val="000000"/>
          <w:sz w:val="24"/>
          <w:szCs w:val="24"/>
        </w:rPr>
        <w:t>u</w:t>
      </w:r>
      <w:r w:rsidRPr="00E34DDC">
        <w:rPr>
          <w:rFonts w:hAnsi="Times New Roman" w:ascii="Times New Roman"/>
          <w:color w:val="000000"/>
          <w:sz w:val="24"/>
          <w:szCs w:val="24"/>
        </w:rPr>
        <w:t xml:space="preserve"> Ferenčić dipl. iur. iz Vukovara, Kardinala A. Stepinca 2</w:t>
      </w:r>
    </w:p>
    <w:p w:rsidRDefault="00242BEA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K-5.7.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4E2CFE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23A6E">
        <w:rPr>
          <w:rFonts w:hAnsi="Times New Roman" w:ascii="Times New Roman"/>
          <w:sz w:val="24"/>
          <w:szCs w:val="24"/>
        </w:rPr>
        <w:t xml:space="preserve">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122" w:rsidP="00F427F2" w:rsidR="00E36122">
      <w:pPr>
        <w:spacing w:lineRule="auto" w:line="240" w:after="0"/>
      </w:pPr>
      <w:r>
        <w:separator/>
      </w:r>
    </w:p>
  </w:endnote>
  <w:endnote w:id="0" w:type="continuationSeparator">
    <w:p w:rsidRDefault="00E36122" w:rsidP="00F427F2" w:rsidR="00E361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122" w:rsidP="00F427F2" w:rsidR="00E36122">
      <w:pPr>
        <w:spacing w:lineRule="auto" w:line="240" w:after="0"/>
      </w:pPr>
      <w:r>
        <w:separator/>
      </w:r>
    </w:p>
  </w:footnote>
  <w:footnote w:id="0" w:type="continuationSeparator">
    <w:p w:rsidRDefault="00E36122" w:rsidP="00F427F2" w:rsidR="00E361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E2CFE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71B6E"/>
    <w:rsid w:val="0017200A"/>
    <w:rsid w:val="001B157C"/>
    <w:rsid w:val="001C6383"/>
    <w:rsid w:val="002066CF"/>
    <w:rsid w:val="00215958"/>
    <w:rsid w:val="002204EA"/>
    <w:rsid w:val="0024277E"/>
    <w:rsid w:val="00242BEA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A2283"/>
    <w:rsid w:val="004B6AE1"/>
    <w:rsid w:val="004D3332"/>
    <w:rsid w:val="004D52CC"/>
    <w:rsid w:val="004E2CFE"/>
    <w:rsid w:val="004F2585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E68C7"/>
    <w:rsid w:val="006F03EF"/>
    <w:rsid w:val="0071464C"/>
    <w:rsid w:val="00752475"/>
    <w:rsid w:val="00760EDA"/>
    <w:rsid w:val="007B1C92"/>
    <w:rsid w:val="007B43BB"/>
    <w:rsid w:val="007B7E29"/>
    <w:rsid w:val="007F0A8A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6249D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55BE6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4DDC"/>
    <w:rsid w:val="00E36122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D7D33"/>
    <w:rsid w:val="00EE3FA6"/>
    <w:rsid w:val="00EE6EBF"/>
    <w:rsid w:val="00F03754"/>
    <w:rsid w:val="00F119AF"/>
    <w:rsid w:val="00F42570"/>
    <w:rsid w:val="00F427F2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2C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C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C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C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C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2C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C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C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C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C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4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RJ. TT-16/7848-2</izvorni_sadrzaj>
    <derivirana_varijabla naziv="DomainObject.Predmet.PrimjedbaSuca_1">SUBJEKT BRISAN RJ. TT-16/7848-2</derivirana_varijabla>
  </DomainObject.Predmet.PrimjedbaSuca>
  <DomainObject.Predmet.ProtustrankaFormated>
    <izvorni_sadrzaj>  MIHIĆ d.o.o. za proizvodnju i trgovinu</izvorni_sadrzaj>
    <derivirana_varijabla naziv="DomainObject.Predmet.ProtustrankaFormated_1">  MIHIĆ d.o.o. za proizvodnju i trgovinu</derivirana_varijabla>
  </DomainObject.Predmet.ProtustrankaFormated>
  <DomainObject.Predmet.ProtustrankaFormatedOIB>
    <izvorni_sadrzaj>  MIHIĆ d.o.o. za proizvodnju i trgovinu, OIB 32846834030</izvorni_sadrzaj>
    <derivirana_varijabla naziv="DomainObject.Predmet.ProtustrankaFormatedOIB_1">  MIHIĆ d.o.o. za proizvodnju i trgovinu, OIB 32846834030</derivirana_varijabla>
  </DomainObject.Predmet.ProtustrankaFormatedOIB>
  <DomainObject.Predmet.ProtustrankaFormatedWithAdress>
    <izvorni_sadrzaj> MIHIĆ d.o.o. za proizvodnju i trgovinu, Nikole Šubića Zrinskog 15, 32221 Nuštar</izvorni_sadrzaj>
    <derivirana_varijabla naziv="DomainObject.Predmet.ProtustrankaFormatedWithAdress_1"> MIHIĆ d.o.o. za proizvodnju i trgovinu, Nikole Šubića Zrinskog 15, 32221 Nuštar</derivirana_varijabla>
  </DomainObject.Predmet.ProtustrankaFormatedWithAdress>
  <DomainObject.Predmet.ProtustrankaFormatedWithAdressOIB>
    <izvorni_sadrzaj> MIHIĆ d.o.o. za proizvodnju i trgovinu, OIB 32846834030, Nikole Šubića Zrinskog 15, 32221 Nuštar</izvorni_sadrzaj>
    <derivirana_varijabla naziv="DomainObject.Predmet.ProtustrankaFormatedWithAdressOIB_1"> MIHIĆ d.o.o. za proizvodnju i trgovinu, OIB 32846834030, Nikole Šubića Zrinskog 15, 32221 Nuštar</derivirana_varijabla>
  </DomainObject.Predmet.ProtustrankaFormatedWithAdressOIB>
  <DomainObject.Predmet.ProtustrankaWithAdress>
    <izvorni_sadrzaj>MIHIĆ d.o.o. za proizvodnju i trgovinu Nikole Šubića Zrinskog 15, 32221 Nuštar</izvorni_sadrzaj>
    <derivirana_varijabla naziv="DomainObject.Predmet.ProtustrankaWithAdress_1">MIHIĆ d.o.o. za proizvodnju i trgovinu Nikole Šubića Zrinskog 15, 32221 Nuštar</derivirana_varijabla>
  </DomainObject.Predmet.ProtustrankaWithAdress>
  <DomainObject.Predmet.ProtustrankaWithAdressOIB>
    <izvorni_sadrzaj>MIHIĆ d.o.o. za proizvodnju i trgovinu, OIB 32846834030, Nikole Šubića Zrinskog 15, 32221 Nuštar</izvorni_sadrzaj>
    <derivirana_varijabla naziv="DomainObject.Predmet.ProtustrankaWithAdressOIB_1">MIHIĆ d.o.o. za proizvodnju i trgovinu, OIB 32846834030, Nikole Šubića Zrinskog 15, 32221 Nuštar</derivirana_varijabla>
  </DomainObject.Predmet.ProtustrankaWithAdressOIB>
  <DomainObject.Predmet.ProtustrankaNazivFormated>
    <izvorni_sadrzaj>MIHIĆ d.o.o. za proizvodnju i trgovinu</izvorni_sadrzaj>
    <derivirana_varijabla naziv="DomainObject.Predmet.ProtustrankaNazivFormated_1">MIHIĆ d.o.o. za proizvodnju i trgovinu</derivirana_varijabla>
  </DomainObject.Predmet.ProtustrankaNazivFormated>
  <DomainObject.Predmet.ProtustrankaNazivFormatedOIB>
    <izvorni_sadrzaj>MIHIĆ d.o.o. za proizvodnju i trgovinu, OIB 32846834030</izvorni_sadrzaj>
    <derivirana_varijabla naziv="DomainObject.Predmet.ProtustrankaNazivFormatedOIB_1">MIHIĆ d.o.o. za proizvodnju i trgovinu, OIB 32846834030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MIHIĆ d.o.o. za proizvodnju i trgovinu</item>
    </izvorni_sadrzaj>
    <derivirana_varijabla naziv="DomainObject.Predmet.ProtuStrankaListFormated_1">
      <item>MIHIĆ d.o.o. za proizvodnju i trgovinu</item>
    </derivirana_varijabla>
  </DomainObject.Predmet.ProtuStrankaListFormated>
  <DomainObject.Predmet.ProtuStrankaListFormatedOIB>
    <izvorni_sadrzaj>
      <item>MIHIĆ d.o.o. za proizvodnju i trgovinu, OIB 32846834030</item>
    </izvorni_sadrzaj>
    <derivirana_varijabla naziv="DomainObject.Predmet.ProtuStrankaListFormatedOIB_1">
      <item>MIHIĆ d.o.o. za proizvodnju i trgovinu, OIB 32846834030</item>
    </derivirana_varijabla>
  </DomainObject.Predmet.ProtuStrankaListFormatedOIB>
  <DomainObject.Predmet.ProtuStrankaListFormatedWithAdress>
    <izvorni_sadrzaj>
      <item>MIHIĆ d.o.o. za proizvodnju i trgovinu, Nikole Šubića Zrinskog 15, 32221 Nuštar</item>
    </izvorni_sadrzaj>
    <derivirana_varijabla naziv="DomainObject.Predmet.ProtuStrankaListFormatedWithAdress_1">
      <item>MIHIĆ d.o.o. za proizvodnju i trgovinu, Nikole Šubića Zrinskog 15, 32221 Nuštar</item>
    </derivirana_varijabla>
  </DomainObject.Predmet.ProtuStrankaListFormatedWithAdress>
  <DomainObject.Predmet.ProtuStrankaListFormatedWithAdressOIB>
    <izvorni_sadrzaj>
      <item>MIHIĆ d.o.o. za proizvodnju i trgovinu, OIB 32846834030, Nikole Šubića Zrinskog 15, 32221 Nuštar</item>
    </izvorni_sadrzaj>
    <derivirana_varijabla naziv="DomainObject.Predmet.ProtuStrankaListFormatedWithAdressOIB_1">
      <item>MIHIĆ d.o.o. za proizvodnju i trgovinu, OIB 32846834030, Nikole Šubića Zrinskog 15, 32221 Nuštar</item>
    </derivirana_varijabla>
  </DomainObject.Predmet.ProtuStrankaListFormatedWithAdressOIB>
  <DomainObject.Predmet.ProtuStrankaListNazivFormated>
    <izvorni_sadrzaj>
      <item>MIHIĆ d.o.o. za proizvodnju i trgovinu</item>
    </izvorni_sadrzaj>
    <derivirana_varijabla naziv="DomainObject.Predmet.ProtuStrankaListNazivFormated_1">
      <item>MIHIĆ d.o.o. za proizvodnju i trgovinu</item>
    </derivirana_varijabla>
  </DomainObject.Predmet.ProtuStrankaListNazivFormated>
  <DomainObject.Predmet.ProtuStrankaListNazivFormatedOIB>
    <izvorni_sadrzaj>
      <item>MIHIĆ d.o.o. za proizvodnju i trgovinu, OIB 32846834030</item>
    </izvorni_sadrzaj>
    <derivirana_varijabla naziv="DomainObject.Predmet.ProtuStrankaListNazivFormatedOIB_1">
      <item>MIHIĆ d.o.o. za proizvodnju i trgovinu, OIB 32846834030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MIHIĆ d.o.o. za proizvodnju i trgovinu</izvorni_sadrzaj>
    <derivirana_varijabla naziv="DomainObject.Predmet.ProtustrankaIDrugi_1">MIHIĆ d.o.o. za proizvodnju i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MIHIĆ d.o.o. za proizvodnju i trgovinu, OIB 32846834030, Nikole Šubića Zrinskog 15, 32221 Nuštar</izvorni_sadrzaj>
    <derivirana_varijabla naziv="DomainObject.Predmet.ProtustrankaIDrugiAdressOIB_1">MIHIĆ d.o.o. za proizvodnju i trgovinu, OIB 32846834030, Nikole Šubića Zrinskog 15,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17. lipnja 2016.</izvorni_sadrzaj>
    <derivirana_varijabla naziv="DomainObject.Predmet.OdlukaRjesenje.DatumPravomocnosti_1">17. lipnja 2016.</derivirana_varijabla>
  </DomainObject.Predmet.OdlukaRjesenje.DatumPravomocnosti>
  <DomainObject.Predmet.OdlukaRjesenje.Oznaka>
    <izvorni_sadrzaj>St-406/2016-17</izvorni_sadrzaj>
    <derivirana_varijabla naziv="DomainObject.Predmet.OdlukaRjesenje.Oznaka_1">St-406/2016-17</derivirana_varijabla>
  </DomainObject.Predmet.OdlukaRjesenje.Oznaka>
  <DomainObject.Predmet.SudioniciListNaziv>
    <izvorni_sadrzaj>
      <item>MIHIĆ d.o.o. za proizvodnju i trgovinu</item>
      <item>RH MF PU PODRUČNI URED SLAVONIJE I BARANJE POREZNO MJESTO VUKOVAR</item>
    </izvorni_sadrzaj>
    <derivirana_varijabla naziv="DomainObject.Predmet.SudioniciListNaziv_1">
      <item>MIHIĆ d.o.o. za proizvodnju i trgovinu</item>
      <item>RH MF PU PODRUČNI URED SLAVONIJE I BARANJE POREZNO MJESTO VUKOVAR</item>
    </derivirana_varijabla>
  </DomainObject.Predmet.SudioniciListNaziv>
  <DomainObject.Predmet.SudioniciListAdressOIB>
    <izvorni_sadrzaj>
      <item>MIHIĆ d.o.o. za proizvodnju i trgovinu, OIB 32846834030, Nikole Šubića Zrinskog 15,32221 Nuštar</item>
      <item>RH MF PU PODRUČNI URED SLAVONIJE I BARANJE POREZNO MJESTO VUKOVAR, OIB 18683136487</item>
    </izvorni_sadrzaj>
    <derivirana_varijabla naziv="DomainObject.Predmet.SudioniciListAdressOIB_1">
      <item>MIHIĆ d.o.o. za proizvodnju i trgovinu, OIB 32846834030, Nikole Šubića Zrinskog 15,32221 Nuštar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32846834030</item>
      <item>, OIB 18683136487</item>
    </izvorni_sadrzaj>
    <derivirana_varijabla naziv="DomainObject.Predmet.SudioniciListNazivOIB_1">
      <item>, OIB 32846834030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4F4FC-A850-4634-8D08-1F30A6255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440</properties:Words>
  <properties:Characters>2292</properties:Characters>
  <properties:Lines>125</properties:Lines>
  <properties:Paragraphs>28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2017-06-05T06:49:00Z</dcterms:created>
  <dc:creator>Blanka</dc:creator>
  <cp:lastModifiedBy>Danijela Sekulić</cp:lastModifiedBy>
  <cp:lastPrinted>2017-06-05T09:02:00Z</cp:lastPrinted>
  <dcterms:modified xmlns:xsi="http://www.w3.org/2001/XMLSchema-instance" xsi:type="dcterms:W3CDTF">2017-06-05T09:05:00Z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