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a3f4" w14:paraId="a96a3f4" w:rsidRDefault="00AE649C" w:rsidP="00FA5B5E" w:rsidR="00AE649C" w:rsidRPr="00B76F3C">
      <w:pPr>
        <w:pStyle w:val="Naslov3"/>
        <w15:collapsed w:val="false"/>
      </w:pPr>
    </w:p>
    <w:p w:rsidRDefault="001731E5" w:rsidP="001731E5" w:rsidR="001731E5" w:rsidRPr="001731E5">
      <w:pPr>
        <w:spacing w:after="0"/>
        <w:jc w:val="right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>3 St-71/15-21</w:t>
      </w:r>
    </w:p>
    <w:p w:rsidRDefault="001731E5" w:rsidP="001731E5" w:rsidR="001731E5" w:rsidRPr="001731E5">
      <w:pPr>
        <w:spacing w:after="0"/>
        <w:rPr>
          <w:rFonts w:cs="Times New Roman" w:eastAsia="Times New Roman"/>
          <w:b/>
          <w:lang w:eastAsia="hr-HR"/>
        </w:rPr>
      </w:pPr>
    </w:p>
    <w:p w:rsidRDefault="001731E5" w:rsidP="001731E5" w:rsidR="001731E5" w:rsidRPr="001731E5">
      <w:pPr>
        <w:spacing w:after="0"/>
        <w:rPr>
          <w:rFonts w:cs="Times New Roman" w:eastAsia="Times New Roman"/>
          <w:b/>
          <w:lang w:eastAsia="hr-HR"/>
        </w:rPr>
      </w:pPr>
    </w:p>
    <w:p w:rsidRDefault="001731E5" w:rsidP="001731E5" w:rsidR="001731E5" w:rsidRPr="001731E5">
      <w:pPr>
        <w:spacing w:after="0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>REPUBLIKA HRVATSKA</w:t>
      </w:r>
    </w:p>
    <w:p w:rsidRDefault="001731E5" w:rsidP="001731E5" w:rsidR="001731E5" w:rsidRPr="001731E5">
      <w:pPr>
        <w:spacing w:after="0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>TRGOVAČKI SUD U ZADRU</w:t>
      </w:r>
    </w:p>
    <w:p w:rsidRDefault="001731E5" w:rsidP="001731E5" w:rsidR="001731E5" w:rsidRPr="001731E5">
      <w:pPr>
        <w:spacing w:after="0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>Dr. Franje Tuđmana 35</w:t>
      </w:r>
      <w:r w:rsidRPr="001731E5">
        <w:rPr>
          <w:rFonts w:cs="Times New Roman" w:eastAsia="Times New Roman"/>
          <w:lang w:eastAsia="hr-HR"/>
        </w:rPr>
        <w:tab/>
      </w:r>
    </w:p>
    <w:p w:rsidRDefault="001731E5" w:rsidP="001731E5" w:rsidR="001731E5" w:rsidRPr="001731E5">
      <w:pPr>
        <w:spacing w:after="0"/>
        <w:rPr>
          <w:rFonts w:cs="Times New Roman" w:eastAsia="Times New Roman"/>
          <w:lang w:eastAsia="hr-HR"/>
        </w:rPr>
      </w:pPr>
    </w:p>
    <w:p w:rsidRDefault="001731E5" w:rsidP="001731E5" w:rsidR="001731E5" w:rsidRPr="001731E5">
      <w:pPr>
        <w:spacing w:after="0"/>
        <w:jc w:val="center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>R E P U B L I K A   H R V A T S K A</w:t>
      </w:r>
    </w:p>
    <w:p w:rsidRDefault="001731E5" w:rsidP="001731E5" w:rsidR="001731E5" w:rsidRPr="001731E5">
      <w:pPr>
        <w:spacing w:after="0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ab/>
      </w:r>
      <w:r w:rsidRPr="001731E5">
        <w:rPr>
          <w:rFonts w:cs="Times New Roman" w:eastAsia="Times New Roman"/>
          <w:lang w:eastAsia="hr-HR"/>
        </w:rPr>
        <w:tab/>
      </w:r>
      <w:r w:rsidRPr="001731E5">
        <w:rPr>
          <w:rFonts w:cs="Times New Roman" w:eastAsia="Times New Roman"/>
          <w:lang w:eastAsia="hr-HR"/>
        </w:rPr>
        <w:tab/>
      </w:r>
      <w:r w:rsidRPr="001731E5">
        <w:rPr>
          <w:rFonts w:cs="Times New Roman" w:eastAsia="Times New Roman"/>
          <w:lang w:eastAsia="hr-HR"/>
        </w:rPr>
        <w:tab/>
      </w:r>
      <w:r w:rsidRPr="001731E5">
        <w:rPr>
          <w:rFonts w:cs="Times New Roman" w:eastAsia="Times New Roman"/>
          <w:lang w:eastAsia="hr-HR"/>
        </w:rPr>
        <w:tab/>
      </w:r>
    </w:p>
    <w:p w:rsidRDefault="001731E5" w:rsidP="001731E5" w:rsidR="001731E5" w:rsidRPr="001731E5">
      <w:pPr>
        <w:spacing w:after="0"/>
        <w:jc w:val="center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>R J E Š E N J E</w:t>
      </w:r>
    </w:p>
    <w:p w:rsidRDefault="001731E5" w:rsidP="001731E5" w:rsidR="001731E5" w:rsidRPr="001731E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731E5" w:rsidP="001731E5" w:rsidR="001731E5" w:rsidRPr="001731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 xml:space="preserve">Trgovački sud u Zadru, OIB: 39670464653, po stečajnoj sutkinji Tini Grgas, postupajući po prijedlogu Nade Barišić iz Šibenika, Istarska 28, za otvaranje stečajnog postupka nad trgovačkim društvom NB-MAESTRAL d.o.o. sa sjedištem u Vukšiću (Grad Benkovac), Vukšić 136, OIB: 32164047275, 25. veljače 2016. </w:t>
      </w:r>
    </w:p>
    <w:p w:rsidRDefault="001731E5" w:rsidP="001731E5" w:rsidR="001731E5" w:rsidRPr="001731E5">
      <w:pPr>
        <w:spacing w:after="0"/>
        <w:rPr>
          <w:rFonts w:cs="Times New Roman" w:eastAsia="Times New Roman"/>
          <w:b/>
          <w:lang w:eastAsia="hr-HR"/>
        </w:rPr>
      </w:pPr>
    </w:p>
    <w:p w:rsidRDefault="001731E5" w:rsidP="001731E5" w:rsidR="001731E5" w:rsidRPr="001731E5">
      <w:pPr>
        <w:spacing w:after="0"/>
        <w:jc w:val="center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>r i j e š i o   j e</w:t>
      </w:r>
    </w:p>
    <w:p w:rsidRDefault="001731E5" w:rsidP="001731E5" w:rsidR="001731E5" w:rsidRPr="001731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31E5" w:rsidP="001731E5" w:rsidR="001731E5" w:rsidRPr="001731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 xml:space="preserve"> I. Ante Poljak iz Zadra, Grigora Viteza 6, rođen 5. srpnja 1942., OIB 30653663301, postavlja se za privremenog stečajnog upravitelja nad trgovačkim društvom NB-MAESTRAL d.o.o.,Vukšić. </w:t>
      </w:r>
    </w:p>
    <w:p w:rsidRDefault="001731E5" w:rsidP="001731E5" w:rsidR="001731E5" w:rsidRPr="001731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31E5" w:rsidP="001731E5" w:rsidR="001731E5" w:rsidRPr="001731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 xml:space="preserve">II. Nalaže se privremenom stečajnom upravitelju u roku od 45 dana od dana primitka ovog rješenja, ispitati postoji li razlog za otvaranje stečajnoga postupka nad dužnikom te ispitati mogu li se imovinom dužnika pokriti troškovi postupka. </w:t>
      </w:r>
    </w:p>
    <w:p w:rsidRDefault="001731E5" w:rsidP="001731E5" w:rsidR="001731E5" w:rsidRPr="001731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31E5" w:rsidP="001731E5" w:rsidR="001731E5" w:rsidRPr="001731E5">
      <w:pPr>
        <w:spacing w:after="0"/>
        <w:jc w:val="center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>Obrazloženje</w:t>
      </w:r>
    </w:p>
    <w:p w:rsidRDefault="001731E5" w:rsidP="001731E5" w:rsidR="001731E5" w:rsidRPr="001731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31E5" w:rsidP="001731E5" w:rsidR="001731E5" w:rsidRPr="001731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 xml:space="preserve">Rješenjem ovog suda od 29. siječnja 2016. pokrenut je prethodni postupak radi utvrđivanja uvjeta za otvaranje stečajnog postupka nad uvodno označenim dužnikom te je određeno ročište radi izjašnjenja o prijedlogu te rasprave o uvjetima za otvaranje stečajnog postupka nad istim za dan 23. veljače 2016. </w:t>
      </w:r>
    </w:p>
    <w:p w:rsidRDefault="001731E5" w:rsidP="001731E5" w:rsidR="001731E5" w:rsidRPr="001731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 xml:space="preserve">Iako uredno pozvana, na ročište nije pristupila predlagateljica Nada Barišić, vlasnica, direktorica i jedina zaposlenica dužnika,  međutim ista je u prijedlogu za otvaranje stečajnog postupka od 3. srpnja 2015. kao i u podnesku od 21. kolovoza 2015. navela da dužnik već dulje vrijeme nije u mogućnosti podmirivati tekuće obveze te da je isti u višemjesečnoj blokadi poslovnog računa, dostavljajući u spis isprave iz kojih proizlazi da dužnik u Očevidniku redoslijeda osnova za plaćanje ima evidentirane neizvršene osnove za plaćanje u ukupnom iznosu od 19.646,68 kuna na dan 30. lipnja 2015. </w:t>
      </w:r>
    </w:p>
    <w:p w:rsidRDefault="001731E5" w:rsidP="001731E5" w:rsidR="001731E5" w:rsidRPr="001731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 xml:space="preserve"> Slijedom navedenog, na temelju prijedloga za otvaranje stečajnog postupka, potrebno je utvrditi uvjete za otvaranje stečajnog postupka, a zbog čega je temeljem odredbe čl. 42. st. 2. i čl. 45. st. 1. i 2. Stečajnog zakona (Narodne novine br. 44/96, 99/99, 129/00, 123/03, 82/06, 116/10 25/12 i 133/12), trebalo postaviti privremenog stečajnog upravitelja te donijeti odluku kao u točki I. i II. izreke rješenja. </w:t>
      </w:r>
    </w:p>
    <w:p w:rsidRDefault="001731E5" w:rsidP="001731E5" w:rsidR="001731E5" w:rsidRPr="001731E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31E5" w:rsidP="001731E5" w:rsidR="001731E5" w:rsidRPr="001731E5">
      <w:pPr>
        <w:spacing w:after="0"/>
        <w:jc w:val="center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 xml:space="preserve">U Zadru 25. veljače 2016. </w:t>
      </w:r>
    </w:p>
    <w:p w:rsidRDefault="001731E5" w:rsidP="001731E5" w:rsidR="001731E5" w:rsidRPr="001731E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31E5" w:rsidP="001731E5" w:rsidR="001731E5" w:rsidRPr="001731E5">
      <w:pPr>
        <w:spacing w:after="0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>Za točnost otpravka-ovlaštena službenica:                                              Sutkinja:</w:t>
      </w:r>
    </w:p>
    <w:p w:rsidRDefault="001731E5" w:rsidP="001731E5" w:rsidR="001731E5" w:rsidRPr="001731E5">
      <w:pPr>
        <w:spacing w:after="0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>Nena Mužanović                                                                                     Tina Grgas, v.r.</w:t>
      </w:r>
    </w:p>
    <w:p w:rsidRDefault="001731E5" w:rsidP="001731E5" w:rsidR="001731E5" w:rsidRPr="001731E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731E5" w:rsidP="001731E5" w:rsidR="001731E5" w:rsidRPr="001731E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731E5" w:rsidP="001731E5" w:rsidR="001731E5" w:rsidRPr="001731E5">
      <w:pPr>
        <w:spacing w:after="0"/>
        <w:ind w:firstLine="708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>UPUTA O PRAVNOM LIJEKU</w:t>
      </w:r>
    </w:p>
    <w:p w:rsidRDefault="001731E5" w:rsidP="001731E5" w:rsidR="001731E5" w:rsidRPr="001731E5">
      <w:pPr>
        <w:spacing w:after="0"/>
        <w:ind w:firstLine="708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 xml:space="preserve">Protiv ovog rješenja dopuštena je žalba u roku od 8 dana od dostave istog, putem ovog suda za Visoki trgovački sud Republike Hrvatske, u tri (3) istovjetna primjerka. </w:t>
      </w:r>
    </w:p>
    <w:p w:rsidRDefault="001731E5" w:rsidP="001731E5" w:rsidR="001731E5" w:rsidRPr="001731E5">
      <w:pPr>
        <w:spacing w:after="0"/>
        <w:rPr>
          <w:rFonts w:cs="Times New Roman" w:eastAsia="Times New Roman"/>
          <w:lang w:eastAsia="hr-HR"/>
        </w:rPr>
      </w:pPr>
    </w:p>
    <w:p w:rsidRDefault="001731E5" w:rsidP="001731E5" w:rsidR="001731E5" w:rsidRPr="001731E5">
      <w:pPr>
        <w:spacing w:after="0"/>
        <w:rPr>
          <w:rFonts w:cs="Times New Roman" w:eastAsia="Times New Roman"/>
          <w:lang w:eastAsia="hr-HR"/>
        </w:rPr>
      </w:pPr>
    </w:p>
    <w:p w:rsidRDefault="001731E5" w:rsidP="001731E5" w:rsidR="001731E5" w:rsidRPr="001731E5">
      <w:pPr>
        <w:spacing w:after="0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 xml:space="preserve"> Dostaviti : </w:t>
      </w:r>
    </w:p>
    <w:p w:rsidRDefault="001731E5" w:rsidP="001731E5" w:rsidR="001731E5" w:rsidRPr="001731E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>Privremenom stečajnom upravitelju uz izjavu i potvrdu o imenovanju</w:t>
      </w:r>
    </w:p>
    <w:p w:rsidRDefault="001731E5" w:rsidP="001731E5" w:rsidR="001731E5" w:rsidRPr="001731E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 xml:space="preserve">stečajnom dužniku </w:t>
      </w:r>
    </w:p>
    <w:p w:rsidRDefault="001731E5" w:rsidP="001731E5" w:rsidR="001731E5" w:rsidRPr="001731E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>predlagatelju</w:t>
      </w:r>
    </w:p>
    <w:p w:rsidRDefault="001731E5" w:rsidP="001731E5" w:rsidR="001731E5" w:rsidRPr="001731E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>e-oglasna ploča</w:t>
      </w:r>
    </w:p>
    <w:p w:rsidRDefault="001731E5" w:rsidP="001731E5" w:rsidR="001731E5" w:rsidRPr="001731E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1731E5">
        <w:rPr>
          <w:rFonts w:cs="Times New Roman" w:eastAsia="Times New Roman"/>
          <w:lang w:eastAsia="hr-HR"/>
        </w:rPr>
        <w:t xml:space="preserve">u spis      </w:t>
      </w:r>
    </w:p>
    <w:p w:rsidRDefault="001731E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1731E5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1E5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40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St-71/2015-20</izvorni_sadrzaj>
    <derivirana_varijabla naziv="DomainObject.Oznaka_1">St-71/2015-20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19646.68</izvorni_sadrzaj>
    <derivirana_varijabla naziv="DomainObject.Predmet.InicijalnaVrijednost_1">19646.68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NB - MAESTRAL d.o.o. za turizam, unutarnju i vanjsku trgovinu</izvorni_sadrzaj>
    <derivirana_varijabla naziv="DomainObject.Predmet.StrankaFormated_1">  NB - MAESTRAL d.o.o. za turizam, unutarnju i vanjsku trgovinu</derivirana_varijabla>
  </DomainObject.Predmet.StrankaFormated>
  <DomainObject.Predmet.StrankaFormatedOIB>
    <izvorni_sadrzaj>  NB - MAESTRAL d.o.o. za turizam, unutarnju i vanjsku trgovinu, OIB 32164047275</izvorni_sadrzaj>
    <derivirana_varijabla naziv="DomainObject.Predmet.StrankaFormatedOIB_1">  NB - MAESTRAL d.o.o. za turizam, unutarnju i vanjsku trgovinu, OIB 32164047275</derivirana_varijabla>
  </DomainObject.Predmet.StrankaFormatedOIB>
  <DomainObject.Predmet.StrankaFormatedWithAdress>
    <izvorni_sadrzaj> NB - MAESTRAL d.o.o. za turizam, unutarnju i vanjsku trgovinu, Vukšić 136, 23420 Vukšić</izvorni_sadrzaj>
    <derivirana_varijabla naziv="DomainObject.Predmet.StrankaFormatedWithAdress_1"> NB - MAESTRAL d.o.o. za turizam, unutarnju i vanjsku trgovinu, Vukšić 136, 23420 Vukšić</derivirana_varijabla>
  </DomainObject.Predmet.StrankaFormatedWithAdress>
  <DomainObject.Predmet.StrankaFormatedWithAdressOIB>
    <izvorni_sadrzaj> NB - MAESTRAL d.o.o. za turizam, unutarnju i vanjsku trgovinu, OIB 32164047275, Vukšić 136, 23420 Vukšić</izvorni_sadrzaj>
    <derivirana_varijabla naziv="DomainObject.Predmet.StrankaFormatedWithAdressOIB_1"> NB - MAESTRAL d.o.o. za turizam, unutarnju i vanjsku trgovinu, OIB 32164047275, Vukšić 136, 23420 Vukšić</derivirana_varijabla>
  </DomainObject.Predmet.StrankaFormatedWithAdressOIB>
  <DomainObject.Predmet.StrankaWithAdress>
    <izvorni_sadrzaj>NB - MAESTRAL d.o.o. za turizam, unutarnju i vanjsku trgovinu Vukšić 136,23420 Vukšić</izvorni_sadrzaj>
    <derivirana_varijabla naziv="DomainObject.Predmet.StrankaWithAdress_1">NB - MAESTRAL d.o.o. za turizam, unutarnju i vanjsku trgovinu Vukšić 136,23420 Vukšić</derivirana_varijabla>
  </DomainObject.Predmet.StrankaWithAdress>
  <DomainObject.Predmet.StrankaWithAdressOIB>
    <izvorni_sadrzaj>NB - MAESTRAL d.o.o. za turizam, unutarnju i vanjsku trgovinu, OIB 32164047275, Vukšić 136,23420 Vukšić</izvorni_sadrzaj>
    <derivirana_varijabla naziv="DomainObject.Predmet.StrankaWithAdressOIB_1">NB - MAESTRAL d.o.o. za turizam, unutarnju i vanjsku trgovinu, OIB 32164047275, Vukšić 136,23420 Vukšić</derivirana_varijabla>
  </DomainObject.Predmet.StrankaWithAdressOIB>
  <DomainObject.Predmet.StrankaNazivFormated>
    <izvorni_sadrzaj>NB - MAESTRAL d.o.o. za turizam, unutarnju i vanjsku trgovinu</izvorni_sadrzaj>
    <derivirana_varijabla naziv="DomainObject.Predmet.StrankaNazivFormated_1">NB - MAESTRAL d.o.o. za turizam, unutarnju i vanjsku trgovinu</derivirana_varijabla>
  </DomainObject.Predmet.StrankaNazivFormated>
  <DomainObject.Predmet.StrankaNazivFormatedOIB>
    <izvorni_sadrzaj>NB - MAESTRAL d.o.o. za turizam, unutarnju i vanjsku trgovinu, OIB 32164047275</izvorni_sadrzaj>
    <derivirana_varijabla naziv="DomainObject.Predmet.StrankaNazivFormatedOIB_1">NB - MAESTRAL d.o.o. za turizam, unutarnju i vanjsku trgovinu, OIB 32164047275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19646.68</izvorni_sadrzaj>
    <derivirana_varijabla naziv="DomainObject.Predmet.TrenutnaVrijednost_1">19646.68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NB - MAESTRAL d.o.o. za turizam, unutarnju i vanjsku trgovinu</item>
    </izvorni_sadrzaj>
    <derivirana_varijabla naziv="DomainObject.Predmet.StrankaListFormated_1">
      <item>NB - MAESTRAL d.o.o. za turizam, unutarnju i vanjsku trgovinu</item>
    </derivirana_varijabla>
  </DomainObject.Predmet.StrankaListFormated>
  <DomainObject.Predmet.StrankaListFormatedOIB>
    <izvorni_sadrzaj>
      <item>NB - MAESTRAL d.o.o. za turizam, unutarnju i vanjsku trgovinu, OIB 32164047275</item>
    </izvorni_sadrzaj>
    <derivirana_varijabla naziv="DomainObject.Predmet.StrankaListFormatedOIB_1">
      <item>NB - MAESTRAL d.o.o. za turizam, unutarnju i vanjsku trgovinu, OIB 32164047275</item>
    </derivirana_varijabla>
  </DomainObject.Predmet.StrankaListFormatedOIB>
  <DomainObject.Predmet.StrankaListFormatedWithAdress>
    <izvorni_sadrzaj>
      <item>NB - MAESTRAL d.o.o. za turizam, unutarnju i vanjsku trgovinu, Vukšić 136, 23420 Vukšić</item>
    </izvorni_sadrzaj>
    <derivirana_varijabla naziv="DomainObject.Predmet.StrankaListFormatedWithAdress_1">
      <item>NB - MAESTRAL d.o.o. za turizam, unutarnju i vanjsku trgovinu, Vukšić 136, 23420 Vukšić</item>
    </derivirana_varijabla>
  </DomainObject.Predmet.StrankaListFormatedWithAdress>
  <DomainObject.Predmet.StrankaListFormatedWithAdressOIB>
    <izvorni_sadrzaj>
      <item>NB - MAESTRAL d.o.o. za turizam, unutarnju i vanjsku trgovinu, OIB 32164047275, Vukšić 136, 23420 Vukšić</item>
    </izvorni_sadrzaj>
    <derivirana_varijabla naziv="DomainObject.Predmet.StrankaListFormatedWithAdressOIB_1">
      <item>NB - MAESTRAL d.o.o. za turizam, unutarnju i vanjsku trgovinu, OIB 32164047275, Vukšić 136, 23420 Vukšić</item>
    </derivirana_varijabla>
  </DomainObject.Predmet.StrankaListFormatedWithAdressOIB>
  <DomainObject.Predmet.StrankaListNazivFormated>
    <izvorni_sadrzaj>
      <item>NB - MAESTRAL d.o.o. za turizam, unutarnju i vanjsku trgovinu</item>
    </izvorni_sadrzaj>
    <derivirana_varijabla naziv="DomainObject.Predmet.StrankaListNazivFormated_1">
      <item>NB - MAESTRAL d.o.o. za turizam, unutarnju i vanjsku trgovinu</item>
    </derivirana_varijabla>
  </DomainObject.Predmet.StrankaListNazivFormated>
  <DomainObject.Predmet.StrankaListNazivFormatedOIB>
    <izvorni_sadrzaj>
      <item>NB - MAESTRAL d.o.o. za turizam, unutarnju i vanjsku trgovinu, OIB 32164047275</item>
    </izvorni_sadrzaj>
    <derivirana_varijabla naziv="DomainObject.Predmet.StrankaListNazivFormatedOIB_1">
      <item>NB - MAESTRAL d.o.o. za turizam, unutarnju i vanjsku trgovinu, OIB 32164047275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St-71/2015-20</izvorni_sadrzaj>
    <derivirana_varijabla naziv="DomainObject.PoslovniBrojDokumenta_1">St-71/2015-20</derivirana_varijabla>
  </DomainObject.PoslovniBrojDokumenta>
  <DomainObject.Predmet.StrankaIDrugi>
    <izvorni_sadrzaj>NB - MAESTRAL d.o.o. za turizam, unutarnju i vanjsku trgovinu</izvorni_sadrzaj>
    <derivirana_varijabla naziv="DomainObject.Predmet.StrankaIDrugi_1">NB - MAESTRAL d.o.o. za turizam, unutarnju i vanjsku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NB - MAESTRAL d.o.o. za turizam, unutarnju i vanjsku trgovinu, OIB 32164047275, Vukšić 136, 23420 Vukšić</izvorni_sadrzaj>
    <derivirana_varijabla naziv="DomainObject.Predmet.StrankaIDrugiAdressOIB_1">NB - MAESTRAL d.o.o. za turizam, unutarnju i vanjsku trgovinu, OIB 32164047275, Vukšić 136, 23420 Vukšić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NB - MAESTRAL d.o.o. za turizam, unutarnju i vanjsku trgovinu</item>
    </izvorni_sadrzaj>
    <derivirana_varijabla naziv="DomainObject.Predmet.SudioniciListNaziv_1">
      <item>NB - MAESTRAL d.o.o. za turizam, unutarnju i vanjsku trgovinu</item>
    </derivirana_varijabla>
  </DomainObject.Predmet.SudioniciListNaziv>
  <DomainObject.Predmet.SudioniciListAdressOIB>
    <izvorni_sadrzaj>
      <item>NB - MAESTRAL d.o.o. za turizam, unutarnju i vanjsku trgovinu, OIB 32164047275, Vukšić 136,23420 Vukšić</item>
    </izvorni_sadrzaj>
    <derivirana_varijabla naziv="DomainObject.Predmet.SudioniciListAdressOIB_1">
      <item>NB - MAESTRAL d.o.o. za turizam, unutarnju i vanjsku trgovinu, OIB 32164047275, Vukšić 136,23420 Vukšić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90A107-5291-460C-B725-909992F14D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2217</properties:Characters>
  <properties:Lines>68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2016-03-08T12:25:00Z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St-71/2015-20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