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5cc94" w14:paraId="b15cc94"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2A57F2">
        <w:t xml:space="preserve">DOMA &amp; NUTJAK, </w:t>
      </w:r>
      <w:r w:rsidR="00324705">
        <w:t xml:space="preserve">d.o.o., </w:t>
      </w:r>
      <w:r w:rsidR="002A57F2">
        <w:t>Put Vrbovnika bb, Stobreč</w:t>
      </w:r>
      <w:r w:rsidR="00324705">
        <w:t xml:space="preserve">, OIB: </w:t>
      </w:r>
      <w:r w:rsidR="002A57F2">
        <w:t>07371141231</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A57F2">
        <w:t>DOMA &amp; NUTJAK, d.o.o., Put Vrbovnika bb, Stobreč, OIB: 07371141231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02</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w:t>
      </w:r>
      <w:r>
        <w:rPr>
          <w:b/>
          <w:u w:val="single"/>
        </w:rPr>
        <w:t>8</w:t>
      </w:r>
      <w:r w:rsidR="006B28B5">
        <w:rPr>
          <w:b/>
          <w:u w:val="single"/>
        </w:rPr>
        <w:t>.</w:t>
      </w:r>
      <w:r w:rsidR="00324705">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24705">
        <w:rPr>
          <w:rFonts w:cs="Times New Roman" w:hAnsi="Times New Roman" w:ascii="Times New Roman"/>
          <w:sz w:val="24"/>
          <w:szCs w:val="24"/>
        </w:rPr>
        <w:t xml:space="preserve">Ante </w:t>
      </w:r>
      <w:r w:rsidR="002A57F2">
        <w:rPr>
          <w:rFonts w:cs="Times New Roman" w:hAnsi="Times New Roman" w:ascii="Times New Roman"/>
          <w:sz w:val="24"/>
          <w:szCs w:val="24"/>
        </w:rPr>
        <w:t xml:space="preserve">Marušić, </w:t>
      </w:r>
      <w:r w:rsidR="002A57F2" w:rsidRPr="002A57F2">
        <w:rPr>
          <w:rFonts w:cs="Times New Roman" w:hAnsi="Times New Roman" w:ascii="Times New Roman"/>
          <w:sz w:val="24"/>
          <w:szCs w:val="24"/>
        </w:rPr>
        <w:t>Fra Bone Razmilovića 5</w:t>
      </w:r>
      <w:r w:rsidR="002A57F2">
        <w:rPr>
          <w:rFonts w:cs="Times New Roman" w:hAnsi="Times New Roman" w:ascii="Times New Roman"/>
          <w:sz w:val="24"/>
          <w:szCs w:val="24"/>
        </w:rPr>
        <w:t>, Split, OIB: 85411827783</w:t>
      </w:r>
      <w:r w:rsidR="00324705">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324705">
        <w:t xml:space="preserve">Anti </w:t>
      </w:r>
      <w:r w:rsidR="002A57F2">
        <w:t>Marušiću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01.02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2A57F2">
        <w:t>04</w:t>
      </w:r>
      <w:r w:rsidR="00324705">
        <w:t>. ožujka 2016</w:t>
      </w:r>
      <w:r>
        <w:t xml:space="preserve">. godine predložio otvaranje stečajnog postupka nad dužnikom </w:t>
      </w:r>
      <w:r w:rsidR="002A57F2">
        <w:t>DOMA &amp; NUTJAK, d.o.o., Put Vrbovnika bb, Stobreč, OIB: 07371141231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2A57F2">
        <w:t>275</w:t>
      </w:r>
      <w:r>
        <w:t xml:space="preserve"> dana, u ukupnom iznosu od </w:t>
      </w:r>
      <w:r w:rsidR="002A57F2">
        <w:t>705.149,42</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77AA5">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2A57F2">
      <w:t>669</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2A57F2">
      <w:t>669</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77AA5"/>
    <w:rsid w:val="002A57F2"/>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77AA5"/>
    <w:rPr>
      <w:color w:val="808080"/>
      <w:bdr w:space="0" w:sz="0" w:color="auto" w:val="none"/>
      <w:shd w:fill="auto" w:color="auto" w:val="clear"/>
    </w:rPr>
  </w:style>
  <w:style w:customStyle="true" w:styleId="eSPISCCParagraphDefaultFont" w:type="character">
    <w:name w:val="eSPIS_CC_Paragraph Default Font"/>
    <w:basedOn w:val="Zadanifontodlomka"/>
    <w:rsid w:val="00277AA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7AA5"/>
    <w:rPr>
      <w:b/>
      <w:bdr w:space="0" w:sz="0" w:color="auto" w:val="none"/>
      <w:shd w:fill="FFFFCC" w:color="auto" w:val="clear"/>
      <w:lang w:val="hr-HR"/>
    </w:rPr>
  </w:style>
  <w:style w:customStyle="true" w:styleId="PozadinaSvijetloCrvena" w:type="character">
    <w:name w:val="Pozadina_SvijetloCrvena"/>
    <w:basedOn w:val="eSPISCCParagraphDefaultFont"/>
    <w:rsid w:val="00277AA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7AA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77AA5"/>
    <w:rPr>
      <w:color w:val="808080"/>
      <w:bdr w:color="auto" w:space="0" w:sz="0" w:val="none"/>
      <w:shd w:color="auto" w:fill="auto" w:val="clear"/>
    </w:rPr>
  </w:style>
  <w:style w:customStyle="1" w:styleId="eSPISCCParagraphDefaultFont" w:type="character">
    <w:name w:val="eSPIS_CC_Paragraph Default Font"/>
    <w:basedOn w:val="Zadanifontodlomka"/>
    <w:rsid w:val="00277AA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7AA5"/>
    <w:rPr>
      <w:b/>
      <w:bdr w:color="auto" w:space="0" w:sz="0" w:val="none"/>
      <w:shd w:color="auto" w:fill="FFFFCC" w:val="clear"/>
      <w:lang w:val="hr-HR"/>
    </w:rPr>
  </w:style>
  <w:style w:customStyle="1" w:styleId="PozadinaSvijetloCrvena" w:type="character">
    <w:name w:val="Pozadina_SvijetloCrvena"/>
    <w:basedOn w:val="eSPISCCParagraphDefaultFont"/>
    <w:rsid w:val="00277AA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77AA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DOMA &amp; NUTJAK, d.o.o. za trgovinu i usluge</izvorni_sadrzaj>
    <derivirana_varijabla naziv="DomainObject.Predmet.ProtustrankaFormated_1">  DOMA &amp; NUTJAK, d.o.o. za trgovinu i usluge</derivirana_varijabla>
  </DomainObject.Predmet.ProtustrankaFormated>
  <DomainObject.Predmet.ProtustrankaFormatedOIB>
    <izvorni_sadrzaj>  DOMA &amp; NUTJAK, d.o.o. za trgovinu i usluge, OIB 07371141231</izvorni_sadrzaj>
    <derivirana_varijabla naziv="DomainObject.Predmet.ProtustrankaFormatedOIB_1">  DOMA &amp; NUTJAK, d.o.o. za trgovinu i usluge, OIB 07371141231</derivirana_varijabla>
  </DomainObject.Predmet.ProtustrankaFormatedOIB>
  <DomainObject.Predmet.ProtustrankaFormatedWithAdress>
    <izvorni_sadrzaj> DOMA &amp; NUTJAK, d.o.o. za trgovinu i usluge, Put Vrbovnika/bb, 21311 Stobreč</izvorni_sadrzaj>
    <derivirana_varijabla naziv="DomainObject.Predmet.ProtustrankaFormatedWithAdress_1"> DOMA &amp; NUTJAK, d.o.o. za trgovinu i usluge, Put Vrbovnika/bb, 21311 Stobreč</derivirana_varijabla>
  </DomainObject.Predmet.ProtustrankaFormatedWithAdress>
  <DomainObject.Predmet.ProtustrankaFormatedWithAdressOIB>
    <izvorni_sadrzaj> DOMA &amp; NUTJAK, d.o.o. za trgovinu i usluge, OIB 07371141231, Put Vrbovnika/bb, 21311 Stobreč</izvorni_sadrzaj>
    <derivirana_varijabla naziv="DomainObject.Predmet.ProtustrankaFormatedWithAdressOIB_1"> DOMA &amp; NUTJAK, d.o.o. za trgovinu i usluge, OIB 07371141231, Put Vrbovnika/bb, 21311 Stobreč</derivirana_varijabla>
  </DomainObject.Predmet.ProtustrankaFormatedWithAdressOIB>
  <DomainObject.Predmet.ProtustrankaWithAdress>
    <izvorni_sadrzaj>DOMA &amp; NUTJAK, d.o.o. za trgovinu i usluge Put Vrbovnika/bb, 21311 Stobreč</izvorni_sadrzaj>
    <derivirana_varijabla naziv="DomainObject.Predmet.ProtustrankaWithAdress_1">DOMA &amp; NUTJAK, d.o.o. za trgovinu i usluge Put Vrbovnika/bb, 21311 Stobreč</derivirana_varijabla>
  </DomainObject.Predmet.ProtustrankaWithAdress>
  <DomainObject.Predmet.ProtustrankaWithAdressOIB>
    <izvorni_sadrzaj>DOMA &amp; NUTJAK, d.o.o. za trgovinu i usluge, OIB 07371141231, Put Vrbovnika/bb, 21311 Stobreč</izvorni_sadrzaj>
    <derivirana_varijabla naziv="DomainObject.Predmet.ProtustrankaWithAdressOIB_1">DOMA &amp; NUTJAK, d.o.o. za trgovinu i usluge, OIB 07371141231, Put Vrbovnika/bb, 21311 Stobreč</derivirana_varijabla>
  </DomainObject.Predmet.ProtustrankaWithAdressOIB>
  <DomainObject.Predmet.ProtustrankaNazivFormated>
    <izvorni_sadrzaj>DOMA &amp; NUTJAK, d.o.o. za trgovinu i usluge</izvorni_sadrzaj>
    <derivirana_varijabla naziv="DomainObject.Predmet.ProtustrankaNazivFormated_1">DOMA &amp; NUTJAK, d.o.o. za trgovinu i usluge</derivirana_varijabla>
  </DomainObject.Predmet.ProtustrankaNazivFormated>
  <DomainObject.Predmet.ProtustrankaNazivFormatedOIB>
    <izvorni_sadrzaj>DOMA &amp; NUTJAK, d.o.o. za trgovinu i usluge, OIB 07371141231</izvorni_sadrzaj>
    <derivirana_varijabla naziv="DomainObject.Predmet.ProtustrankaNazivFormatedOIB_1">DOMA &amp; NUTJAK, d.o.o. za trgovinu i usluge, OIB 07371141231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705149.42</izvorni_sadrzaj>
    <derivirana_varijabla naziv="DomainObject.Predmet.TrenutnaVrijednost_1">705149.42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DOMA &amp; NUTJAK, d.o.o. za trgovinu i usluge</item>
    </izvorni_sadrzaj>
    <derivirana_varijabla naziv="DomainObject.Predmet.ProtuStrankaListFormated_1">
      <item>DOMA &amp; NUTJAK, d.o.o. za trgovinu i usluge</item>
    </derivirana_varijabla>
  </DomainObject.Predmet.ProtuStrankaListFormated>
  <DomainObject.Predmet.ProtuStrankaListFormatedOIB>
    <izvorni_sadrzaj>
      <item>DOMA &amp; NUTJAK, d.o.o. za trgovinu i usluge, OIB 07371141231</item>
    </izvorni_sadrzaj>
    <derivirana_varijabla naziv="DomainObject.Predmet.ProtuStrankaListFormatedOIB_1">
      <item>DOMA &amp; NUTJAK, d.o.o. za trgovinu i usluge, OIB 07371141231</item>
    </derivirana_varijabla>
  </DomainObject.Predmet.ProtuStrankaListFormatedOIB>
  <DomainObject.Predmet.ProtuStrankaListFormatedWithAdress>
    <izvorni_sadrzaj>
      <item>DOMA &amp; NUTJAK, d.o.o. za trgovinu i usluge, Put Vrbovnika/bb, 21311 Stobreč</item>
    </izvorni_sadrzaj>
    <derivirana_varijabla naziv="DomainObject.Predmet.ProtuStrankaListFormatedWithAdress_1">
      <item>DOMA &amp; NUTJAK, d.o.o. za trgovinu i usluge, Put Vrbovnika/bb, 21311 Stobreč</item>
    </derivirana_varijabla>
  </DomainObject.Predmet.ProtuStrankaListFormatedWithAdress>
  <DomainObject.Predmet.ProtuStrankaListFormatedWithAdressOIB>
    <izvorni_sadrzaj>
      <item>DOMA &amp; NUTJAK, d.o.o. za trgovinu i usluge, OIB 07371141231, Put Vrbovnika/bb, 21311 Stobreč</item>
    </izvorni_sadrzaj>
    <derivirana_varijabla naziv="DomainObject.Predmet.ProtuStrankaListFormatedWithAdressOIB_1">
      <item>DOMA &amp; NUTJAK, d.o.o. za trgovinu i usluge, OIB 07371141231, Put Vrbovnika/bb, 21311 Stobreč</item>
    </derivirana_varijabla>
  </DomainObject.Predmet.ProtuStrankaListFormatedWithAdressOIB>
  <DomainObject.Predmet.ProtuStrankaListNazivFormated>
    <izvorni_sadrzaj>
      <item>DOMA &amp; NUTJAK, d.o.o. za trgovinu i usluge</item>
    </izvorni_sadrzaj>
    <derivirana_varijabla naziv="DomainObject.Predmet.ProtuStrankaListNazivFormated_1">
      <item>DOMA &amp; NUTJAK, d.o.o. za trgovinu i usluge</item>
    </derivirana_varijabla>
  </DomainObject.Predmet.ProtuStrankaListNazivFormated>
  <DomainObject.Predmet.ProtuStrankaListNazivFormatedOIB>
    <izvorni_sadrzaj>
      <item>DOMA &amp; NUTJAK, d.o.o. za trgovinu i usluge, OIB 07371141231</item>
    </izvorni_sadrzaj>
    <derivirana_varijabla naziv="DomainObject.Predmet.ProtuStrankaListNazivFormatedOIB_1">
      <item>DOMA &amp; NUTJAK, d.o.o. za trgovinu i usluge, OIB 07371141231</item>
    </derivirana_varijabla>
  </DomainObject.Predmet.ProtuStrankaListNazivFormatedOIB>
  <DomainObject.Predmet.OstaliListFormated>
    <izvorni_sadrzaj>
      <item>Ante Marušić</item>
    </izvorni_sadrzaj>
    <derivirana_varijabla naziv="DomainObject.Predmet.OstaliListFormated_1">
      <item>Ante Marušić</item>
    </derivirana_varijabla>
  </DomainObject.Predmet.OstaliListFormated>
  <DomainObject.Predmet.OstaliListFormatedOIB>
    <izvorni_sadrzaj>
      <item>Ante Marušić, OIB 85411827783</item>
    </izvorni_sadrzaj>
    <derivirana_varijabla naziv="DomainObject.Predmet.OstaliListFormatedOIB_1">
      <item>Ante Marušić, OIB 85411827783</item>
    </derivirana_varijabla>
  </DomainObject.Predmet.OstaliListFormatedOIB>
  <DomainObject.Predmet.OstaliListFormatedWithAdress>
    <izvorni_sadrzaj>
      <item>Ante Marušić, Fra Bone Razmilovića 5, 21000 Split</item>
    </izvorni_sadrzaj>
    <derivirana_varijabla naziv="DomainObject.Predmet.OstaliListFormatedWithAdress_1">
      <item>Ante Marušić, Fra Bone Razmilovića 5, 21000 Split</item>
    </derivirana_varijabla>
  </DomainObject.Predmet.OstaliListFormatedWithAdress>
  <DomainObject.Predmet.OstaliListFormatedWithAdressOIB>
    <izvorni_sadrzaj>
      <item>Ante Marušić, OIB 85411827783, Fra Bone Razmilovića 5, 21000 Split</item>
    </izvorni_sadrzaj>
    <derivirana_varijabla naziv="DomainObject.Predmet.OstaliListFormatedWithAdressOIB_1">
      <item>Ante Marušić, OIB 85411827783, Fra Bone Razmilovića 5, 21000 Split</item>
    </derivirana_varijabla>
  </DomainObject.Predmet.OstaliListFormatedWithAdressOIB>
  <DomainObject.Predmet.OstaliListNazivFormated>
    <izvorni_sadrzaj>
      <item>Ante Marušić</item>
    </izvorni_sadrzaj>
    <derivirana_varijabla naziv="DomainObject.Predmet.OstaliListNazivFormated_1">
      <item>Ante Marušić</item>
    </derivirana_varijabla>
  </DomainObject.Predmet.OstaliListNazivFormated>
  <DomainObject.Predmet.OstaliListNazivFormatedOIB>
    <izvorni_sadrzaj>
      <item>Ante Marušić, OIB 85411827783</item>
    </izvorni_sadrzaj>
    <derivirana_varijabla naziv="DomainObject.Predmet.OstaliListNazivFormatedOIB_1">
      <item>Ante Marušić, OIB 85411827783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DOMA &amp; NUTJAK, d.o.o. za trgovinu i usluge</izvorni_sadrzaj>
    <derivirana_varijabla naziv="DomainObject.Predmet.ProtustrankaIDrugi_1">DOMA &amp; NUTJAK,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DOMA &amp; NUTJAK, d.o.o. za trgovinu i usluge, OIB 07371141231, Put Vrbovnika/bb, 21311 Stobreč</izvorni_sadrzaj>
    <derivirana_varijabla naziv="DomainObject.Predmet.ProtustrankaIDrugiAdressOIB_1">DOMA &amp; NUTJAK, d.o.o. za trgovinu i usluge, OIB 07371141231,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 &amp; NUTJAK, d.o.o. za trgovinu i usluge</item>
      <item>FINANCIJSKA AGENCIJA, RC SPLIT</item>
      <item>Ante Marušić</item>
    </izvorni_sadrzaj>
    <derivirana_varijabla naziv="DomainObject.Predmet.SudioniciListNaziv_1">
      <item>DOMA &amp; NUTJAK, d.o.o. za trgovinu i usluge</item>
      <item>FINANCIJSKA AGENCIJA, RC SPLIT</item>
      <item>Ante Marušić</item>
    </derivirana_varijabla>
  </DomainObject.Predmet.SudioniciListNaziv>
  <DomainObject.Predmet.SudioniciListAdressOIB>
    <izvorni_sadrzaj>
      <item>DOMA &amp; NUTJAK, d.o.o. za trgovinu i usluge, OIB 07371141231, Put Vrbovnika/bb,21311 Stobreč</item>
      <item>FINANCIJSKA AGENCIJA, RC SPLIT, OIB 85821130368, Mažuranićevo šetalište 24 b,21000 Split</item>
      <item>Ante Marušić, OIB 85411827783, Fra Bone Razmilovića 5,21000 Split</item>
    </izvorni_sadrzaj>
    <derivirana_varijabla naziv="DomainObject.Predmet.SudioniciListAdressOIB_1">
      <item>DOMA &amp; NUTJAK, d.o.o. za trgovinu i usluge, OIB 07371141231, Put Vrbovnika/bb,21311 Stobreč</item>
      <item>FINANCIJSKA AGENCIJA, RC SPLIT, OIB 85821130368, Mažuranićevo šetalište 24 b,21000 Split</item>
      <item>Ante Marušić, OIB 85411827783, Fra Bone Razmilovića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07371141231</item>
      <item>, OIB 85821130368</item>
      <item>, OIB 85411827783</item>
    </izvorni_sadrzaj>
    <derivirana_varijabla naziv="DomainObject.Predmet.SudioniciListNazivOIB_1">
      <item>, OIB 07371141231</item>
      <item>, OIB 85821130368</item>
      <item>, OIB 85411827783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991</properties:Words>
  <properties:Characters>5492</properties:Characters>
  <properties:Lines>140</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2016-12-29T13:20:00Z</cp:lastPrinted>
  <dcterms:modified xmlns:xsi="http://www.w3.org/2001/XMLSchema-instance" xsi:type="dcterms:W3CDTF">2016-12-29T13:24:00Z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