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ba0d" w14:paraId="d91ba0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704B3">
        <w:t>637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6704D6">
        <w:t xml:space="preserve">Financijske agencije OIB: 85821130368 RC Osijek, Podružnica Osijek, L. Jagera 3, za pokretanje skraćenog stečajnog postupka  nad dužnikom: </w:t>
      </w:r>
      <w:r w:rsidR="00F33017">
        <w:t>NAŠA STRANKA, Borovo, Bulićeva 1, registarski broj: 219, OIB: 64296436572,</w:t>
      </w:r>
      <w:r>
        <w:t xml:space="preserve"> dana </w:t>
      </w:r>
      <w:r w:rsidR="00D65A4A">
        <w:t>1</w:t>
      </w:r>
      <w:r w:rsidR="00CF2893">
        <w:t xml:space="preserve">1. </w:t>
      </w:r>
      <w:r w:rsidR="00D65A4A">
        <w:t>rujn</w:t>
      </w:r>
      <w:r w:rsidR="00CF2893">
        <w:t>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33017">
        <w:t>NAŠA STRANKA, Borovo, Bulićeva 1, registarski broj: 219, OIB: 64296436572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3220B">
        <w:t>Domagoj Repač, Zagreb, Đorđićeva 24</w:t>
      </w:r>
      <w:r w:rsidR="00CF2893">
        <w:t xml:space="preserve">, OIB: </w:t>
      </w:r>
      <w:r w:rsidR="00C3220B">
        <w:t>24977406612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33017">
        <w:t>NAŠA STRANKA, Borovo, Bulićeva 1, registarski broj: 219, OIB: 64296436572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077462" w:rsidR="00F33017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D704B3">
        <w:rPr>
          <w:bCs/>
        </w:rPr>
        <w:t>26</w:t>
      </w:r>
      <w:r w:rsidR="006704D6">
        <w:rPr>
          <w:bCs/>
        </w:rPr>
        <w:t xml:space="preserve">. </w:t>
      </w:r>
      <w:r w:rsidR="00D704B3">
        <w:rPr>
          <w:bCs/>
        </w:rPr>
        <w:t>li</w:t>
      </w:r>
      <w:r w:rsidR="00077462">
        <w:rPr>
          <w:bCs/>
        </w:rPr>
        <w:t>pnja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F33017">
        <w:t>NAŠA STRANKA, Borovo, Bulićeva 1, registarski broj: 219, OIB: 64296436572.</w:t>
      </w:r>
    </w:p>
    <w:p w:rsidRDefault="00F33017" w:rsidP="00077462" w:rsidR="00F33017">
      <w:pPr>
        <w:pStyle w:val="Tijeloteksta"/>
        <w:ind w:firstLine="708"/>
      </w:pPr>
    </w:p>
    <w:p w:rsidRDefault="00F33017" w:rsidP="00077462" w:rsidR="00F33017">
      <w:pPr>
        <w:pStyle w:val="Tijeloteksta"/>
        <w:ind w:firstLine="708"/>
      </w:pPr>
    </w:p>
    <w:p w:rsidRDefault="00172559" w:rsidP="00F33017" w:rsidR="009371EB">
      <w:pPr>
        <w:pStyle w:val="Tijeloteksta"/>
      </w:pPr>
      <w:r>
        <w:t xml:space="preserve"> </w:t>
      </w:r>
    </w:p>
    <w:p w:rsidRDefault="00077462" w:rsidP="00077462" w:rsidR="00077462">
      <w:pPr>
        <w:pStyle w:val="Tijeloteksta"/>
        <w:ind w:firstLine="708"/>
      </w:pPr>
    </w:p>
    <w:p w:rsidRDefault="00102927" w:rsidP="00102927" w:rsidR="00102927">
      <w:pPr>
        <w:pStyle w:val="Tijeloteksta"/>
      </w:pPr>
    </w:p>
    <w:p w:rsidRDefault="006704D6" w:rsidP="00102927" w:rsidR="00102927">
      <w:pPr>
        <w:pStyle w:val="Tijeloteksta"/>
        <w:ind w:left="708"/>
        <w:jc w:val="right"/>
      </w:pPr>
      <w:r>
        <w:lastRenderedPageBreak/>
        <w:t>19</w:t>
      </w:r>
      <w:r w:rsidR="00102927">
        <w:t xml:space="preserve"> St</w:t>
      </w:r>
      <w:r w:rsidR="00F33017">
        <w:t>-637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704B3">
        <w:t>4</w:t>
      </w:r>
      <w:r w:rsidR="006704D6">
        <w:t>. s</w:t>
      </w:r>
      <w:r w:rsidR="00077462">
        <w:t>rpnj</w:t>
      </w:r>
      <w:r w:rsidR="006704D6">
        <w:t>a</w:t>
      </w:r>
      <w:r>
        <w:t xml:space="preserve"> 2017., objavio oglas na mrežnoj stranici e-oglasna ploča sudova pod poslovnim brojem St-</w:t>
      </w:r>
      <w:r w:rsidR="00D704B3">
        <w:t>637</w:t>
      </w:r>
      <w:r>
        <w:t>/17-</w:t>
      </w:r>
      <w:r w:rsidR="00D704B3">
        <w:t>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65A4A">
        <w:t>11. rujn</w:t>
      </w:r>
      <w:r w:rsidR="00CF2893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D65A4A" w:rsidP="000412A0" w:rsidR="00A247C1">
      <w:pPr>
        <w:pStyle w:val="Tijeloteksta"/>
        <w:jc w:val="left"/>
      </w:pPr>
      <w:r>
        <w:t>Maja Videnović</w:t>
      </w:r>
    </w:p>
    <w:p w:rsidRDefault="009D2F35" w:rsidP="000412A0" w:rsidR="009D2F35">
      <w:pPr>
        <w:pStyle w:val="Tijeloteksta"/>
        <w:jc w:val="left"/>
      </w:pP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077462" w:rsidP="00077462" w:rsidR="00077462">
      <w:pPr>
        <w:pStyle w:val="Tijeloteksta"/>
      </w:pPr>
      <w:r>
        <w:t xml:space="preserve">Protiv ovog rješenja nezadovoljna stranka može izjaviti žalbu Trgovačkom sudu u Osijeku u  roku od 8 dana pismeno u 3 primjerka. 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2A28">
        <w:t>2/10</w:t>
      </w:r>
    </w:p>
    <w:sectPr w:rsidSect="00077462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462" w:rsidP="00077462" w:rsidR="00077462">
      <w:r>
        <w:separator/>
      </w:r>
    </w:p>
  </w:endnote>
  <w:endnote w:id="0" w:type="continuationSeparator">
    <w:p w:rsidRDefault="00077462" w:rsidP="00077462" w:rsidR="00077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462" w:rsidP="00077462" w:rsidR="00077462">
      <w:r>
        <w:separator/>
      </w:r>
    </w:p>
  </w:footnote>
  <w:footnote w:id="0" w:type="continuationSeparator">
    <w:p w:rsidRDefault="00077462" w:rsidP="00077462" w:rsidR="000774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407938"/>
      <w:docPartObj>
        <w:docPartGallery w:val="Page Numbers (Top of Page)"/>
        <w:docPartUnique/>
      </w:docPartObj>
    </w:sdtPr>
    <w:sdtEndPr/>
    <w:sdtContent>
      <w:p w:rsidRDefault="00077462" w:rsidR="000774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AB2">
          <w:rPr>
            <w:noProof/>
          </w:rPr>
          <w:t>2</w:t>
        </w:r>
        <w:r>
          <w:fldChar w:fldCharType="end"/>
        </w:r>
      </w:p>
    </w:sdtContent>
  </w:sdt>
  <w:p w:rsidRDefault="00077462" w:rsidR="000774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462"/>
    <w:rsid w:val="00077C9D"/>
    <w:rsid w:val="00091B4B"/>
    <w:rsid w:val="000D0569"/>
    <w:rsid w:val="000E2A28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187F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5AB2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220B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65A4A"/>
    <w:rsid w:val="00D704B3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3017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74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7462"/>
    <w:rPr>
      <w:sz w:val="24"/>
      <w:szCs w:val="24"/>
    </w:rPr>
  </w:style>
  <w:style w:styleId="Podnoje" w:type="paragraph">
    <w:name w:val="footer"/>
    <w:basedOn w:val="Normal"/>
    <w:link w:val="PodnojeChar"/>
    <w:rsid w:val="000774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74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A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74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7462"/>
    <w:rPr>
      <w:sz w:val="24"/>
      <w:szCs w:val="24"/>
    </w:rPr>
  </w:style>
  <w:style w:styleId="Podnoje" w:type="paragraph">
    <w:name w:val="footer"/>
    <w:basedOn w:val="Normal"/>
    <w:link w:val="PodnojeChar"/>
    <w:rsid w:val="000774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74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A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NAŠA STRANKA</izvorni_sadrzaj>
    <derivirana_varijabla naziv="DomainObject.Predmet.ProtustrankaFormated_1">  NAŠA STRANKA</derivirana_varijabla>
  </DomainObject.Predmet.ProtustrankaFormated>
  <DomainObject.Predmet.ProtustrankaFormatedOIB>
    <izvorni_sadrzaj>  NAŠA STRANKA, OIB 64296436572</izvorni_sadrzaj>
    <derivirana_varijabla naziv="DomainObject.Predmet.ProtustrankaFormatedOIB_1">  NAŠA STRANKA, OIB 64296436572</derivirana_varijabla>
  </DomainObject.Predmet.ProtustrankaFormatedOIB>
  <DomainObject.Predmet.ProtustrankaFormatedWithAdress>
    <izvorni_sadrzaj> NAŠA STRANKA, Bulićeva 1 , 32227 Borovo</izvorni_sadrzaj>
    <derivirana_varijabla naziv="DomainObject.Predmet.ProtustrankaFormatedWithAdress_1"> NAŠA STRANKA, Bulićeva 1 , 32227 Borovo</derivirana_varijabla>
  </DomainObject.Predmet.ProtustrankaFormatedWithAdress>
  <DomainObject.Predmet.ProtustrankaFormatedWithAdressOIB>
    <izvorni_sadrzaj> NAŠA STRANKA, OIB 64296436572, Bulićeva 1 , 32227 Borovo</izvorni_sadrzaj>
    <derivirana_varijabla naziv="DomainObject.Predmet.ProtustrankaFormatedWithAdressOIB_1"> NAŠA STRANKA, OIB 64296436572, Bulićeva 1 , 32227 Borovo</derivirana_varijabla>
  </DomainObject.Predmet.ProtustrankaFormatedWithAdressOIB>
  <DomainObject.Predmet.ProtustrankaWithAdress>
    <izvorni_sadrzaj>NAŠA STRANKA Bulićeva 1 , 32227 Borovo</izvorni_sadrzaj>
    <derivirana_varijabla naziv="DomainObject.Predmet.ProtustrankaWithAdress_1">NAŠA STRANKA Bulićeva 1 , 32227 Borovo</derivirana_varijabla>
  </DomainObject.Predmet.ProtustrankaWithAdress>
  <DomainObject.Predmet.ProtustrankaWithAdressOIB>
    <izvorni_sadrzaj>NAŠA STRANKA, OIB 64296436572, Bulićeva 1 , 32227 Borovo</izvorni_sadrzaj>
    <derivirana_varijabla naziv="DomainObject.Predmet.ProtustrankaWithAdressOIB_1">NAŠA STRANKA, OIB 64296436572, Bulićeva 1 , 32227 Borovo</derivirana_varijabla>
  </DomainObject.Predmet.ProtustrankaWithAdressOIB>
  <DomainObject.Predmet.ProtustrankaNazivFormated>
    <izvorni_sadrzaj>NAŠA STRANKA</izvorni_sadrzaj>
    <derivirana_varijabla naziv="DomainObject.Predmet.ProtustrankaNazivFormated_1">NAŠA STRANKA</derivirana_varijabla>
  </DomainObject.Predmet.ProtustrankaNazivFormated>
  <DomainObject.Predmet.ProtustrankaNazivFormatedOIB>
    <izvorni_sadrzaj>NAŠA STRANKA, OIB 64296436572</izvorni_sadrzaj>
    <derivirana_varijabla naziv="DomainObject.Predmet.ProtustrankaNazivFormatedOIB_1">NAŠA STRANKA, OIB 64296436572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NAŠA STRANKA</item>
    </izvorni_sadrzaj>
    <derivirana_varijabla naziv="DomainObject.Predmet.ProtuStrankaListFormated_1">
      <item>NAŠA STRANKA</item>
    </derivirana_varijabla>
  </DomainObject.Predmet.ProtuStrankaListFormated>
  <DomainObject.Predmet.ProtuStrankaListFormatedOIB>
    <izvorni_sadrzaj>
      <item>NAŠA STRANKA, OIB 64296436572</item>
    </izvorni_sadrzaj>
    <derivirana_varijabla naziv="DomainObject.Predmet.ProtuStrankaListFormatedOIB_1">
      <item>NAŠA STRANKA, OIB 64296436572</item>
    </derivirana_varijabla>
  </DomainObject.Predmet.ProtuStrankaListFormatedOIB>
  <DomainObject.Predmet.ProtuStrankaListFormatedWithAdress>
    <izvorni_sadrzaj>
      <item>NAŠA STRANKA, Bulićeva 1 , 32227 Borovo</item>
    </izvorni_sadrzaj>
    <derivirana_varijabla naziv="DomainObject.Predmet.ProtuStrankaListFormatedWithAdress_1">
      <item>NAŠA STRANKA, Bulićeva 1 , 32227 Borovo</item>
    </derivirana_varijabla>
  </DomainObject.Predmet.ProtuStrankaListFormatedWithAdress>
  <DomainObject.Predmet.ProtuStrankaListFormatedWithAdressOIB>
    <izvorni_sadrzaj>
      <item>NAŠA STRANKA, OIB 64296436572, Bulićeva 1 , 32227 Borovo</item>
    </izvorni_sadrzaj>
    <derivirana_varijabla naziv="DomainObject.Predmet.ProtuStrankaListFormatedWithAdressOIB_1">
      <item>NAŠA STRANKA, OIB 64296436572, Bulićeva 1 , 32227 Borovo</item>
    </derivirana_varijabla>
  </DomainObject.Predmet.ProtuStrankaListFormatedWithAdressOIB>
  <DomainObject.Predmet.ProtuStrankaListNazivFormated>
    <izvorni_sadrzaj>
      <item>NAŠA STRANKA</item>
    </izvorni_sadrzaj>
    <derivirana_varijabla naziv="DomainObject.Predmet.ProtuStrankaListNazivFormated_1">
      <item>NAŠA STRANKA</item>
    </derivirana_varijabla>
  </DomainObject.Predmet.ProtuStrankaListNazivFormated>
  <DomainObject.Predmet.ProtuStrankaListNazivFormatedOIB>
    <izvorni_sadrzaj>
      <item>NAŠA STRANKA, OIB 64296436572</item>
    </izvorni_sadrzaj>
    <derivirana_varijabla naziv="DomainObject.Predmet.ProtuStrankaListNazivFormatedOIB_1">
      <item>NAŠA STRANKA, OIB 64296436572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NAŠA STRANKA</izvorni_sadrzaj>
    <derivirana_varijabla naziv="DomainObject.Predmet.ProtustrankaIDrugi_1">NAŠA STRANKA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NAŠA STRANKA, OIB 64296436572, Bulićeva 1 , 32227 Borovo</izvorni_sadrzaj>
    <derivirana_varijabla naziv="DomainObject.Predmet.ProtustrankaIDrugiAdressOIB_1">NAŠA STRANKA, OIB 64296436572, Bulićeva 1 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NAŠA STRANKA</item>
    </izvorni_sadrzaj>
    <derivirana_varijabla naziv="DomainObject.Predmet.SudioniciListNaziv_1">
      <item>FINA RC OSIJEK</item>
      <item>NAŠA STRANKA</item>
    </derivirana_varijabla>
  </DomainObject.Predmet.SudioniciListNaziv>
  <DomainObject.Predmet.SudioniciListAdressOIB>
    <izvorni_sadrzaj>
      <item>FINA RC OSIJEK, OIB 85821130368</item>
      <item>NAŠA STRANKA, OIB 64296436572, Bulićeva 1 ,32227 Borovo</item>
    </izvorni_sadrzaj>
    <derivirana_varijabla naziv="DomainObject.Predmet.SudioniciListAdressOIB_1">
      <item>FINA RC OSIJEK, OIB 85821130368</item>
      <item>NAŠA STRANKA, OIB 64296436572, Bulićeva 1 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64296436572</item>
    </izvorni_sadrzaj>
    <derivirana_varijabla naziv="DomainObject.Predmet.SudioniciListNazivOIB_1">
      <item>, OIB 85821130368</item>
      <item>, OIB 64296436572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D33C7-2272-45D7-B84E-F61CF11C0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2580</properties:Characters>
  <properties:Lines>91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2017-09-11T09:02:00Z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2017-09-11T09:39:00Z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