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cd3b1" w14:paraId="2ecd3b1" w:rsidRDefault="00EC1564" w:rsidP="007C7BF6" w:rsidR="00482933" w:rsidRPr="00070D63">
      <w:pPr>
        <w:pStyle w:val="Tijeloteksta"/>
        <w:tabs>
          <w:tab w:pos="851" w:val="left"/>
        </w:tabs>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6D61BB">
        <w:rPr>
          <w:sz w:val="24"/>
          <w:szCs w:val="24"/>
        </w:rPr>
        <w:t>2</w:t>
      </w:r>
      <w:r w:rsidR="00C210B2">
        <w:rPr>
          <w:sz w:val="24"/>
          <w:szCs w:val="24"/>
        </w:rPr>
        <w:t>71</w:t>
      </w:r>
      <w:r w:rsidR="00BD6D0A">
        <w:rPr>
          <w:sz w:val="24"/>
          <w:szCs w:val="24"/>
        </w:rPr>
        <w:t>9</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7C7BF6">
        <w:rPr>
          <w:sz w:val="24"/>
          <w:szCs w:val="24"/>
        </w:rPr>
        <w:t>6</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BD6D0A">
        <w:rPr>
          <w:sz w:val="24"/>
          <w:lang w:val="pt-BR"/>
        </w:rPr>
        <w:t>ČOVA TRGOVINA d.o.o. za trgovinu i usluge, OIB: 44960041922, Zagreb, Kameniti stol 22</w:t>
      </w:r>
      <w:r w:rsidR="00181351">
        <w:rPr>
          <w:sz w:val="24"/>
          <w:szCs w:val="24"/>
          <w:lang w:val="pt-BR"/>
        </w:rPr>
        <w:t xml:space="preserve">, </w:t>
      </w:r>
      <w:r w:rsidR="00A45B56">
        <w:rPr>
          <w:sz w:val="24"/>
          <w:szCs w:val="24"/>
        </w:rPr>
        <w:t>2. svibnja</w:t>
      </w:r>
      <w:r w:rsidR="006D61BB">
        <w:rPr>
          <w:sz w:val="24"/>
          <w:szCs w:val="24"/>
        </w:rPr>
        <w:t xml:space="preserve">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BD6D0A">
        <w:rPr>
          <w:sz w:val="24"/>
          <w:lang w:val="pt-BR"/>
        </w:rPr>
        <w:t>ČOVA TRGOVINA d.o.o. za trgovinu i usluge, OIB: 44960041922, Zagreb, Kameniti stol 22</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BD6D0A">
        <w:rPr>
          <w:sz w:val="24"/>
          <w:szCs w:val="24"/>
        </w:rPr>
        <w:t>Ivanu Čoviću, OIB: 03646642842, Zagreb, Kameniti stol 22</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A45B56" w:rsidP="007B593F" w:rsidR="007B593F" w:rsidRPr="00070D63">
      <w:pPr>
        <w:ind w:left="1003"/>
        <w:jc w:val="both"/>
        <w:rPr>
          <w:sz w:val="24"/>
          <w:szCs w:val="24"/>
        </w:rPr>
      </w:pPr>
      <w:r>
        <w:rPr>
          <w:sz w:val="24"/>
          <w:szCs w:val="24"/>
        </w:rPr>
        <w:t xml:space="preserve">2. lipnja </w:t>
      </w:r>
      <w:r w:rsidR="00E7396A">
        <w:rPr>
          <w:sz w:val="24"/>
          <w:szCs w:val="24"/>
        </w:rPr>
        <w:t>2017</w:t>
      </w:r>
      <w:r w:rsidR="000F32D6" w:rsidRPr="00070D63">
        <w:rPr>
          <w:sz w:val="24"/>
          <w:szCs w:val="24"/>
        </w:rPr>
        <w:t xml:space="preserve">. u </w:t>
      </w:r>
      <w:r>
        <w:rPr>
          <w:sz w:val="24"/>
          <w:szCs w:val="24"/>
        </w:rPr>
        <w:t>10</w:t>
      </w:r>
      <w:r w:rsidR="007D336F" w:rsidRPr="00070D63">
        <w:rPr>
          <w:sz w:val="24"/>
          <w:szCs w:val="24"/>
        </w:rPr>
        <w:t>:</w:t>
      </w:r>
      <w:r>
        <w:rPr>
          <w:sz w:val="24"/>
          <w:szCs w:val="24"/>
        </w:rPr>
        <w:t>15</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C210B2" w:rsidR="007B593F">
      <w:pPr>
        <w:ind w:firstLine="283" w:left="720"/>
        <w:jc w:val="both"/>
        <w:rPr>
          <w:sz w:val="24"/>
          <w:szCs w:val="24"/>
        </w:rPr>
      </w:pPr>
      <w:r>
        <w:rPr>
          <w:sz w:val="24"/>
          <w:szCs w:val="24"/>
        </w:rPr>
        <w:t>- pravna osoba ovlaštena za obavljanje poslova platnog prometa za dužnika</w:t>
      </w:r>
      <w:r w:rsidR="00C70676">
        <w:rPr>
          <w:sz w:val="24"/>
          <w:szCs w:val="24"/>
        </w:rPr>
        <w:t xml:space="preserve"> – </w:t>
      </w:r>
      <w:r w:rsidR="00BD6D0A">
        <w:rPr>
          <w:sz w:val="24"/>
          <w:szCs w:val="24"/>
        </w:rPr>
        <w:t>Addiko Bank d.d., Erste &amp; Steiermarkische bank d.d., Partner banka d.d.</w:t>
      </w:r>
      <w:r>
        <w:rPr>
          <w:sz w:val="24"/>
          <w:szCs w:val="24"/>
        </w:rPr>
        <w:t xml:space="preserve"> </w:t>
      </w:r>
    </w:p>
    <w:p w:rsidRDefault="00C210B2" w:rsidP="00C210B2" w:rsidR="00C210B2" w:rsidRPr="00070D63">
      <w:pPr>
        <w:ind w:firstLine="283" w:left="720"/>
        <w:jc w:val="both"/>
        <w:rPr>
          <w:sz w:val="24"/>
          <w:szCs w:val="24"/>
        </w:rPr>
      </w:pP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BD6D0A">
        <w:rPr>
          <w:sz w:val="24"/>
          <w:lang w:val="pt-BR"/>
        </w:rPr>
        <w:t>ČOVA TRGOVINA d.o.o. za trgovinu i usluge, OIB: 44960041922, Zagreb, Kameniti stol 22</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zakona („Narodne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BD6D0A">
        <w:rPr>
          <w:sz w:val="24"/>
          <w:szCs w:val="24"/>
        </w:rPr>
        <w:t>1437</w:t>
      </w:r>
      <w:r w:rsidR="006D61BB">
        <w:rPr>
          <w:sz w:val="24"/>
          <w:szCs w:val="24"/>
        </w:rPr>
        <w:t xml:space="preserve"> </w:t>
      </w:r>
      <w:r w:rsidRPr="00070D63">
        <w:rPr>
          <w:sz w:val="24"/>
          <w:szCs w:val="24"/>
        </w:rPr>
        <w:t xml:space="preserve">dana, u ukupnom iznosu od </w:t>
      </w:r>
      <w:r w:rsidR="00BD6D0A">
        <w:rPr>
          <w:sz w:val="24"/>
          <w:szCs w:val="24"/>
        </w:rPr>
        <w:t>5.537.268,65</w:t>
      </w:r>
      <w:r w:rsidR="00181351">
        <w:rPr>
          <w:sz w:val="24"/>
          <w:szCs w:val="24"/>
        </w:rPr>
        <w:t xml:space="preserve"> </w:t>
      </w:r>
      <w:r w:rsidRPr="00070D63">
        <w:rPr>
          <w:sz w:val="24"/>
          <w:szCs w:val="24"/>
        </w:rPr>
        <w:t xml:space="preserve">kn, kao i da dužnik ima </w:t>
      </w:r>
      <w:r w:rsidR="00EF2C2E">
        <w:rPr>
          <w:sz w:val="24"/>
          <w:szCs w:val="24"/>
        </w:rPr>
        <w:t>1</w:t>
      </w:r>
      <w:r w:rsidR="00C210B2">
        <w:rPr>
          <w:sz w:val="24"/>
          <w:szCs w:val="24"/>
        </w:rPr>
        <w:t xml:space="preserve"> </w:t>
      </w:r>
      <w:r w:rsidRPr="00070D63">
        <w:rPr>
          <w:sz w:val="24"/>
          <w:szCs w:val="24"/>
        </w:rPr>
        <w:t>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w:t>
      </w:r>
      <w:r w:rsidR="00286FBD" w:rsidRPr="00070D63">
        <w:rPr>
          <w:sz w:val="24"/>
          <w:szCs w:val="24"/>
        </w:rPr>
        <w:lastRenderedPageBreak/>
        <w:t>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A45B56">
        <w:rPr>
          <w:sz w:val="24"/>
          <w:szCs w:val="24"/>
        </w:rPr>
        <w:t>2. svibnja</w:t>
      </w:r>
      <w:r w:rsidR="006D61BB">
        <w:rPr>
          <w:sz w:val="24"/>
          <w:szCs w:val="24"/>
        </w:rPr>
        <w:t xml:space="preserve"> 2017.</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2C7360">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2C7360" w:rsidP="002B3342" w:rsidR="002C7360" w:rsidRPr="00694D64">
      <w:pPr>
        <w:rPr>
          <w:sz w:val="24"/>
          <w:szCs w:val="24"/>
        </w:rPr>
      </w:pPr>
      <w:r w:rsidRPr="00694D64">
        <w:rPr>
          <w:sz w:val="24"/>
          <w:szCs w:val="24"/>
        </w:rPr>
        <w:t>Za točnost otpravka-ovlašteni službenik:</w:t>
      </w:r>
    </w:p>
    <w:p w:rsidRDefault="002C7360" w:rsidP="002B3342" w:rsidR="002C7360" w:rsidRPr="00694D64">
      <w:pPr>
        <w:rPr>
          <w:sz w:val="24"/>
          <w:szCs w:val="24"/>
        </w:rPr>
      </w:pPr>
      <w:r w:rsidRPr="00694D64">
        <w:rPr>
          <w:sz w:val="24"/>
          <w:szCs w:val="24"/>
        </w:rPr>
        <w:t>Karmela Dolenc</w:t>
      </w:r>
    </w:p>
    <w:p w:rsidRDefault="002C7360" w:rsidP="002B3342" w:rsidR="002C7360">
      <w:pPr>
        <w:pStyle w:val="Bezproreda"/>
      </w:pPr>
    </w:p>
    <w:p w:rsidRDefault="00583146" w:rsidP="002B3342" w:rsidR="00583146">
      <w:pPr>
        <w:pStyle w:val="Bezproreda"/>
      </w:pPr>
    </w:p>
    <w:sectPr w:rsidSect="0031046B" w:rsidR="00583146">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2C7360">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D61BB">
      <w:rPr>
        <w:sz w:val="24"/>
        <w:szCs w:val="24"/>
      </w:rPr>
      <w:t>2</w:t>
    </w:r>
    <w:r w:rsidR="00C210B2">
      <w:rPr>
        <w:sz w:val="24"/>
        <w:szCs w:val="24"/>
      </w:rPr>
      <w:t>71</w:t>
    </w:r>
    <w:r w:rsidR="00BD6D0A">
      <w:rPr>
        <w:sz w:val="24"/>
        <w:szCs w:val="24"/>
      </w:rPr>
      <w:t>9</w:t>
    </w:r>
    <w:r w:rsidR="00294869">
      <w:rPr>
        <w:sz w:val="24"/>
        <w:szCs w:val="24"/>
      </w:rPr>
      <w:t>/16-</w:t>
    </w:r>
    <w:r w:rsidR="007C7BF6">
      <w:rPr>
        <w:sz w:val="24"/>
        <w:szCs w:val="24"/>
      </w:rPr>
      <w:t>6</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1468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72C42"/>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96C20"/>
    <w:rsid w:val="002A3523"/>
    <w:rsid w:val="002A7866"/>
    <w:rsid w:val="002B486C"/>
    <w:rsid w:val="002C7360"/>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1BB"/>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C7BF6"/>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45B56"/>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D6D0A"/>
    <w:rsid w:val="00BF4BA4"/>
    <w:rsid w:val="00C05E53"/>
    <w:rsid w:val="00C210B2"/>
    <w:rsid w:val="00C356A1"/>
    <w:rsid w:val="00C36B1F"/>
    <w:rsid w:val="00C63C08"/>
    <w:rsid w:val="00C70676"/>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46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2C7360"/>
    <w:rPr>
      <w:color w:val="808080"/>
      <w:bdr w:space="0" w:sz="0" w:color="auto" w:val="none"/>
      <w:shd w:fill="auto" w:color="auto" w:val="clear"/>
    </w:rPr>
  </w:style>
  <w:style w:customStyle="true" w:styleId="eSPISCCParagraphDefaultFont" w:type="character">
    <w:name w:val="eSPIS_CC_Paragraph Default Font"/>
    <w:basedOn w:val="Zadanifontodlomka"/>
    <w:rsid w:val="002C736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7360"/>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2C736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736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2017.</izvorni_sadrzaj>
    <derivirana_varijabla naziv="DomainObject.DatumDonosenjaOdluke_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2719</izvorni_sadrzaj>
    <derivirana_varijabla naziv="DomainObject.Predmet.Broj_1">2719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St-2719/2016</izvorni_sadrzaj>
    <derivirana_varijabla naziv="DomainObject.Predmet.OznakaBroj_1">St-2719/2016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ČOVA TRGOVINA d.o.o. zastupanog po punomoćniku Ivan Čović</izvorni_sadrzaj>
    <derivirana_varijabla naziv="DomainObject.Predmet.ProtustrankaFormated_1">  ČOVA TRGOVINA d.o.o. zastupanog po punomoćniku Ivan Čović</derivirana_varijabla>
  </DomainObject.Predmet.ProtustrankaFormated>
  <DomainObject.Predmet.ProtustrankaFormatedOIB>
    <izvorni_sadrzaj>  ČOVA TRGOVINA d.o.o., OIB 44960041922 zastupanog po punomoćniku Ivan Čović</izvorni_sadrzaj>
    <derivirana_varijabla naziv="DomainObject.Predmet.ProtustrankaFormatedOIB_1">  ČOVA TRGOVINA d.o.o., OIB 44960041922 zastupanog po punomoćniku Ivan Čović</derivirana_varijabla>
  </DomainObject.Predmet.ProtustrankaFormatedOIB>
  <DomainObject.Predmet.ProtustrankaFormatedWithAdress>
    <izvorni_sadrzaj> ČOVA TRGOVINA d.o.o., Kameniti stol 22, 10000 Zagreb zastupanog po punomoćniku Ivan Čović</izvorni_sadrzaj>
    <derivirana_varijabla naziv="DomainObject.Predmet.ProtustrankaFormatedWithAdress_1"> ČOVA TRGOVINA d.o.o., Kameniti stol 22, 10000 Zagreb zastupanog po punomoćniku Ivan Čović</derivirana_varijabla>
  </DomainObject.Predmet.ProtustrankaFormatedWithAdress>
  <DomainObject.Predmet.ProtustrankaFormatedWithAdressOIB>
    <izvorni_sadrzaj> ČOVA TRGOVINA d.o.o., OIB 44960041922, Kameniti stol 22, 10000 Zagreb zastupanog po punomoćniku Ivan Čović</izvorni_sadrzaj>
    <derivirana_varijabla naziv="DomainObject.Predmet.ProtustrankaFormatedWithAdressOIB_1"> ČOVA TRGOVINA d.o.o., OIB 44960041922, Kameniti stol 22, 10000 Zagreb zastupanog po punomoćniku Ivan Čović</derivirana_varijabla>
  </DomainObject.Predmet.ProtustrankaFormatedWithAdressOIB>
  <DomainObject.Predmet.ProtustrankaWithAdress>
    <izvorni_sadrzaj>ČOVA TRGOVINA d.o.o. Kameniti stol 22, 10000 Zagreb</izvorni_sadrzaj>
    <derivirana_varijabla naziv="DomainObject.Predmet.ProtustrankaWithAdress_1">ČOVA TRGOVINA d.o.o. Kameniti stol 22, 10000 Zagreb</derivirana_varijabla>
  </DomainObject.Predmet.ProtustrankaWithAdress>
  <DomainObject.Predmet.ProtustrankaWithAdressOIB>
    <izvorni_sadrzaj>ČOVA TRGOVINA d.o.o., OIB 44960041922, Kameniti stol 22, 10000 Zagreb</izvorni_sadrzaj>
    <derivirana_varijabla naziv="DomainObject.Predmet.ProtustrankaWithAdressOIB_1">ČOVA TRGOVINA d.o.o., OIB 44960041922, Kameniti stol 22, 10000 Zagreb</derivirana_varijabla>
  </DomainObject.Predmet.ProtustrankaWithAdressOIB>
  <DomainObject.Predmet.ProtustrankaNazivFormated>
    <izvorni_sadrzaj>ČOVA TRGOVINA d.o.o.</izvorni_sadrzaj>
    <derivirana_varijabla naziv="DomainObject.Predmet.ProtustrankaNazivFormated_1">ČOVA TRGOVINA d.o.o.</derivirana_varijabla>
  </DomainObject.Predmet.ProtustrankaNazivFormated>
  <DomainObject.Predmet.ProtustrankaNazivFormatedOIB>
    <izvorni_sadrzaj>ČOVA TRGOVINA d.o.o., OIB 44960041922</izvorni_sadrzaj>
    <derivirana_varijabla naziv="DomainObject.Predmet.ProtustrankaNazivFormatedOIB_1">ČOVA TRGOVINA d.o.o., OIB 44960041922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ČOVA TRGOVINA d.o.o. zastupanog po punomoćniku Ivan Čović</item>
    </izvorni_sadrzaj>
    <derivirana_varijabla naziv="DomainObject.Predmet.ProtuStrankaListFormated_1">
      <item>ČOVA TRGOVINA d.o.o. zastupanog po punomoćniku Ivan Čović</item>
    </derivirana_varijabla>
  </DomainObject.Predmet.ProtuStrankaListFormated>
  <DomainObject.Predmet.ProtuStrankaListFormatedOIB>
    <izvorni_sadrzaj>
      <item>ČOVA TRGOVINA d.o.o., OIB 44960041922 zastupanog po punomoćniku Ivan Čović</item>
    </izvorni_sadrzaj>
    <derivirana_varijabla naziv="DomainObject.Predmet.ProtuStrankaListFormatedOIB_1">
      <item>ČOVA TRGOVINA d.o.o., OIB 44960041922 zastupanog po punomoćniku Ivan Čović</item>
    </derivirana_varijabla>
  </DomainObject.Predmet.ProtuStrankaListFormatedOIB>
  <DomainObject.Predmet.ProtuStrankaListFormatedWithAdress>
    <izvorni_sadrzaj>
      <item>ČOVA TRGOVINA d.o.o., Kameniti stol 22, 10000 Zagreb zastupanog po punomoćniku Ivan Čović</item>
    </izvorni_sadrzaj>
    <derivirana_varijabla naziv="DomainObject.Predmet.ProtuStrankaListFormatedWithAdress_1">
      <item>ČOVA TRGOVINA d.o.o., Kameniti stol 22, 10000 Zagreb zastupanog po punomoćniku Ivan Čović</item>
    </derivirana_varijabla>
  </DomainObject.Predmet.ProtuStrankaListFormatedWithAdress>
  <DomainObject.Predmet.ProtuStrankaListFormatedWithAdressOIB>
    <izvorni_sadrzaj>
      <item>ČOVA TRGOVINA d.o.o., OIB 44960041922, Kameniti stol 22, 10000 Zagreb zastupanog po punomoćniku Ivan Čović</item>
    </izvorni_sadrzaj>
    <derivirana_varijabla naziv="DomainObject.Predmet.ProtuStrankaListFormatedWithAdressOIB_1">
      <item>ČOVA TRGOVINA d.o.o., OIB 44960041922, Kameniti stol 22, 10000 Zagreb zastupanog po punomoćniku Ivan Čović</item>
    </derivirana_varijabla>
  </DomainObject.Predmet.ProtuStrankaListFormatedWithAdressOIB>
  <DomainObject.Predmet.ProtuStrankaListNazivFormated>
    <izvorni_sadrzaj>
      <item>ČOVA TRGOVINA d.o.o.</item>
    </izvorni_sadrzaj>
    <derivirana_varijabla naziv="DomainObject.Predmet.ProtuStrankaListNazivFormated_1">
      <item>ČOVA TRGOVINA d.o.o.</item>
    </derivirana_varijabla>
  </DomainObject.Predmet.ProtuStrankaListNazivFormated>
  <DomainObject.Predmet.ProtuStrankaListNazivFormatedOIB>
    <izvorni_sadrzaj>
      <item>ČOVA TRGOVINA d.o.o., OIB 44960041922</item>
    </izvorni_sadrzaj>
    <derivirana_varijabla naziv="DomainObject.Predmet.ProtuStrankaListNazivFormatedOIB_1">
      <item>ČOVA TRGOVINA d.o.o., OIB 44960041922</item>
    </derivirana_varijabla>
  </DomainObject.Predmet.ProtuStrankaListNazivFormatedOIB>
  <DomainObject.Predmet.OstaliListFormated>
    <izvorni_sadrzaj>
      <item>Ivan Čović punomoćnik sudionika u postupku ČOVA TRGOVINA d.o.o.</item>
    </izvorni_sadrzaj>
    <derivirana_varijabla naziv="DomainObject.Predmet.OstaliListFormated_1">
      <item>Ivan Čović punomoćnik sudionika u postupku ČOVA TRGOVINA d.o.o.</item>
    </derivirana_varijabla>
  </DomainObject.Predmet.OstaliListFormated>
  <DomainObject.Predmet.OstaliListFormatedOIB>
    <izvorni_sadrzaj>
      <item>Ivan Čović, OIB 03646642842 punomoćnik sudionika u postupku ČOVA TRGOVINA d.o.o.</item>
    </izvorni_sadrzaj>
    <derivirana_varijabla naziv="DomainObject.Predmet.OstaliListFormatedOIB_1">
      <item>Ivan Čović, OIB 03646642842 punomoćnik sudionika u postupku ČOVA TRGOVINA d.o.o.</item>
    </derivirana_varijabla>
  </DomainObject.Predmet.OstaliListFormatedOIB>
  <DomainObject.Predmet.OstaliListFormatedWithAdress>
    <izvorni_sadrzaj>
      <item>Ivan Čović, Kameniti Stol 22, 10000 Zagreb punomoćnik sudionika u postupku ČOVA TRGOVINA d.o.o.</item>
    </izvorni_sadrzaj>
    <derivirana_varijabla naziv="DomainObject.Predmet.OstaliListFormatedWithAdress_1">
      <item>Ivan Čović, Kameniti Stol 22, 10000 Zagreb punomoćnik sudionika u postupku ČOVA TRGOVINA d.o.o.</item>
    </derivirana_varijabla>
  </DomainObject.Predmet.OstaliListFormatedWithAdress>
  <DomainObject.Predmet.OstaliListFormatedWithAdressOIB>
    <izvorni_sadrzaj>
      <item>Ivan Čović, OIB 03646642842, Kameniti Stol 22, 10000 Zagreb punomoćnik sudionika u postupku ČOVA TRGOVINA d.o.o.</item>
    </izvorni_sadrzaj>
    <derivirana_varijabla naziv="DomainObject.Predmet.OstaliListFormatedWithAdressOIB_1">
      <item>Ivan Čović, OIB 03646642842, Kameniti Stol 22, 10000 Zagreb punomoćnik sudionika u postupku ČOVA TRGOVINA d.o.o.</item>
    </derivirana_varijabla>
  </DomainObject.Predmet.OstaliListFormatedWithAdressOIB>
  <DomainObject.Predmet.OstaliListNazivFormated>
    <izvorni_sadrzaj>
      <item>Ivan Čović</item>
    </izvorni_sadrzaj>
    <derivirana_varijabla naziv="DomainObject.Predmet.OstaliListNazivFormated_1">
      <item>Ivan Čović</item>
    </derivirana_varijabla>
  </DomainObject.Predmet.OstaliListNazivFormated>
  <DomainObject.Predmet.OstaliListNazivFormatedOIB>
    <izvorni_sadrzaj>
      <item>Ivan Čović, OIB 03646642842</item>
    </izvorni_sadrzaj>
    <derivirana_varijabla naziv="DomainObject.Predmet.OstaliListNazivFormatedOIB_1">
      <item>Ivan Čović, OIB 03646642842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2017.</izvorni_sadrzaj>
    <derivirana_varijabla naziv="DomainObject.Datum_1">4.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ČOVA TRGOVINA d.o.o.</izvorni_sadrzaj>
    <derivirana_varijabla naziv="DomainObject.Predmet.ProtustrankaIDrugi_1">ČOVA TRGOVINA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ČOVA TRGOVINA d.o.o., OIB 44960041922, Kameniti stol 22, 10000 Zagreb</izvorni_sadrzaj>
    <derivirana_varijabla naziv="DomainObject.Predmet.ProtustrankaIDrugiAdressOIB_1">ČOVA TRGOVINA d.o.o., OIB 44960041922, Kameniti stol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ČOVA TRGOVINA d.o.o.</item>
      <item>Ivan Čović</item>
    </izvorni_sadrzaj>
    <derivirana_varijabla naziv="DomainObject.Predmet.SudioniciListNaziv_1">
      <item>FINA Regionalni centar Zagreb</item>
      <item>ČOVA TRGOVINA d.o.o.</item>
      <item>Ivan Čović</item>
    </derivirana_varijabla>
  </DomainObject.Predmet.SudioniciListNaziv>
  <DomainObject.Predmet.SudioniciListAdressOIB>
    <izvorni_sadrzaj>
      <item>FINA Regionalni centar Zagreb, OIB 85821130368, Trg svibanjskih žrtava 1995. br. 1,10000 Zagreb</item>
      <item>ČOVA TRGOVINA d.o.o., OIB 44960041922, Kameniti stol 22,10000 Zagreb</item>
      <item>Ivan Čović, OIB 03646642842, Kameniti Stol 22,10000 Zagreb</item>
    </izvorni_sadrzaj>
    <derivirana_varijabla naziv="DomainObject.Predmet.SudioniciListAdressOIB_1">
      <item>FINA Regionalni centar Zagreb, OIB 85821130368, Trg svibanjskih žrtava 1995. br. 1,10000 Zagreb</item>
      <item>ČOVA TRGOVINA d.o.o., OIB 44960041922, Kameniti stol 22,10000 Zagreb</item>
      <item>Ivan Čović, OIB 03646642842, Kameniti Stol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44960041922</item>
      <item>, OIB 03646642842</item>
    </izvorni_sadrzaj>
    <derivirana_varijabla naziv="DomainObject.Predmet.SudioniciListNazivOIB_1">
      <item>, OIB 85821130368</item>
      <item>, OIB 44960041922</item>
      <item>, OIB 03646642842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8BA7D3-2BAC-47AB-AE3B-B827597152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976</properties:Words>
  <properties:Characters>5285</properties:Characters>
  <properties:Lines>124</properties:Lines>
  <properties:Paragraphs>43</properties:Paragraphs>
  <properties:TotalTime>410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2017-05-04T11:03:00Z</cp:lastPrinted>
  <dcterms:modified xmlns:xsi="http://www.w3.org/2001/XMLSchema-instance" xsi:type="dcterms:W3CDTF">2017-05-04T11:03:00Z</dcterms:modified>
  <cp:revision>128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