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a2f71" w14:paraId="7ca2f71" w:rsidRDefault="009E65C0" w:rsidP="00107E09" w:rsidR="00152CB8">
      <w:pPr>
        <w:jc w:val="both"/>
        <w15:collapsed w:val="false"/>
        <w:rPr>
          <w:b/>
        </w:rPr>
      </w:pPr>
      <w:bookmarkStart w:name="_GoBack" w:id="0"/>
      <w:bookmarkEnd w:id="0"/>
      <w:r>
        <w:rPr>
          <w:b/>
        </w:rPr>
        <w:t xml:space="preserve">        </w:t>
      </w:r>
      <w:r w:rsidR="00152CB8">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9E65C0">
        <w:t>SIMERA j.d.o.o., Domaldova 1, Sinj, OIB: 81133846094</w:t>
      </w:r>
      <w:r>
        <w:t xml:space="preserve">, dana </w:t>
      </w:r>
      <w:r w:rsidR="008A5B85">
        <w:t>30</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9E65C0">
        <w:t>SIMERA j.d.o.o., Domaldova 1, Sinj, OIB: 81133846094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9E65C0">
        <w:rPr>
          <w:b/>
          <w:u w:val="single"/>
        </w:rPr>
        <w:t>6</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9E65C0">
        <w:rPr>
          <w:b/>
          <w:u w:val="single"/>
        </w:rPr>
        <w:t>09:10</w:t>
      </w:r>
      <w:r w:rsidR="00107E09">
        <w:rPr>
          <w:b/>
          <w:u w:val="single"/>
        </w:rPr>
        <w:t xml:space="preserve"> sati</w:t>
      </w:r>
    </w:p>
    <w:p w:rsidRDefault="00107E09" w:rsidP="00107E09" w:rsidR="00107E09">
      <w:pPr>
        <w:jc w:val="center"/>
        <w:rPr>
          <w:b/>
        </w:rPr>
      </w:pPr>
    </w:p>
    <w:p w:rsidRDefault="00107E09" w:rsidP="002A57F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9E65C0">
        <w:rPr>
          <w:rFonts w:cs="Times New Roman" w:hAnsi="Times New Roman" w:ascii="Times New Roman"/>
          <w:sz w:val="24"/>
          <w:szCs w:val="24"/>
        </w:rPr>
        <w:t>Danica Ramljak, Domaldova ulica 1, Sinj, OIB: 67591780435</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9E65C0">
        <w:t>Danici Ramljak</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9E65C0">
        <w:rPr>
          <w:rFonts w:cs="Times New Roman" w:eastAsia="Times New Roman" w:hAnsi="Times New Roman" w:ascii="Times New Roman"/>
          <w:sz w:val="24"/>
          <w:szCs w:val="24"/>
          <w:lang w:eastAsia="hr-HR" w:val="fr-FR"/>
        </w:rPr>
        <w:t>3</w:t>
      </w:r>
      <w:r w:rsidR="007A399C">
        <w:rPr>
          <w:rFonts w:cs="Times New Roman" w:eastAsia="Times New Roman" w:hAnsi="Times New Roman" w:ascii="Times New Roman"/>
          <w:sz w:val="24"/>
          <w:szCs w:val="24"/>
          <w:lang w:eastAsia="hr-HR" w:val="fr-FR"/>
        </w:rPr>
        <w:t>2</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9E65C0">
        <w:t>18</w:t>
      </w:r>
      <w:r w:rsidR="007A399C">
        <w:t>. travnja</w:t>
      </w:r>
      <w:r w:rsidR="00324705">
        <w:t xml:space="preserve"> 2016</w:t>
      </w:r>
      <w:r>
        <w:t xml:space="preserve">. godine predložio otvaranje stečajnog postupka nad dužnikom </w:t>
      </w:r>
      <w:r w:rsidR="009E65C0">
        <w:t>SIMERA j.d.o.o., Domaldova 1, Sinj, OIB: 81133846094</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9E65C0">
        <w:t>162</w:t>
      </w:r>
      <w:r>
        <w:t xml:space="preserve"> dana, u ukupnom iznosu od </w:t>
      </w:r>
      <w:r w:rsidR="009E65C0">
        <w:t>9.152,68</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A5B85">
        <w:t>30</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25111D">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9E65C0">
      <w:t>1107</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9E65C0">
      <w:t>1107</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5111D"/>
    <w:rsid w:val="002A57F2"/>
    <w:rsid w:val="00324705"/>
    <w:rsid w:val="003C2F22"/>
    <w:rsid w:val="003F51CD"/>
    <w:rsid w:val="00417EA6"/>
    <w:rsid w:val="0054141D"/>
    <w:rsid w:val="00665B16"/>
    <w:rsid w:val="006B28B5"/>
    <w:rsid w:val="0071519E"/>
    <w:rsid w:val="00726D30"/>
    <w:rsid w:val="007A399C"/>
    <w:rsid w:val="007F7A84"/>
    <w:rsid w:val="00814EDB"/>
    <w:rsid w:val="00815142"/>
    <w:rsid w:val="00853B3E"/>
    <w:rsid w:val="00856131"/>
    <w:rsid w:val="008A5B85"/>
    <w:rsid w:val="008D1AEA"/>
    <w:rsid w:val="00981D37"/>
    <w:rsid w:val="009E65C0"/>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25111D"/>
    <w:rPr>
      <w:color w:val="808080"/>
      <w:bdr w:space="0" w:sz="0" w:color="auto" w:val="none"/>
      <w:shd w:fill="auto" w:color="auto" w:val="clear"/>
    </w:rPr>
  </w:style>
  <w:style w:customStyle="true" w:styleId="eSPISCCParagraphDefaultFont" w:type="character">
    <w:name w:val="eSPIS_CC_Paragraph Default Font"/>
    <w:basedOn w:val="Zadanifontodlomka"/>
    <w:rsid w:val="0025111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5111D"/>
    <w:rPr>
      <w:b/>
      <w:bdr w:space="0" w:sz="0" w:color="auto" w:val="none"/>
      <w:shd w:fill="FFFFCC" w:color="auto" w:val="clear"/>
      <w:lang w:val="hr-HR"/>
    </w:rPr>
  </w:style>
  <w:style w:customStyle="true" w:styleId="PozadinaSvijetloCrvena" w:type="character">
    <w:name w:val="Pozadina_SvijetloCrvena"/>
    <w:basedOn w:val="eSPISCCParagraphDefaultFont"/>
    <w:rsid w:val="0025111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5111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25111D"/>
    <w:rPr>
      <w:color w:val="808080"/>
      <w:bdr w:color="auto" w:space="0" w:sz="0" w:val="none"/>
      <w:shd w:color="auto" w:fill="auto" w:val="clear"/>
    </w:rPr>
  </w:style>
  <w:style w:customStyle="1" w:styleId="eSPISCCParagraphDefaultFont" w:type="character">
    <w:name w:val="eSPIS_CC_Paragraph Default Font"/>
    <w:basedOn w:val="Zadanifontodlomka"/>
    <w:rsid w:val="0025111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5111D"/>
    <w:rPr>
      <w:b/>
      <w:bdr w:color="auto" w:space="0" w:sz="0" w:val="none"/>
      <w:shd w:color="auto" w:fill="FFFFCC" w:val="clear"/>
      <w:lang w:val="hr-HR"/>
    </w:rPr>
  </w:style>
  <w:style w:customStyle="1" w:styleId="PozadinaSvijetloCrvena" w:type="character">
    <w:name w:val="Pozadina_SvijetloCrvena"/>
    <w:basedOn w:val="eSPISCCParagraphDefaultFont"/>
    <w:rsid w:val="0025111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5111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1107</izvorni_sadrzaj>
    <derivirana_varijabla naziv="DomainObject.Predmet.Broj_1">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St-1107/2016</izvorni_sadrzaj>
    <derivirana_varijabla naziv="DomainObject.Predmet.OznakaBroj_1">St-1107/2016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SIMERA j.d.o.o. za savjetovanje i trgovinu</izvorni_sadrzaj>
    <derivirana_varijabla naziv="DomainObject.Predmet.ProtustrankaFormated_1">  SIMERA j.d.o.o. za savjetovanje i trgovinu</derivirana_varijabla>
  </DomainObject.Predmet.ProtustrankaFormated>
  <DomainObject.Predmet.ProtustrankaFormatedOIB>
    <izvorni_sadrzaj>  SIMERA j.d.o.o. za savjetovanje i trgovinu, OIB 81133846094</izvorni_sadrzaj>
    <derivirana_varijabla naziv="DomainObject.Predmet.ProtustrankaFormatedOIB_1">  SIMERA j.d.o.o. za savjetovanje i trgovinu, OIB 81133846094</derivirana_varijabla>
  </DomainObject.Predmet.ProtustrankaFormatedOIB>
  <DomainObject.Predmet.ProtustrankaFormatedWithAdress>
    <izvorni_sadrzaj> SIMERA j.d.o.o. za savjetovanje i trgovinu, Domaldova 1, 21230 Sinj</izvorni_sadrzaj>
    <derivirana_varijabla naziv="DomainObject.Predmet.ProtustrankaFormatedWithAdress_1"> SIMERA j.d.o.o. za savjetovanje i trgovinu, Domaldova 1, 21230 Sinj</derivirana_varijabla>
  </DomainObject.Predmet.ProtustrankaFormatedWithAdress>
  <DomainObject.Predmet.ProtustrankaFormatedWithAdressOIB>
    <izvorni_sadrzaj> SIMERA j.d.o.o. za savjetovanje i trgovinu, OIB 81133846094, Domaldova 1, 21230 Sinj</izvorni_sadrzaj>
    <derivirana_varijabla naziv="DomainObject.Predmet.ProtustrankaFormatedWithAdressOIB_1"> SIMERA j.d.o.o. za savjetovanje i trgovinu, OIB 81133846094, Domaldova 1, 21230 Sinj</derivirana_varijabla>
  </DomainObject.Predmet.ProtustrankaFormatedWithAdressOIB>
  <DomainObject.Predmet.ProtustrankaWithAdress>
    <izvorni_sadrzaj>SIMERA j.d.o.o. za savjetovanje i trgovinu Domaldova 1, 21230 Sinj</izvorni_sadrzaj>
    <derivirana_varijabla naziv="DomainObject.Predmet.ProtustrankaWithAdress_1">SIMERA j.d.o.o. za savjetovanje i trgovinu Domaldova 1, 21230 Sinj</derivirana_varijabla>
  </DomainObject.Predmet.ProtustrankaWithAdress>
  <DomainObject.Predmet.ProtustrankaWithAdressOIB>
    <izvorni_sadrzaj>SIMERA j.d.o.o. za savjetovanje i trgovinu, OIB 81133846094, Domaldova 1, 21230 Sinj</izvorni_sadrzaj>
    <derivirana_varijabla naziv="DomainObject.Predmet.ProtustrankaWithAdressOIB_1">SIMERA j.d.o.o. za savjetovanje i trgovinu, OIB 81133846094, Domaldova 1, 21230 Sinj</derivirana_varijabla>
  </DomainObject.Predmet.ProtustrankaWithAdressOIB>
  <DomainObject.Predmet.ProtustrankaNazivFormated>
    <izvorni_sadrzaj>SIMERA j.d.o.o. za savjetovanje i trgovinu</izvorni_sadrzaj>
    <derivirana_varijabla naziv="DomainObject.Predmet.ProtustrankaNazivFormated_1">SIMERA j.d.o.o. za savjetovanje i trgovinu</derivirana_varijabla>
  </DomainObject.Predmet.ProtustrankaNazivFormated>
  <DomainObject.Predmet.ProtustrankaNazivFormatedOIB>
    <izvorni_sadrzaj>SIMERA j.d.o.o. za savjetovanje i trgovinu, OIB 81133846094</izvorni_sadrzaj>
    <derivirana_varijabla naziv="DomainObject.Predmet.ProtustrankaNazivFormatedOIB_1">SIMERA j.d.o.o. za savjetovanje i trgovinu, OIB 81133846094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9152.68</izvorni_sadrzaj>
    <derivirana_varijabla naziv="DomainObject.Predmet.TrenutnaVrijednost_1">9152.68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SIMERA j.d.o.o. za savjetovanje i trgovinu</item>
    </izvorni_sadrzaj>
    <derivirana_varijabla naziv="DomainObject.Predmet.ProtuStrankaListFormated_1">
      <item>SIMERA j.d.o.o. za savjetovanje i trgovinu</item>
    </derivirana_varijabla>
  </DomainObject.Predmet.ProtuStrankaListFormated>
  <DomainObject.Predmet.ProtuStrankaListFormatedOIB>
    <izvorni_sadrzaj>
      <item>SIMERA j.d.o.o. za savjetovanje i trgovinu, OIB 81133846094</item>
    </izvorni_sadrzaj>
    <derivirana_varijabla naziv="DomainObject.Predmet.ProtuStrankaListFormatedOIB_1">
      <item>SIMERA j.d.o.o. za savjetovanje i trgovinu, OIB 81133846094</item>
    </derivirana_varijabla>
  </DomainObject.Predmet.ProtuStrankaListFormatedOIB>
  <DomainObject.Predmet.ProtuStrankaListFormatedWithAdress>
    <izvorni_sadrzaj>
      <item>SIMERA j.d.o.o. za savjetovanje i trgovinu, Domaldova 1, 21230 Sinj</item>
    </izvorni_sadrzaj>
    <derivirana_varijabla naziv="DomainObject.Predmet.ProtuStrankaListFormatedWithAdress_1">
      <item>SIMERA j.d.o.o. za savjetovanje i trgovinu, Domaldova 1, 21230 Sinj</item>
    </derivirana_varijabla>
  </DomainObject.Predmet.ProtuStrankaListFormatedWithAdress>
  <DomainObject.Predmet.ProtuStrankaListFormatedWithAdressOIB>
    <izvorni_sadrzaj>
      <item>SIMERA j.d.o.o. za savjetovanje i trgovinu, OIB 81133846094, Domaldova 1, 21230 Sinj</item>
    </izvorni_sadrzaj>
    <derivirana_varijabla naziv="DomainObject.Predmet.ProtuStrankaListFormatedWithAdressOIB_1">
      <item>SIMERA j.d.o.o. za savjetovanje i trgovinu, OIB 81133846094, Domaldova 1, 21230 Sinj</item>
    </derivirana_varijabla>
  </DomainObject.Predmet.ProtuStrankaListFormatedWithAdressOIB>
  <DomainObject.Predmet.ProtuStrankaListNazivFormated>
    <izvorni_sadrzaj>
      <item>SIMERA j.d.o.o. za savjetovanje i trgovinu</item>
    </izvorni_sadrzaj>
    <derivirana_varijabla naziv="DomainObject.Predmet.ProtuStrankaListNazivFormated_1">
      <item>SIMERA j.d.o.o. za savjetovanje i trgovinu</item>
    </derivirana_varijabla>
  </DomainObject.Predmet.ProtuStrankaListNazivFormated>
  <DomainObject.Predmet.ProtuStrankaListNazivFormatedOIB>
    <izvorni_sadrzaj>
      <item>SIMERA j.d.o.o. za savjetovanje i trgovinu, OIB 81133846094</item>
    </izvorni_sadrzaj>
    <derivirana_varijabla naziv="DomainObject.Predmet.ProtuStrankaListNazivFormatedOIB_1">
      <item>SIMERA j.d.o.o. za savjetovanje i trgovinu, OIB 81133846094</item>
    </derivirana_varijabla>
  </DomainObject.Predmet.ProtuStrankaListNazivFormatedOIB>
  <DomainObject.Predmet.OstaliListFormated>
    <izvorni_sadrzaj>
      <item>Danica Ramljak</item>
    </izvorni_sadrzaj>
    <derivirana_varijabla naziv="DomainObject.Predmet.OstaliListFormated_1">
      <item>Danica Ramljak</item>
    </derivirana_varijabla>
  </DomainObject.Predmet.OstaliListFormated>
  <DomainObject.Predmet.OstaliListFormatedOIB>
    <izvorni_sadrzaj>
      <item>Danica Ramljak, OIB 67591780435</item>
    </izvorni_sadrzaj>
    <derivirana_varijabla naziv="DomainObject.Predmet.OstaliListFormatedOIB_1">
      <item>Danica Ramljak, OIB 67591780435</item>
    </derivirana_varijabla>
  </DomainObject.Predmet.OstaliListFormatedOIB>
  <DomainObject.Predmet.OstaliListFormatedWithAdress>
    <izvorni_sadrzaj>
      <item>Danica Ramljak, Domaldova Ulica 1, 21230 Sinj</item>
    </izvorni_sadrzaj>
    <derivirana_varijabla naziv="DomainObject.Predmet.OstaliListFormatedWithAdress_1">
      <item>Danica Ramljak, Domaldova Ulica 1, 21230 Sinj</item>
    </derivirana_varijabla>
  </DomainObject.Predmet.OstaliListFormatedWithAdress>
  <DomainObject.Predmet.OstaliListFormatedWithAdressOIB>
    <izvorni_sadrzaj>
      <item>Danica Ramljak, OIB 67591780435, Domaldova Ulica 1, 21230 Sinj</item>
    </izvorni_sadrzaj>
    <derivirana_varijabla naziv="DomainObject.Predmet.OstaliListFormatedWithAdressOIB_1">
      <item>Danica Ramljak, OIB 67591780435, Domaldova Ulica 1, 21230 Sinj</item>
    </derivirana_varijabla>
  </DomainObject.Predmet.OstaliListFormatedWithAdressOIB>
  <DomainObject.Predmet.OstaliListNazivFormated>
    <izvorni_sadrzaj>
      <item>Danica Ramljak</item>
    </izvorni_sadrzaj>
    <derivirana_varijabla naziv="DomainObject.Predmet.OstaliListNazivFormated_1">
      <item>Danica Ramljak</item>
    </derivirana_varijabla>
  </DomainObject.Predmet.OstaliListNazivFormated>
  <DomainObject.Predmet.OstaliListNazivFormatedOIB>
    <izvorni_sadrzaj>
      <item>Danica Ramljak, OIB 67591780435</item>
    </izvorni_sadrzaj>
    <derivirana_varijabla naziv="DomainObject.Predmet.OstaliListNazivFormatedOIB_1">
      <item>Danica Ramljak, OIB 67591780435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SIMERA j.d.o.o. za savjetovanje i trgovinu</izvorni_sadrzaj>
    <derivirana_varijabla naziv="DomainObject.Predmet.ProtustrankaIDrugi_1">SIMERA j.d.o.o. za savjetovanje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SIMERA j.d.o.o. za savjetovanje i trgovinu, OIB 81133846094, Domaldova 1, 21230 Sinj</izvorni_sadrzaj>
    <derivirana_varijabla naziv="DomainObject.Predmet.ProtustrankaIDrugiAdressOIB_1">SIMERA j.d.o.o. za savjetovanje i trgovinu, OIB 81133846094, Domaldova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SIMERA j.d.o.o. za savjetovanje i trgovinu</item>
      <item>FINANCIJSKA AGENCIJA, RC SPLIT</item>
      <item>Danica Ramljak</item>
    </izvorni_sadrzaj>
    <derivirana_varijabla naziv="DomainObject.Predmet.SudioniciListNaziv_1">
      <item>SIMERA j.d.o.o. za savjetovanje i trgovinu</item>
      <item>FINANCIJSKA AGENCIJA, RC SPLIT</item>
      <item>Danica Ramljak</item>
    </derivirana_varijabla>
  </DomainObject.Predmet.SudioniciListNaziv>
  <DomainObject.Predmet.SudioniciListAdressOIB>
    <izvorni_sadrzaj>
      <item>SIMERA j.d.o.o. za savjetovanje i trgovinu, OIB 81133846094, Domaldova 1,21230 Sinj</item>
      <item>FINANCIJSKA AGENCIJA, RC SPLIT, OIB 85821130368, Mažuranićevo šetalište 24 b,21000 Split</item>
      <item>Danica Ramljak, OIB 67591780435, Domaldova Ulica 1,21230 Sinj</item>
    </izvorni_sadrzaj>
    <derivirana_varijabla naziv="DomainObject.Predmet.SudioniciListAdressOIB_1">
      <item>SIMERA j.d.o.o. za savjetovanje i trgovinu, OIB 81133846094, Domaldova 1,21230 Sinj</item>
      <item>FINANCIJSKA AGENCIJA, RC SPLIT, OIB 85821130368, Mažuranićevo šetalište 24 b,21000 Split</item>
      <item>Danica Ramljak, OIB 67591780435, Domaldova Ulica 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81133846094</item>
      <item>, OIB 85821130368</item>
      <item>, OIB 67591780435</item>
    </izvorni_sadrzaj>
    <derivirana_varijabla naziv="DomainObject.Predmet.SudioniciListNazivOIB_1">
      <item>, OIB 81133846094</item>
      <item>, OIB 85821130368</item>
      <item>, OIB 67591780435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981</properties:Words>
  <properties:Characters>5457</properties:Characters>
  <properties:Lines>139</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2016-12-30T07:25:00Z</cp:lastPrinted>
  <dcterms:modified xmlns:xsi="http://www.w3.org/2001/XMLSchema-instance" xsi:type="dcterms:W3CDTF">2016-12-30T07:27:00Z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