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d4fa" w14:paraId="5f6d4fa" w:rsidRDefault="00C74CB4" w:rsidP="00A374CF" w:rsidR="007C7835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</w:t>
      </w:r>
    </w:p>
    <w:p w:rsidRDefault="00A374CF" w:rsidP="00A374CF" w:rsidR="006C48F3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6C48F3" w:rsidP="00A374CF" w:rsidR="006C48F3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 xml:space="preserve">U  I M E  </w:t>
      </w:r>
      <w:r w:rsidR="006C48F3">
        <w:rPr>
          <w:b/>
        </w:rPr>
        <w:t xml:space="preserve"> </w:t>
      </w:r>
      <w:r w:rsidRPr="0048761C">
        <w:rPr>
          <w:b/>
        </w:rPr>
        <w:t>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6C48F3">
        <w:t>PLETIONICA ARAMBAŠIĆ</w:t>
      </w:r>
      <w:r w:rsidR="00F86E38">
        <w:t xml:space="preserve"> j.d.o.o. za proizvodnju, trgovinu i usluge, skraćena tvrtka: </w:t>
      </w:r>
      <w:r w:rsidR="006C48F3">
        <w:t>PLETIONICA ARAMBAŠIĆ</w:t>
      </w:r>
      <w:r w:rsidR="00F86E38">
        <w:t xml:space="preserve"> j.d.o.o., </w:t>
      </w:r>
      <w:r w:rsidR="006C48F3">
        <w:t>Slavonski Brod, Nikole Zrinskog 93, OIB 01097636929</w:t>
      </w:r>
      <w:r w:rsidR="00123855">
        <w:t>, dana</w:t>
      </w:r>
      <w:r w:rsidR="007515A3">
        <w:t xml:space="preserve"> </w:t>
      </w:r>
      <w:r w:rsidR="0092146A">
        <w:t>13</w:t>
      </w:r>
      <w:r w:rsidR="001726BE">
        <w:t>. kolovoza</w:t>
      </w:r>
      <w:r w:rsidR="00FE6696">
        <w:t xml:space="preserve"> </w:t>
      </w:r>
      <w:r w:rsidR="00AF73E0" w:rsidRPr="00AF73E0">
        <w:t>201</w:t>
      </w:r>
      <w:r w:rsidR="007820CB">
        <w:t>8</w:t>
      </w:r>
      <w:r w:rsidR="00AF73E0" w:rsidRPr="00AF73E0">
        <w:t>. godine</w:t>
      </w:r>
    </w:p>
    <w:p w:rsidRDefault="006C48F3" w:rsidP="00132969" w:rsidR="006C48F3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6C48F3" w:rsidP="0048761C" w:rsidR="006C48F3">
      <w:pPr>
        <w:jc w:val="center"/>
      </w:pPr>
    </w:p>
    <w:p w:rsidRDefault="00A374CF" w:rsidP="0048761C" w:rsidR="00A374CF">
      <w:pPr>
        <w:jc w:val="both"/>
      </w:pPr>
    </w:p>
    <w:p w:rsidRDefault="00A374CF" w:rsidP="006C48F3" w:rsidR="00A374CF">
      <w:pPr>
        <w:ind w:firstLine="1440"/>
        <w:jc w:val="both"/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6C48F3">
        <w:t>PLETIONICA ARAMBAŠIĆ j.d.o.o. za proizvodnju, trgovinu i usluge, skraćena tvrtka: PLETIONICA ARAMBAŠIĆ j.d.o.o., Slavonski Brod, Nikole Zrinskog 93, OIB 01097636929.</w:t>
      </w:r>
    </w:p>
    <w:p w:rsidRDefault="006C48F3" w:rsidP="006C48F3" w:rsidR="006C48F3" w:rsidRPr="00AA7765">
      <w:pPr>
        <w:ind w:firstLine="1440"/>
        <w:jc w:val="both"/>
        <w:rPr>
          <w:b/>
        </w:rPr>
      </w:pPr>
    </w:p>
    <w:p w:rsidRDefault="00A374CF" w:rsidP="00AF73E0" w:rsidR="00A374CF" w:rsidRPr="00B85967">
      <w:pPr>
        <w:ind w:firstLine="1440"/>
        <w:jc w:val="both"/>
        <w:rPr>
          <w:b/>
        </w:rPr>
      </w:pPr>
      <w:r>
        <w:t>2.Za s</w:t>
      </w:r>
      <w:r w:rsidR="0068262A">
        <w:t>tečajnog upravitelja imenuje se</w:t>
      </w:r>
      <w:r w:rsidR="00702567">
        <w:t xml:space="preserve"> </w:t>
      </w:r>
      <w:r w:rsidR="00D6524C">
        <w:t>Snježana Vrkljan iz Zagreba, Kralja Zvonimira 75, OIB 44740101731.</w:t>
      </w:r>
    </w:p>
    <w:p w:rsidRDefault="007820CB" w:rsidP="00AF73E0" w:rsidR="007820CB">
      <w:pPr>
        <w:ind w:firstLine="1440"/>
        <w:jc w:val="both"/>
      </w:pPr>
    </w:p>
    <w:p w:rsidRDefault="00A374CF" w:rsidP="006C48F3" w:rsidR="006C48F3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6C48F3">
        <w:t>PLETIONICA ARAMBAŠIĆ j.d.o.o. za proizvodnju, trgovinu i usluge, skraćena tvrtka: PLETIONICA ARAMBAŠIĆ j.d.o.o., Slavonski Brod, Nikole Zrinskog 93, OIB 01097636929.</w:t>
      </w: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  <w:r w:rsidR="006C48F3">
        <w:t xml:space="preserve"> 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>6. Nakon zaključenja stečajnog postupka ste</w:t>
      </w:r>
      <w:r w:rsidR="00D6524C">
        <w:t>čajna</w:t>
      </w:r>
      <w:r>
        <w:t xml:space="preserve"> upravitelj</w:t>
      </w:r>
      <w:r w:rsidR="00D6524C">
        <w:t>ica</w:t>
      </w:r>
      <w:r>
        <w:t xml:space="preserve">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>stečajnog postupka u kojem slučaju će se stečajna masa upisati u sudski registar,</w:t>
      </w:r>
      <w:r w:rsidR="00D6524C">
        <w:t xml:space="preserve"> a o poduzetim radnjama stečajna</w:t>
      </w:r>
      <w:r>
        <w:t xml:space="preserve"> upravitelj</w:t>
      </w:r>
      <w:r w:rsidR="00D6524C">
        <w:t>ica duž</w:t>
      </w:r>
      <w:r w:rsidR="00FF6693">
        <w:t>n</w:t>
      </w:r>
      <w:r w:rsidR="00D6524C">
        <w:t>a je</w:t>
      </w:r>
      <w:r w:rsidR="00FF6693">
        <w:t xml:space="preserve">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6C48F3" w:rsidP="00AA7765" w:rsidR="006C48F3">
      <w:pPr>
        <w:ind w:firstLine="1440"/>
        <w:jc w:val="both"/>
      </w:pPr>
    </w:p>
    <w:p w:rsidRDefault="006C48F3" w:rsidP="00AA7765" w:rsidR="006C48F3">
      <w:pPr>
        <w:ind w:firstLine="1440"/>
        <w:jc w:val="both"/>
      </w:pPr>
    </w:p>
    <w:p w:rsidRDefault="006C48F3" w:rsidP="00AA7765" w:rsidR="006C48F3">
      <w:pPr>
        <w:ind w:firstLine="1440"/>
        <w:jc w:val="both"/>
      </w:pPr>
    </w:p>
    <w:p w:rsidRDefault="006C48F3" w:rsidP="00AA7765" w:rsidR="006C48F3">
      <w:pPr>
        <w:ind w:firstLine="1440"/>
        <w:jc w:val="both"/>
      </w:pPr>
    </w:p>
    <w:p w:rsidRDefault="006C48F3" w:rsidP="00AA7765" w:rsidR="006C48F3">
      <w:pPr>
        <w:ind w:firstLine="1440"/>
        <w:jc w:val="both"/>
      </w:pP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6C48F3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1726BE">
        <w:t>. 1 Stečajnog zakona (NN 71/15</w:t>
      </w:r>
      <w:r w:rsidR="006C48F3">
        <w:t>, 104/17</w:t>
      </w:r>
      <w:r w:rsidR="00B908A3">
        <w:t xml:space="preserve">) sud će rješenjem o nastavljanju postupka pozvati stečajne vjerovnike da u roku od </w:t>
      </w:r>
      <w:r w:rsidR="00E57783">
        <w:t>trideset</w:t>
      </w:r>
      <w:r w:rsidR="00B908A3">
        <w:t xml:space="preserve"> dana stečajno</w:t>
      </w:r>
      <w:r w:rsidR="00D6524C">
        <w:t>j upraviteljici</w:t>
      </w:r>
      <w:r w:rsidR="00B908A3">
        <w:t xml:space="preserve">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6C48F3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(dalje: SZ NN 71/15</w:t>
      </w:r>
      <w:r w:rsidR="006C48F3">
        <w:t>, 104/17</w:t>
      </w:r>
      <w:r>
        <w:t>) podnijela je zahtjev za provedbu skraćenog stečajnog postupka</w:t>
      </w:r>
      <w:r w:rsidR="00E1784E">
        <w:t xml:space="preserve"> nad stečajnim dužnikom </w:t>
      </w:r>
      <w:r w:rsidR="006C48F3">
        <w:t>PLETIONICA ARAMBAŠIĆ j.d.o.o. za proizvodnju, trgovinu i usluge, skraćena tvrtka: PLETIONICA ARAMBAŠIĆ j.d.o.o., Slavonski Brod, Nikole Zrinskog 93, OIB 01097636929</w:t>
      </w:r>
      <w:r w:rsidR="007025C7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</w:t>
      </w:r>
      <w:r w:rsidR="00442FDD">
        <w:t xml:space="preserve"> neizvršene osnove za plaćanje u </w:t>
      </w:r>
      <w:r>
        <w:t xml:space="preserve"> neprekinutom razdoblju od </w:t>
      </w:r>
      <w:r w:rsidR="00423E79">
        <w:t>120</w:t>
      </w:r>
      <w:r>
        <w:t xml:space="preserve"> dana.</w:t>
      </w:r>
      <w:r w:rsidR="00F04ADE">
        <w:t xml:space="preserve"> 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6C48F3">
        <w:t>15</w:t>
      </w:r>
      <w:r w:rsidR="001726BE">
        <w:t xml:space="preserve">. </w:t>
      </w:r>
      <w:r w:rsidR="006C48F3">
        <w:t>lipnja</w:t>
      </w:r>
      <w:r w:rsidR="00B33430">
        <w:t xml:space="preserve"> </w:t>
      </w:r>
      <w:r w:rsidR="002833E0">
        <w:t>201</w:t>
      </w:r>
      <w:r w:rsidR="00556FED">
        <w:t>8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</w:t>
      </w:r>
      <w:r w:rsidR="00C35F6A">
        <w:t>,</w:t>
      </w:r>
      <w:r>
        <w:t xml:space="preserve">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C35F6A">
        <w:t xml:space="preserve">Nadalje, </w:t>
      </w:r>
      <w:r w:rsidR="00993DC7" w:rsidRPr="00C35F6A">
        <w:t>službenom provjero</w:t>
      </w:r>
      <w:r w:rsidR="007820CB" w:rsidRPr="00C35F6A">
        <w:t xml:space="preserve">m utvrđeno je da dužnik na dan </w:t>
      </w:r>
      <w:r w:rsidR="006C48F3">
        <w:t>13</w:t>
      </w:r>
      <w:r w:rsidR="001726BE">
        <w:t>. kolovoza</w:t>
      </w:r>
      <w:r w:rsidR="00CF324B" w:rsidRPr="00CF324B">
        <w:t xml:space="preserve"> </w:t>
      </w:r>
      <w:r w:rsidR="005E3B84" w:rsidRPr="00CF324B">
        <w:t>2018</w:t>
      </w:r>
      <w:r w:rsidR="00993DC7" w:rsidRPr="00C35F6A">
        <w:t>.</w:t>
      </w:r>
      <w:r w:rsidR="006A74A3">
        <w:t xml:space="preserve"> </w:t>
      </w:r>
      <w:r w:rsidR="00993DC7" w:rsidRPr="00C35F6A">
        <w:t>godin</w:t>
      </w:r>
      <w:r w:rsidR="00F34569" w:rsidRPr="00C35F6A">
        <w:t>e</w:t>
      </w:r>
      <w:r w:rsidR="00993DC7" w:rsidRPr="00C35F6A">
        <w:t xml:space="preserve"> </w:t>
      </w:r>
      <w:r w:rsidR="005E1C86" w:rsidRPr="00C35F6A">
        <w:t>u Očevidniku redoslijeda osnova za plaćanje</w:t>
      </w:r>
      <w:r w:rsidR="00993DC7" w:rsidRPr="00C35F6A">
        <w:t xml:space="preserve"> i nadalje</w:t>
      </w:r>
      <w:r w:rsidR="005E1C86" w:rsidRPr="00C35F6A">
        <w:t xml:space="preserve"> ima neizvršene osnove z</w:t>
      </w:r>
      <w:r w:rsidR="008A681F" w:rsidRPr="00C35F6A">
        <w:t>a plaćanje</w:t>
      </w:r>
      <w:r w:rsidR="00442FDD">
        <w:t xml:space="preserve"> u iznosu od </w:t>
      </w:r>
      <w:r w:rsidR="006C48F3">
        <w:t>18.489,95</w:t>
      </w:r>
      <w:r w:rsidR="001062A6">
        <w:t xml:space="preserve"> </w:t>
      </w:r>
      <w:r w:rsidR="00442FDD">
        <w:t>Kn</w:t>
      </w:r>
      <w:r w:rsidR="00993DC7" w:rsidRPr="00C35F6A">
        <w:t xml:space="preserve">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524C">
        <w:t>. Izbor stečajne</w:t>
      </w:r>
      <w:r w:rsidR="00D66FB6">
        <w:t xml:space="preserve"> upravitelj</w:t>
      </w:r>
      <w:r w:rsidR="00D6524C">
        <w:t>ice</w:t>
      </w:r>
      <w:r w:rsidR="00D66FB6">
        <w:t xml:space="preserve">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D84433">
      <w:pPr>
        <w:jc w:val="center"/>
      </w:pPr>
      <w:r>
        <w:t>U S</w:t>
      </w:r>
      <w:r w:rsidR="00703938">
        <w:t xml:space="preserve">lavonskom Brodu, </w:t>
      </w:r>
      <w:r w:rsidR="006C48F3">
        <w:t>13</w:t>
      </w:r>
      <w:r w:rsidR="001726BE">
        <w:t>. kolovoza</w:t>
      </w:r>
      <w:r w:rsidR="00D66FB6">
        <w:t xml:space="preserve"> 201</w:t>
      </w:r>
      <w:r w:rsidR="007820CB">
        <w:t>8</w:t>
      </w:r>
      <w:r>
        <w:t>. godine</w:t>
      </w:r>
    </w:p>
    <w:p w:rsidRDefault="00A761AA" w:rsidP="00111FB5" w:rsidR="00A761AA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B10653">
        <w:t xml:space="preserve"> </w:t>
      </w:r>
      <w:r w:rsidR="00946CB2">
        <w:t xml:space="preserve">  </w:t>
      </w:r>
      <w:r w:rsidR="00F00402">
        <w:t>Stečajna sutkinja</w:t>
      </w:r>
    </w:p>
    <w:p w:rsidRDefault="00F00402" w:rsidP="00A761AA" w:rsidR="00DD6096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</w:t>
      </w:r>
      <w:r w:rsidR="00F45A4F">
        <w:t xml:space="preserve"> </w:t>
      </w:r>
      <w:r w:rsidR="00FE6696">
        <w:t xml:space="preserve">  </w:t>
      </w:r>
      <w:r>
        <w:t>Mirna Vujčić</w:t>
      </w:r>
      <w:r w:rsidR="00946CB2">
        <w:t>, v.r.</w:t>
      </w:r>
    </w:p>
    <w:p w:rsidRDefault="00946CB2" w:rsidP="00593DBD" w:rsidR="00593DBD">
      <w:pPr>
        <w:ind w:firstLine="708" w:left="4248"/>
      </w:pPr>
      <w:r>
        <w:t xml:space="preserve">   </w:t>
      </w:r>
    </w:p>
    <w:p w:rsidRDefault="005904DA" w:rsidP="000D10D8" w:rsidR="00D84433">
      <w:pPr>
        <w:ind w:firstLine="708" w:left="5664"/>
      </w:pPr>
      <w:r>
        <w:tab/>
      </w:r>
      <w:r w:rsidR="00D84433">
        <w:tab/>
      </w:r>
      <w:r w:rsidR="00D84433">
        <w:tab/>
      </w:r>
      <w:r w:rsidR="00D84433">
        <w:tab/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6524C">
        <w:t>tečajnoj upraviteljici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6C48F3" w:rsidR="00A374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11F7" w:rsidR="00E511F7">
      <w:r>
        <w:separator/>
      </w:r>
    </w:p>
  </w:endnote>
  <w:endnote w:id="0" w:type="continuationSeparator">
    <w:p w:rsidRDefault="00E511F7" w:rsidR="00E51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11F7" w:rsidR="00E511F7">
      <w:r>
        <w:separator/>
      </w:r>
    </w:p>
  </w:footnote>
  <w:footnote w:id="0" w:type="continuationSeparator">
    <w:p w:rsidRDefault="00E511F7" w:rsidR="00E511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263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6696" w:rsidP="00FE6696" w:rsidR="001926DB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6C48F3">
      <w:rPr>
        <w:b/>
      </w:rPr>
      <w:t>915</w:t>
    </w:r>
    <w:r w:rsidR="008274CB">
      <w:rPr>
        <w:b/>
      </w:rPr>
      <w:t>/2018-</w:t>
    </w:r>
    <w:r w:rsidR="003921C0">
      <w:rPr>
        <w:b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696" w:rsidP="00FE6696" w:rsidR="00FE6696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6C48F3">
      <w:rPr>
        <w:b/>
      </w:rPr>
      <w:t>915/2018-5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1913"/>
    <w:rsid w:val="00020417"/>
    <w:rsid w:val="00022715"/>
    <w:rsid w:val="00035806"/>
    <w:rsid w:val="00047527"/>
    <w:rsid w:val="0005088D"/>
    <w:rsid w:val="000511E5"/>
    <w:rsid w:val="00056D37"/>
    <w:rsid w:val="00062CDF"/>
    <w:rsid w:val="000635CA"/>
    <w:rsid w:val="00064300"/>
    <w:rsid w:val="00065140"/>
    <w:rsid w:val="00084766"/>
    <w:rsid w:val="00085579"/>
    <w:rsid w:val="00093EF9"/>
    <w:rsid w:val="000A180E"/>
    <w:rsid w:val="000B4504"/>
    <w:rsid w:val="000C7AD2"/>
    <w:rsid w:val="000D10D8"/>
    <w:rsid w:val="000D206B"/>
    <w:rsid w:val="000D3627"/>
    <w:rsid w:val="000D4D93"/>
    <w:rsid w:val="000E35BA"/>
    <w:rsid w:val="000E74BD"/>
    <w:rsid w:val="000F6BFE"/>
    <w:rsid w:val="000F7750"/>
    <w:rsid w:val="000F7A45"/>
    <w:rsid w:val="00103E6A"/>
    <w:rsid w:val="001062A6"/>
    <w:rsid w:val="00111FB5"/>
    <w:rsid w:val="0011294B"/>
    <w:rsid w:val="00114D37"/>
    <w:rsid w:val="00123855"/>
    <w:rsid w:val="0013093C"/>
    <w:rsid w:val="00132969"/>
    <w:rsid w:val="00134C6C"/>
    <w:rsid w:val="0014491B"/>
    <w:rsid w:val="00152E0E"/>
    <w:rsid w:val="0016405B"/>
    <w:rsid w:val="001726BE"/>
    <w:rsid w:val="00174C7D"/>
    <w:rsid w:val="001926DB"/>
    <w:rsid w:val="001A2C07"/>
    <w:rsid w:val="001B37AE"/>
    <w:rsid w:val="001B61FF"/>
    <w:rsid w:val="001B6A5B"/>
    <w:rsid w:val="001C0B9D"/>
    <w:rsid w:val="001C3662"/>
    <w:rsid w:val="001C5CF7"/>
    <w:rsid w:val="001D2B3A"/>
    <w:rsid w:val="001D75CC"/>
    <w:rsid w:val="001E20A3"/>
    <w:rsid w:val="001F3A4F"/>
    <w:rsid w:val="00202563"/>
    <w:rsid w:val="0021016C"/>
    <w:rsid w:val="0021269A"/>
    <w:rsid w:val="00235849"/>
    <w:rsid w:val="00243DD4"/>
    <w:rsid w:val="00245270"/>
    <w:rsid w:val="00282A5D"/>
    <w:rsid w:val="002833E0"/>
    <w:rsid w:val="002B2084"/>
    <w:rsid w:val="002B488F"/>
    <w:rsid w:val="002B54A6"/>
    <w:rsid w:val="002C3DC3"/>
    <w:rsid w:val="002D2F85"/>
    <w:rsid w:val="002E0CFA"/>
    <w:rsid w:val="002E7797"/>
    <w:rsid w:val="002F214A"/>
    <w:rsid w:val="002F5765"/>
    <w:rsid w:val="002F62F6"/>
    <w:rsid w:val="00303630"/>
    <w:rsid w:val="00314599"/>
    <w:rsid w:val="00315A80"/>
    <w:rsid w:val="00327888"/>
    <w:rsid w:val="0033069D"/>
    <w:rsid w:val="003357C9"/>
    <w:rsid w:val="00337924"/>
    <w:rsid w:val="00342716"/>
    <w:rsid w:val="00346CC3"/>
    <w:rsid w:val="0035583B"/>
    <w:rsid w:val="00363213"/>
    <w:rsid w:val="003659C6"/>
    <w:rsid w:val="00380DEF"/>
    <w:rsid w:val="00383D6C"/>
    <w:rsid w:val="0038421B"/>
    <w:rsid w:val="00384C84"/>
    <w:rsid w:val="003921C0"/>
    <w:rsid w:val="00396144"/>
    <w:rsid w:val="003A0F64"/>
    <w:rsid w:val="003A4E77"/>
    <w:rsid w:val="003A56A2"/>
    <w:rsid w:val="003B4028"/>
    <w:rsid w:val="003C2107"/>
    <w:rsid w:val="003D057F"/>
    <w:rsid w:val="003D23F0"/>
    <w:rsid w:val="003D4BB5"/>
    <w:rsid w:val="003E5DDA"/>
    <w:rsid w:val="003F7BA1"/>
    <w:rsid w:val="0040294C"/>
    <w:rsid w:val="00422A1C"/>
    <w:rsid w:val="00423E79"/>
    <w:rsid w:val="00435AC3"/>
    <w:rsid w:val="00442FDD"/>
    <w:rsid w:val="00443163"/>
    <w:rsid w:val="00463FBA"/>
    <w:rsid w:val="004641A6"/>
    <w:rsid w:val="004678D6"/>
    <w:rsid w:val="00470A88"/>
    <w:rsid w:val="00483D15"/>
    <w:rsid w:val="0048761C"/>
    <w:rsid w:val="00491E6A"/>
    <w:rsid w:val="004A58F2"/>
    <w:rsid w:val="004B2CB7"/>
    <w:rsid w:val="004D3668"/>
    <w:rsid w:val="004D4D5D"/>
    <w:rsid w:val="004D6764"/>
    <w:rsid w:val="004E72B6"/>
    <w:rsid w:val="004F6924"/>
    <w:rsid w:val="005001E0"/>
    <w:rsid w:val="00504CE4"/>
    <w:rsid w:val="005120E7"/>
    <w:rsid w:val="005131D4"/>
    <w:rsid w:val="00525191"/>
    <w:rsid w:val="00533CCE"/>
    <w:rsid w:val="005346F5"/>
    <w:rsid w:val="00536102"/>
    <w:rsid w:val="00543251"/>
    <w:rsid w:val="00545E87"/>
    <w:rsid w:val="00547F1F"/>
    <w:rsid w:val="00556FED"/>
    <w:rsid w:val="005573EF"/>
    <w:rsid w:val="00561DFC"/>
    <w:rsid w:val="0057502A"/>
    <w:rsid w:val="005802B5"/>
    <w:rsid w:val="0058189F"/>
    <w:rsid w:val="00587D6B"/>
    <w:rsid w:val="00587DF3"/>
    <w:rsid w:val="005904DA"/>
    <w:rsid w:val="00592DE1"/>
    <w:rsid w:val="00593DBD"/>
    <w:rsid w:val="005A3845"/>
    <w:rsid w:val="005A58B0"/>
    <w:rsid w:val="005B6CB6"/>
    <w:rsid w:val="005E1C86"/>
    <w:rsid w:val="005E3B84"/>
    <w:rsid w:val="005F74A0"/>
    <w:rsid w:val="006036A1"/>
    <w:rsid w:val="00613350"/>
    <w:rsid w:val="0061775B"/>
    <w:rsid w:val="00617E44"/>
    <w:rsid w:val="006224BC"/>
    <w:rsid w:val="00624F1B"/>
    <w:rsid w:val="00626013"/>
    <w:rsid w:val="00630C78"/>
    <w:rsid w:val="00633D84"/>
    <w:rsid w:val="00633EC0"/>
    <w:rsid w:val="006369D9"/>
    <w:rsid w:val="00636BA7"/>
    <w:rsid w:val="00644865"/>
    <w:rsid w:val="006511D3"/>
    <w:rsid w:val="006577B4"/>
    <w:rsid w:val="00662FC1"/>
    <w:rsid w:val="0068262A"/>
    <w:rsid w:val="00683CAE"/>
    <w:rsid w:val="00685E7E"/>
    <w:rsid w:val="00692BF3"/>
    <w:rsid w:val="00692E2B"/>
    <w:rsid w:val="006A74A3"/>
    <w:rsid w:val="006C429E"/>
    <w:rsid w:val="006C48F3"/>
    <w:rsid w:val="006F388C"/>
    <w:rsid w:val="006F4EFF"/>
    <w:rsid w:val="00701827"/>
    <w:rsid w:val="00702567"/>
    <w:rsid w:val="007025C7"/>
    <w:rsid w:val="00703938"/>
    <w:rsid w:val="007121A8"/>
    <w:rsid w:val="00722E69"/>
    <w:rsid w:val="00724F41"/>
    <w:rsid w:val="007300B5"/>
    <w:rsid w:val="007314AE"/>
    <w:rsid w:val="00732E3F"/>
    <w:rsid w:val="00733C42"/>
    <w:rsid w:val="00735081"/>
    <w:rsid w:val="007515A3"/>
    <w:rsid w:val="00761619"/>
    <w:rsid w:val="007806B9"/>
    <w:rsid w:val="007820CB"/>
    <w:rsid w:val="0079485C"/>
    <w:rsid w:val="007A4D10"/>
    <w:rsid w:val="007A6587"/>
    <w:rsid w:val="007B5490"/>
    <w:rsid w:val="007C464A"/>
    <w:rsid w:val="007C4E4B"/>
    <w:rsid w:val="007C7141"/>
    <w:rsid w:val="007C7835"/>
    <w:rsid w:val="007D4457"/>
    <w:rsid w:val="007F7BE4"/>
    <w:rsid w:val="00800F3B"/>
    <w:rsid w:val="0080307F"/>
    <w:rsid w:val="008062E9"/>
    <w:rsid w:val="00816600"/>
    <w:rsid w:val="008274CB"/>
    <w:rsid w:val="00831676"/>
    <w:rsid w:val="00832536"/>
    <w:rsid w:val="008353BC"/>
    <w:rsid w:val="00841F8D"/>
    <w:rsid w:val="00843DEC"/>
    <w:rsid w:val="00846CEC"/>
    <w:rsid w:val="008610C5"/>
    <w:rsid w:val="00863A5B"/>
    <w:rsid w:val="00873A1A"/>
    <w:rsid w:val="00883CDE"/>
    <w:rsid w:val="00896044"/>
    <w:rsid w:val="0089623C"/>
    <w:rsid w:val="008967C3"/>
    <w:rsid w:val="008A4B1F"/>
    <w:rsid w:val="008A681F"/>
    <w:rsid w:val="008C042B"/>
    <w:rsid w:val="008D2527"/>
    <w:rsid w:val="00905C45"/>
    <w:rsid w:val="009135EF"/>
    <w:rsid w:val="00917A95"/>
    <w:rsid w:val="0092146A"/>
    <w:rsid w:val="00921726"/>
    <w:rsid w:val="00942E1D"/>
    <w:rsid w:val="009458D8"/>
    <w:rsid w:val="00946CB2"/>
    <w:rsid w:val="00961BE6"/>
    <w:rsid w:val="00962A87"/>
    <w:rsid w:val="00963F18"/>
    <w:rsid w:val="0096689E"/>
    <w:rsid w:val="00983065"/>
    <w:rsid w:val="00993DC7"/>
    <w:rsid w:val="009A2710"/>
    <w:rsid w:val="009A34A3"/>
    <w:rsid w:val="009A37D8"/>
    <w:rsid w:val="009A4537"/>
    <w:rsid w:val="009B282F"/>
    <w:rsid w:val="009C0DD6"/>
    <w:rsid w:val="00A10740"/>
    <w:rsid w:val="00A12410"/>
    <w:rsid w:val="00A14DF8"/>
    <w:rsid w:val="00A30584"/>
    <w:rsid w:val="00A326A6"/>
    <w:rsid w:val="00A35289"/>
    <w:rsid w:val="00A374CF"/>
    <w:rsid w:val="00A41904"/>
    <w:rsid w:val="00A44FC2"/>
    <w:rsid w:val="00A52750"/>
    <w:rsid w:val="00A53366"/>
    <w:rsid w:val="00A54D42"/>
    <w:rsid w:val="00A562F5"/>
    <w:rsid w:val="00A56478"/>
    <w:rsid w:val="00A57AD9"/>
    <w:rsid w:val="00A72799"/>
    <w:rsid w:val="00A761AA"/>
    <w:rsid w:val="00A832A5"/>
    <w:rsid w:val="00AA0D20"/>
    <w:rsid w:val="00AA7765"/>
    <w:rsid w:val="00AB1F3A"/>
    <w:rsid w:val="00AC5BA2"/>
    <w:rsid w:val="00AF3DC0"/>
    <w:rsid w:val="00AF73E0"/>
    <w:rsid w:val="00B0142A"/>
    <w:rsid w:val="00B10653"/>
    <w:rsid w:val="00B16504"/>
    <w:rsid w:val="00B172CD"/>
    <w:rsid w:val="00B20A93"/>
    <w:rsid w:val="00B22E4E"/>
    <w:rsid w:val="00B22FD8"/>
    <w:rsid w:val="00B2385E"/>
    <w:rsid w:val="00B33430"/>
    <w:rsid w:val="00B503D6"/>
    <w:rsid w:val="00B559C6"/>
    <w:rsid w:val="00B64979"/>
    <w:rsid w:val="00B75477"/>
    <w:rsid w:val="00B77829"/>
    <w:rsid w:val="00B81E41"/>
    <w:rsid w:val="00B85967"/>
    <w:rsid w:val="00B908A3"/>
    <w:rsid w:val="00B91C92"/>
    <w:rsid w:val="00BC62D8"/>
    <w:rsid w:val="00BC6FC5"/>
    <w:rsid w:val="00BD0EB6"/>
    <w:rsid w:val="00C14D24"/>
    <w:rsid w:val="00C22A84"/>
    <w:rsid w:val="00C32C54"/>
    <w:rsid w:val="00C35F6A"/>
    <w:rsid w:val="00C36715"/>
    <w:rsid w:val="00C53A06"/>
    <w:rsid w:val="00C5449D"/>
    <w:rsid w:val="00C63865"/>
    <w:rsid w:val="00C63D01"/>
    <w:rsid w:val="00C661D9"/>
    <w:rsid w:val="00C74CB4"/>
    <w:rsid w:val="00C834D3"/>
    <w:rsid w:val="00C868CA"/>
    <w:rsid w:val="00C910A7"/>
    <w:rsid w:val="00C92638"/>
    <w:rsid w:val="00C92D33"/>
    <w:rsid w:val="00CB077F"/>
    <w:rsid w:val="00CB3C50"/>
    <w:rsid w:val="00CB5495"/>
    <w:rsid w:val="00CC5C59"/>
    <w:rsid w:val="00CD466F"/>
    <w:rsid w:val="00CE173E"/>
    <w:rsid w:val="00CF324B"/>
    <w:rsid w:val="00D03C88"/>
    <w:rsid w:val="00D22AF4"/>
    <w:rsid w:val="00D23860"/>
    <w:rsid w:val="00D24F05"/>
    <w:rsid w:val="00D24F06"/>
    <w:rsid w:val="00D25655"/>
    <w:rsid w:val="00D26487"/>
    <w:rsid w:val="00D30929"/>
    <w:rsid w:val="00D35A6A"/>
    <w:rsid w:val="00D61145"/>
    <w:rsid w:val="00D64FC7"/>
    <w:rsid w:val="00D6524C"/>
    <w:rsid w:val="00D66FB6"/>
    <w:rsid w:val="00D80405"/>
    <w:rsid w:val="00D81060"/>
    <w:rsid w:val="00D84433"/>
    <w:rsid w:val="00DA7B24"/>
    <w:rsid w:val="00DB3A66"/>
    <w:rsid w:val="00DB52D3"/>
    <w:rsid w:val="00DC4AFF"/>
    <w:rsid w:val="00DC7E31"/>
    <w:rsid w:val="00DD6096"/>
    <w:rsid w:val="00DF26AE"/>
    <w:rsid w:val="00E050B3"/>
    <w:rsid w:val="00E1784E"/>
    <w:rsid w:val="00E32656"/>
    <w:rsid w:val="00E35473"/>
    <w:rsid w:val="00E41859"/>
    <w:rsid w:val="00E511F7"/>
    <w:rsid w:val="00E57783"/>
    <w:rsid w:val="00E57E6D"/>
    <w:rsid w:val="00E64509"/>
    <w:rsid w:val="00E72C9F"/>
    <w:rsid w:val="00E82FB3"/>
    <w:rsid w:val="00E857C7"/>
    <w:rsid w:val="00E9327B"/>
    <w:rsid w:val="00EC0616"/>
    <w:rsid w:val="00EC3055"/>
    <w:rsid w:val="00EC6FC9"/>
    <w:rsid w:val="00ED1A01"/>
    <w:rsid w:val="00EE60A1"/>
    <w:rsid w:val="00EF41AB"/>
    <w:rsid w:val="00EF4D33"/>
    <w:rsid w:val="00F00402"/>
    <w:rsid w:val="00F04ADE"/>
    <w:rsid w:val="00F05697"/>
    <w:rsid w:val="00F113C6"/>
    <w:rsid w:val="00F17E9C"/>
    <w:rsid w:val="00F24A25"/>
    <w:rsid w:val="00F30326"/>
    <w:rsid w:val="00F328FA"/>
    <w:rsid w:val="00F34569"/>
    <w:rsid w:val="00F34B8E"/>
    <w:rsid w:val="00F45A4F"/>
    <w:rsid w:val="00F80FA2"/>
    <w:rsid w:val="00F86E38"/>
    <w:rsid w:val="00F91028"/>
    <w:rsid w:val="00F911E6"/>
    <w:rsid w:val="00FA0053"/>
    <w:rsid w:val="00FB3B83"/>
    <w:rsid w:val="00FD0829"/>
    <w:rsid w:val="00FD12D1"/>
    <w:rsid w:val="00FE6696"/>
    <w:rsid w:val="00FF15F9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3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D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D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D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D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3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D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D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D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D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18295.22</izvorni_sadrzaj>
    <derivirana_varijabla naziv="DomainObject.Predmet.InicijalnaVrijednost_1">18295.22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St-915/2018</izvorni_sadrzaj>
    <derivirana_varijabla naziv="DomainObject.Predmet.OznakaBroj_1">St-915/2018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PLETIONICA ARAMBAŠIĆ j.d.o.o. za proizvodnju, trgovinu i usluge</izvorni_sadrzaj>
    <derivirana_varijabla naziv="DomainObject.Predmet.ProtustrankaFormated_1">  PLETIONICA ARAMBAŠIĆ j.d.o.o. za proizvodnju, trgovinu i usluge</derivirana_varijabla>
  </DomainObject.Predmet.ProtustrankaFormated>
  <DomainObject.Predmet.ProtustrankaFormatedOIB>
    <izvorni_sadrzaj>  PLETIONICA ARAMBAŠIĆ j.d.o.o. za proizvodnju, trgovinu i usluge, OIB 01097636929</izvorni_sadrzaj>
    <derivirana_varijabla naziv="DomainObject.Predmet.ProtustrankaFormatedOIB_1">  PLETIONICA ARAMBAŠIĆ j.d.o.o. za proizvodnju, trgovinu i usluge, OIB 01097636929</derivirana_varijabla>
  </DomainObject.Predmet.ProtustrankaFormatedOIB>
  <DomainObject.Predmet.ProtustrankaFormatedWithAdress>
    <izvorni_sadrzaj> PLETIONICA ARAMBAŠIĆ j.d.o.o. za proizvodnju, trgovinu i usluge, Nikole Zrinskog 93, 35000 Slavonski Brod</izvorni_sadrzaj>
    <derivirana_varijabla naziv="DomainObject.Predmet.ProtustrankaFormatedWithAdress_1"> PLETIONICA ARAMBAŠIĆ j.d.o.o. za proizvodnju, trgovinu i usluge, Nikole Zrinskog 93, 35000 Slavonski Brod</derivirana_varijabla>
  </DomainObject.Predmet.ProtustrankaFormatedWithAdress>
  <DomainObject.Predmet.ProtustrankaFormatedWithAdressOIB>
    <izvorni_sadrzaj> PLETIONICA ARAMBAŠIĆ j.d.o.o. za proizvodnju, trgovinu i usluge, OIB 01097636929, Nikole Zrinskog 93, 35000 Slavonski Brod</izvorni_sadrzaj>
    <derivirana_varijabla naziv="DomainObject.Predmet.ProtustrankaFormatedWithAdressOIB_1"> PLETIONICA ARAMBAŠIĆ j.d.o.o. za proizvodnju, trgovinu i usluge, OIB 01097636929, Nikole Zrinskog 93, 35000 Slavonski Brod</derivirana_varijabla>
  </DomainObject.Predmet.ProtustrankaFormatedWithAdressOIB>
  <DomainObject.Predmet.ProtustrankaWithAdress>
    <izvorni_sadrzaj>PLETIONICA ARAMBAŠIĆ j.d.o.o. za proizvodnju, trgovinu i usluge Nikole Zrinskog 93, 35000 Slavonski Brod</izvorni_sadrzaj>
    <derivirana_varijabla naziv="DomainObject.Predmet.ProtustrankaWithAdress_1">PLETIONICA ARAMBAŠIĆ j.d.o.o. za proizvodnju, trgovinu i usluge Nikole Zrinskog 93, 35000 Slavonski Brod</derivirana_varijabla>
  </DomainObject.Predmet.ProtustrankaWithAdress>
  <DomainObject.Predmet.ProtustrankaWithAdressOIB>
    <izvorni_sadrzaj>PLETIONICA ARAMBAŠIĆ j.d.o.o. za proizvodnju, trgovinu i usluge, OIB 01097636929, Nikole Zrinskog 93, 35000 Slavonski Brod</izvorni_sadrzaj>
    <derivirana_varijabla naziv="DomainObject.Predmet.ProtustrankaWithAdressOIB_1">PLETIONICA ARAMBAŠIĆ j.d.o.o. za proizvodnju, trgovinu i usluge, OIB 01097636929, Nikole Zrinskog 93, 35000 Slavonski Brod</derivirana_varijabla>
  </DomainObject.Predmet.ProtustrankaWithAdressOIB>
  <DomainObject.Predmet.ProtustrankaNazivFormated>
    <izvorni_sadrzaj>PLETIONICA ARAMBAŠIĆ j.d.o.o. za proizvodnju, trgovinu i usluge</izvorni_sadrzaj>
    <derivirana_varijabla naziv="DomainObject.Predmet.ProtustrankaNazivFormated_1">PLETIONICA ARAMBAŠIĆ j.d.o.o. za proizvodnju, trgovinu i usluge</derivirana_varijabla>
  </DomainObject.Predmet.ProtustrankaNazivFormated>
  <DomainObject.Predmet.ProtustrankaNazivFormatedOIB>
    <izvorni_sadrzaj>PLETIONICA ARAMBAŠIĆ j.d.o.o. za proizvodnju, trgovinu i usluge, OIB 01097636929</izvorni_sadrzaj>
    <derivirana_varijabla naziv="DomainObject.Predmet.ProtustrankaNazivFormatedOIB_1">PLETIONICA ARAMBAŠIĆ j.d.o.o. za proizvodnju, trgovinu i usluge, OIB 01097636929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PLETIONICA ARAMBAŠIĆ j.d.o.o. za proizvodnju, trgovinu i usluge</item>
    </izvorni_sadrzaj>
    <derivirana_varijabla naziv="DomainObject.Predmet.ProtuStrankaListFormated_1">
      <item>PLETIONICA ARAMBAŠIĆ j.d.o.o. za proizvodnju, trgovinu i usluge</item>
    </derivirana_varijabla>
  </DomainObject.Predmet.ProtuStrankaListFormated>
  <DomainObject.Predmet.ProtuStrankaListFormatedOIB>
    <izvorni_sadrzaj>
      <item>PLETIONICA ARAMBAŠIĆ j.d.o.o. za proizvodnju, trgovinu i usluge, OIB 01097636929</item>
    </izvorni_sadrzaj>
    <derivirana_varijabla naziv="DomainObject.Predmet.ProtuStrankaListFormatedOIB_1">
      <item>PLETIONICA ARAMBAŠIĆ j.d.o.o. za proizvodnju, trgovinu i usluge, OIB 01097636929</item>
    </derivirana_varijabla>
  </DomainObject.Predmet.ProtuStrankaListFormatedOIB>
  <DomainObject.Predmet.ProtuStrankaListFormatedWithAdress>
    <izvorni_sadrzaj>
      <item>PLETIONICA ARAMBAŠIĆ j.d.o.o. za proizvodnju, trgovinu i usluge, Nikole Zrinskog 93, 35000 Slavonski Brod</item>
    </izvorni_sadrzaj>
    <derivirana_varijabla naziv="DomainObject.Predmet.ProtuStrankaListFormatedWithAdress_1">
      <item>PLETIONICA ARAMBAŠIĆ j.d.o.o. za proizvodnju, trgovinu i usluge, Nikole Zrinskog 93, 35000 Slavonski Brod</item>
    </derivirana_varijabla>
  </DomainObject.Predmet.ProtuStrankaListFormatedWithAdress>
  <DomainObject.Predmet.ProtuStrankaListFormatedWithAdressOIB>
    <izvorni_sadrzaj>
      <item>PLETIONICA ARAMBAŠIĆ j.d.o.o. za proizvodnju, trgovinu i usluge, OIB 01097636929, Nikole Zrinskog 93, 35000 Slavonski Brod</item>
    </izvorni_sadrzaj>
    <derivirana_varijabla naziv="DomainObject.Predmet.ProtuStrankaListFormatedWithAdressOIB_1">
      <item>PLETIONICA ARAMBAŠIĆ j.d.o.o. za proizvodnju, trgovinu i usluge, OIB 01097636929, Nikole Zrinskog 93, 35000 Slavonski Brod</item>
    </derivirana_varijabla>
  </DomainObject.Predmet.ProtuStrankaListFormatedWithAdressOIB>
  <DomainObject.Predmet.ProtuStrankaListNazivFormated>
    <izvorni_sadrzaj>
      <item>PLETIONICA ARAMBAŠIĆ j.d.o.o. za proizvodnju, trgovinu i usluge</item>
    </izvorni_sadrzaj>
    <derivirana_varijabla naziv="DomainObject.Predmet.ProtuStrankaListNazivFormated_1">
      <item>PLETIONICA ARAMBAŠIĆ j.d.o.o. za proizvodnju, trgovinu i usluge</item>
    </derivirana_varijabla>
  </DomainObject.Predmet.ProtuStrankaListNazivFormated>
  <DomainObject.Predmet.ProtuStrankaListNazivFormatedOIB>
    <izvorni_sadrzaj>
      <item>PLETIONICA ARAMBAŠIĆ j.d.o.o. za proizvodnju, trgovinu i usluge, OIB 01097636929</item>
    </izvorni_sadrzaj>
    <derivirana_varijabla naziv="DomainObject.Predmet.ProtuStrankaListNazivFormatedOIB_1">
      <item>PLETIONICA ARAMBAŠIĆ j.d.o.o. za proizvodnju, trgovinu i usluge, OIB 01097636929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PLETIONICA ARAMBAŠIĆ j.d.o.o. za proizvodnju, trgovinu i usluge</izvorni_sadrzaj>
    <derivirana_varijabla naziv="DomainObject.Predmet.ProtustrankaIDrugi_1">PLETIONICA ARAMBAŠIĆ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PLETIONICA ARAMBAŠIĆ j.d.o.o. za proizvodnju, trgovinu i usluge, OIB 01097636929, Nikole Zrinskog 93, 35000 Slavonski Brod</izvorni_sadrzaj>
    <derivirana_varijabla naziv="DomainObject.Predmet.ProtustrankaIDrugiAdressOIB_1">PLETIONICA ARAMBAŠIĆ j.d.o.o. za proizvodnju, trgovinu i usluge, OIB 01097636929, Nikole Zrinskog 93,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PLETIONICA ARAMBAŠIĆ j.d.o.o. za proizvodnju, trgovinu i usluge</item>
    </izvorni_sadrzaj>
    <derivirana_varijabla naziv="DomainObject.Predmet.SudioniciListNaziv_1">
      <item>Financijska agencija</item>
      <item>PLETIONICA ARAMBAŠIĆ j.d.o.o.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PLETIONICA ARAMBAŠIĆ j.d.o.o. za proizvodnju, trgovinu i usluge, OIB 01097636929, Nikole Zrinskog 93,35000 Slavonski Brod</item>
    </izvorni_sadrzaj>
    <derivirana_varijabla naziv="DomainObject.Predmet.SudioniciListAdressOIB_1">
      <item>Financijska agencija, OIB 85821130368, Ulica grada Vukovara 70,10000 Zagreb</item>
      <item>PLETIONICA ARAMBAŠIĆ j.d.o.o. za proizvodnju, trgovinu i usluge, OIB 01097636929, Nikole Zrinskog 93,35000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01097636929</item>
    </izvorni_sadrzaj>
    <derivirana_varijabla naziv="DomainObject.Predmet.SudioniciListNazivOIB_1">
      <item>, OIB 85821130368</item>
      <item>, OIB 01097636929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3D10A2-4310-4DEB-B001-3442EEBC06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818</properties:Words>
  <properties:Characters>4690</properties:Characters>
  <properties:Lines>115</properties:Lines>
  <properties:Paragraphs>39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2018-08-13T09:23:00Z</dcterms:created>
  <dc:creator>alet</dc:creator>
  <cp:lastModifiedBy>wsadmin</cp:lastModifiedBy>
  <cp:lastPrinted>2018-08-13T09:42:00Z</cp:lastPrinted>
  <dcterms:modified xmlns:xsi="http://www.w3.org/2001/XMLSchema-instance" xsi:type="dcterms:W3CDTF">2018-08-13T09:44:00Z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(OTV. - ZATV.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