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60a0" w14:paraId="dab60a0" w:rsidRDefault="00886655" w:rsidP="00886655" w:rsidR="00886655">
      <w:pPr>
        <w15:collapsed w:val="false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6655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>
        <w:rPr>
          <w:bCs/>
          <w:snapToGrid w:val="false"/>
          <w:lang w:eastAsia="en-US"/>
        </w:rPr>
        <w:t xml:space="preserve">     </w:t>
      </w:r>
      <w:r w:rsidR="001159F0" w:rsidRPr="001159F0">
        <w:rPr>
          <w:snapToGrid w:val="false"/>
          <w:lang w:eastAsia="en-US"/>
        </w:rPr>
        <w:t>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86655">
        <w:t xml:space="preserve"> dužnika GRADITELJSKA ZADRUGA  ZDRAVKO iz Ferdinandovca</w:t>
      </w:r>
      <w:r w:rsidR="00637444">
        <w:t>,</w:t>
      </w:r>
      <w:r w:rsidR="00886655">
        <w:t xml:space="preserve"> </w:t>
      </w:r>
      <w:proofErr w:type="spellStart"/>
      <w:r w:rsidR="00886655">
        <w:t>Tolnica</w:t>
      </w:r>
      <w:proofErr w:type="spellEnd"/>
      <w:r w:rsidR="00886655">
        <w:t xml:space="preserve"> 47, OIB: 17967191996</w:t>
      </w:r>
      <w:r w:rsidR="00931D35">
        <w:t>,</w:t>
      </w:r>
      <w:r w:rsidR="00637444">
        <w:t xml:space="preserve"> </w:t>
      </w:r>
      <w:r w:rsidR="000603D6">
        <w:t>13</w:t>
      </w:r>
      <w:r w:rsidR="00DA3125">
        <w:t>. listopada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A56410">
        <w:t xml:space="preserve">/      </w:t>
      </w:r>
      <w:r w:rsidR="00CB6C18">
        <w:t xml:space="preserve">Utvrđuje se da ukupni iznos evidentiranog </w:t>
      </w:r>
      <w:r w:rsidR="00CB6C18" w:rsidRPr="00AC0D1D">
        <w:t>duga dužnika</w:t>
      </w:r>
      <w:r w:rsidR="00886655">
        <w:t xml:space="preserve"> GRADITELJSKA ZADRUGA  ZDRAVKO iz Ferdinandovca, </w:t>
      </w:r>
      <w:proofErr w:type="spellStart"/>
      <w:r w:rsidR="00886655">
        <w:t>Tolnica</w:t>
      </w:r>
      <w:proofErr w:type="spellEnd"/>
      <w:r w:rsidR="00886655">
        <w:t xml:space="preserve"> 47, OIB: 17967191996</w:t>
      </w:r>
      <w:r w:rsidR="00931D35">
        <w:t xml:space="preserve"> </w:t>
      </w:r>
      <w:r w:rsidR="00CB6C18" w:rsidRPr="00931D35">
        <w:t xml:space="preserve">iznosi </w:t>
      </w:r>
      <w:r w:rsidR="00886655">
        <w:t>16.663,89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89419A">
        <w:t>oziva se upravitelj</w:t>
      </w:r>
      <w:r w:rsidR="00A56410">
        <w:t xml:space="preserve"> dužnika </w:t>
      </w:r>
      <w:r w:rsidR="0089419A">
        <w:t>Zdravko Ivandija , Ferdinandovac</w:t>
      </w:r>
      <w:r w:rsidR="006D4097">
        <w:t>,</w:t>
      </w:r>
      <w:r w:rsidR="00B702EE">
        <w:t xml:space="preserve"> </w:t>
      </w:r>
      <w:proofErr w:type="spellStart"/>
      <w:r w:rsidR="00B702EE">
        <w:t>Tolnica</w:t>
      </w:r>
      <w:proofErr w:type="spellEnd"/>
      <w:r w:rsidR="00B702EE">
        <w:t xml:space="preserve"> 47 OIB:66055126439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477209">
        <w:t>/</w:t>
      </w:r>
      <w:r w:rsidR="00477209">
        <w:tab/>
        <w:t>Upozorava se upravitelj</w:t>
      </w:r>
      <w:bookmarkStart w:name="_GoBack" w:id="0"/>
      <w:bookmarkEnd w:id="0"/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 xml:space="preserve">ži otvaranje stečajnog postupka te ne predujmi sredstva za namirenje troškova postupka u iznosu od 6.000,00 kn na žiro račun Trgovačkog suda u Varaždinu HR40239000011300002754, poziv na broj odobrenja </w:t>
      </w:r>
      <w:r w:rsidR="00B702EE">
        <w:t>220245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0603D6">
        <w:t>13</w:t>
      </w:r>
      <w:r w:rsidR="00976967">
        <w:t>. listopada</w:t>
      </w:r>
      <w:r>
        <w:t xml:space="preserve">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A56410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B8D" w:rsidR="000D4B8D">
      <w:r>
        <w:separator/>
      </w:r>
    </w:p>
  </w:endnote>
  <w:endnote w:id="0" w:type="continuationSeparator">
    <w:p w:rsidRDefault="000D4B8D" w:rsidR="000D4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B8D" w:rsidR="000D4B8D">
      <w:r>
        <w:separator/>
      </w:r>
    </w:p>
  </w:footnote>
  <w:footnote w:id="0" w:type="continuationSeparator">
    <w:p w:rsidRDefault="000D4B8D" w:rsidR="000D4B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4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A56410" w:rsidP="00AC0D1D" w:rsidR="00AC0D1D">
    <w:pPr>
      <w:jc w:val="right"/>
    </w:pPr>
    <w:r>
      <w:t>Poslovni broj: 4 St-245</w:t>
    </w:r>
    <w:r w:rsidR="00AC0D1D">
      <w:t>/2015-4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03D6"/>
    <w:rsid w:val="000D3AEC"/>
    <w:rsid w:val="000D41E5"/>
    <w:rsid w:val="000D4B8D"/>
    <w:rsid w:val="000E1119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77209"/>
    <w:rsid w:val="004861B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25B6C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86655"/>
    <w:rsid w:val="0089419A"/>
    <w:rsid w:val="008A024C"/>
    <w:rsid w:val="008D03CD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56410"/>
    <w:rsid w:val="00AC0D1D"/>
    <w:rsid w:val="00AC1B89"/>
    <w:rsid w:val="00AF2C11"/>
    <w:rsid w:val="00B04C77"/>
    <w:rsid w:val="00B26931"/>
    <w:rsid w:val="00B34567"/>
    <w:rsid w:val="00B40223"/>
    <w:rsid w:val="00B62791"/>
    <w:rsid w:val="00B702EE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47733"/>
    <w:rsid w:val="00D60907"/>
    <w:rsid w:val="00D65681"/>
    <w:rsid w:val="00D65D0F"/>
    <w:rsid w:val="00D80EB9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B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5B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B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B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B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B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5B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B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B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B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St-245/2015-4</izvorni_sadrzaj>
    <derivirana_varijabla naziv="DomainObject.Oznaka_1">St-245/2015-4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GRADITELJSKA ZADRUGA ZDRAVKO</izvorni_sadrzaj>
    <derivirana_varijabla naziv="DomainObject.Predmet.ProtustrankaFormated_1">  GRADITELJSKA ZADRUGA ZDRAVKO</derivirana_varijabla>
  </DomainObject.Predmet.ProtustrankaFormated>
  <DomainObject.Predmet.ProtustrankaFormatedOIB>
    <izvorni_sadrzaj>  GRADITELJSKA ZADRUGA ZDRAVKO, OIB 17967191996</izvorni_sadrzaj>
    <derivirana_varijabla naziv="DomainObject.Predmet.ProtustrankaFormatedOIB_1">  GRADITELJSKA ZADRUGA ZDRAVKO, OIB 17967191996</derivirana_varijabla>
  </DomainObject.Predmet.ProtustrankaFormatedOIB>
  <DomainObject.Predmet.ProtustrankaFormatedWithAdress>
    <izvorni_sadrzaj> GRADITELJSKA ZADRUGA ZDRAVKO, Tolnica 47, 48350 Ferdinandovac</izvorni_sadrzaj>
    <derivirana_varijabla naziv="DomainObject.Predmet.ProtustrankaFormatedWithAdress_1"> GRADITELJSKA ZADRUGA ZDRAVKO, Tolnica 47, 48350 Ferdinandovac</derivirana_varijabla>
  </DomainObject.Predmet.ProtustrankaFormatedWithAdress>
  <DomainObject.Predmet.ProtustrankaFormatedWithAdressOIB>
    <izvorni_sadrzaj> GRADITELJSKA ZADRUGA ZDRAVKO, OIB 17967191996, Tolnica 47, 48350 Ferdinandovac</izvorni_sadrzaj>
    <derivirana_varijabla naziv="DomainObject.Predmet.ProtustrankaFormatedWithAdressOIB_1"> GRADITELJSKA ZADRUGA ZDRAVKO, OIB 17967191996, Tolnica 47, 48350 Ferdinandovac</derivirana_varijabla>
  </DomainObject.Predmet.ProtustrankaFormatedWithAdressOIB>
  <DomainObject.Predmet.ProtustrankaWithAdress>
    <izvorni_sadrzaj>GRADITELJSKA ZADRUGA ZDRAVKO Tolnica 47, 48350 Ferdinandovac</izvorni_sadrzaj>
    <derivirana_varijabla naziv="DomainObject.Predmet.ProtustrankaWithAdress_1">GRADITELJSKA ZADRUGA ZDRAVKO Tolnica 47, 48350 Ferdinandovac</derivirana_varijabla>
  </DomainObject.Predmet.ProtustrankaWithAdress>
  <DomainObject.Predmet.ProtustrankaWithAdressOIB>
    <izvorni_sadrzaj>GRADITELJSKA ZADRUGA ZDRAVKO, OIB 17967191996, Tolnica 47, 48350 Ferdinandovac</izvorni_sadrzaj>
    <derivirana_varijabla naziv="DomainObject.Predmet.ProtustrankaWithAdressOIB_1">GRADITELJSKA ZADRUGA ZDRAVKO, OIB 17967191996, Tolnica 47, 48350 Ferdinandovac</derivirana_varijabla>
  </DomainObject.Predmet.ProtustrankaWithAdressOIB>
  <DomainObject.Predmet.ProtustrankaNazivFormated>
    <izvorni_sadrzaj>GRADITELJSKA ZADRUGA ZDRAVKO</izvorni_sadrzaj>
    <derivirana_varijabla naziv="DomainObject.Predmet.ProtustrankaNazivFormated_1">GRADITELJSKA ZADRUGA ZDRAVKO</derivirana_varijabla>
  </DomainObject.Predmet.ProtustrankaNazivFormated>
  <DomainObject.Predmet.ProtustrankaNazivFormatedOIB>
    <izvorni_sadrzaj>GRADITELJSKA ZADRUGA ZDRAVKO, OIB 17967191996</izvorni_sadrzaj>
    <derivirana_varijabla naziv="DomainObject.Predmet.ProtustrankaNazivFormatedOIB_1">GRADITELJSKA ZADRUGA ZDRAVKO, OIB 17967191996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16633.89</izvorni_sadrzaj>
    <derivirana_varijabla naziv="DomainObject.Predmet.TrenutnaVrijednost_1">16633.89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GRADITELJSKA ZADRUGA ZDRAVKO</item>
    </izvorni_sadrzaj>
    <derivirana_varijabla naziv="DomainObject.Predmet.ProtuStrankaListFormated_1">
      <item>GRADITELJSKA ZADRUGA ZDRAVKO</item>
    </derivirana_varijabla>
  </DomainObject.Predmet.ProtuStrankaListFormated>
  <DomainObject.Predmet.ProtuStrankaListFormatedOIB>
    <izvorni_sadrzaj>
      <item>GRADITELJSKA ZADRUGA ZDRAVKO, OIB 17967191996</item>
    </izvorni_sadrzaj>
    <derivirana_varijabla naziv="DomainObject.Predmet.ProtuStrankaListFormatedOIB_1">
      <item>GRADITELJSKA ZADRUGA ZDRAVKO, OIB 17967191996</item>
    </derivirana_varijabla>
  </DomainObject.Predmet.ProtuStrankaListFormatedOIB>
  <DomainObject.Predmet.ProtuStrankaListFormatedWithAdress>
    <izvorni_sadrzaj>
      <item>GRADITELJSKA ZADRUGA ZDRAVKO, Tolnica 47, 48350 Ferdinandovac</item>
    </izvorni_sadrzaj>
    <derivirana_varijabla naziv="DomainObject.Predmet.ProtuStrankaListFormatedWithAdress_1">
      <item>GRADITELJSKA ZADRUGA ZDRAVKO, Tolnica 47, 48350 Ferdinandovac</item>
    </derivirana_varijabla>
  </DomainObject.Predmet.ProtuStrankaListFormatedWithAdress>
  <DomainObject.Predmet.ProtuStrankaListFormatedWithAdressOIB>
    <izvorni_sadrzaj>
      <item>GRADITELJSKA ZADRUGA ZDRAVKO, OIB 17967191996, Tolnica 47, 48350 Ferdinandovac</item>
    </izvorni_sadrzaj>
    <derivirana_varijabla naziv="DomainObject.Predmet.ProtuStrankaListFormatedWithAdressOIB_1">
      <item>GRADITELJSKA ZADRUGA ZDRAVKO, OIB 17967191996, Tolnica 47, 48350 Ferdinandovac</item>
    </derivirana_varijabla>
  </DomainObject.Predmet.ProtuStrankaListFormatedWithAdressOIB>
  <DomainObject.Predmet.ProtuStrankaListNazivFormated>
    <izvorni_sadrzaj>
      <item>GRADITELJSKA ZADRUGA ZDRAVKO</item>
    </izvorni_sadrzaj>
    <derivirana_varijabla naziv="DomainObject.Predmet.ProtuStrankaListNazivFormated_1">
      <item>GRADITELJSKA ZADRUGA ZDRAVKO</item>
    </derivirana_varijabla>
  </DomainObject.Predmet.ProtuStrankaListNazivFormated>
  <DomainObject.Predmet.ProtuStrankaListNazivFormatedOIB>
    <izvorni_sadrzaj>
      <item>GRADITELJSKA ZADRUGA ZDRAVKO, OIB 17967191996</item>
    </izvorni_sadrzaj>
    <derivirana_varijabla naziv="DomainObject.Predmet.ProtuStrankaListNazivFormatedOIB_1">
      <item>GRADITELJSKA ZADRUGA ZDRAVKO, OIB 17967191996</item>
    </derivirana_varijabla>
  </DomainObject.Predmet.ProtuStrankaListNazivFormatedOIB>
  <DomainObject.Predmet.OstaliListFormated>
    <izvorni_sadrzaj>
      <item>Sudski registar</item>
      <item>e-Oglasna ploča</item>
      <item>Zdravko Ivandija</item>
    </izvorni_sadrzaj>
    <derivirana_varijabla naziv="DomainObject.Predmet.OstaliListFormated_1">
      <item>Sudski registar</item>
      <item>e-Oglasna ploča</item>
      <item>Zdravko Ivandija</item>
    </derivirana_varijabla>
  </DomainObject.Predmet.OstaliListFormated>
  <DomainObject.Predmet.OstaliListFormatedOIB>
    <izvorni_sadrzaj>
      <item>Sudski registar</item>
      <item>e-Oglasna ploča</item>
      <item>Zdravko Ivandija, OIB 66055126439</item>
    </izvorni_sadrzaj>
    <derivirana_varijabla naziv="DomainObject.Predmet.OstaliListFormatedOIB_1">
      <item>Sudski registar</item>
      <item>e-Oglasna ploča</item>
      <item>Zdravko Ivandija, OIB 66055126439</item>
    </derivirana_varijabla>
  </DomainObject.Predmet.OstaliListFormatedOIB>
  <DomainObject.Predmet.OstaliListFormatedWithAdress>
    <izvorni_sadrzaj>
      <item>Sudski registar</item>
      <item>e-Oglasna ploča</item>
      <item>Zdravko Ivandija, Tolnica 47, 48350 Ferdinandovac</item>
    </izvorni_sadrzaj>
    <derivirana_varijabla naziv="DomainObject.Predmet.OstaliListFormatedWithAdress_1">
      <item>Sudski registar</item>
      <item>e-Oglasna ploča</item>
      <item>Zdravko Ivandija, Tolnica 47, 48350 Ferdinandovac</item>
    </derivirana_varijabla>
  </DomainObject.Predmet.OstaliListFormatedWithAdress>
  <DomainObject.Predmet.OstaliListFormatedWithAdressOIB>
    <izvorni_sadrzaj>
      <item>Sudski registar</item>
      <item>e-Oglasna ploča</item>
      <item>Zdravko Ivandija, OIB 66055126439, Tolnica 47, 48350 Ferdinandovac</item>
    </izvorni_sadrzaj>
    <derivirana_varijabla naziv="DomainObject.Predmet.OstaliListFormatedWithAdressOIB_1">
      <item>Sudski registar</item>
      <item>e-Oglasna ploča</item>
      <item>Zdravko Ivandija, OIB 66055126439, Tolnica 47, 48350 Ferdinandovac</item>
    </derivirana_varijabla>
  </DomainObject.Predmet.OstaliListFormatedWithAdressOIB>
  <DomainObject.Predmet.OstaliListNazivFormated>
    <izvorni_sadrzaj>
      <item>Sudski registar</item>
      <item>e-Oglasna ploča</item>
      <item>Zdravko Ivandija</item>
    </izvorni_sadrzaj>
    <derivirana_varijabla naziv="DomainObject.Predmet.OstaliListNazivFormated_1">
      <item>Sudski registar</item>
      <item>e-Oglasna ploča</item>
      <item>Zdravko Ivandija</item>
    </derivirana_varijabla>
  </DomainObject.Predmet.OstaliListNazivFormated>
  <DomainObject.Predmet.OstaliListNazivFormatedOIB>
    <izvorni_sadrzaj>
      <item>Sudski registar</item>
      <item>e-Oglasna ploča</item>
      <item>Zdravko Ivandija, OIB 66055126439</item>
    </izvorni_sadrzaj>
    <derivirana_varijabla naziv="DomainObject.Predmet.OstaliListNazivFormatedOIB_1">
      <item>Sudski registar</item>
      <item>e-Oglasna ploča</item>
      <item>Zdravko Ivandija, OIB 66055126439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St-245/2015-4</izvorni_sadrzaj>
    <derivirana_varijabla naziv="DomainObject.PoslovniBrojDokumenta_1">St-245/2015-4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GRADITELJSKA ZADRUGA ZDRAVKO</izvorni_sadrzaj>
    <derivirana_varijabla naziv="DomainObject.Predmet.ProtustrankaIDrugi_1">GRADITELJSKA ZADRUGA ZDRAVKO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GRADITELJSKA ZADRUGA ZDRAVKO, OIB 17967191996, Tolnica 47, 48350 Ferdinandovac</izvorni_sadrzaj>
    <derivirana_varijabla naziv="DomainObject.Predmet.ProtustrankaIDrugiAdressOIB_1">GRADITELJSKA ZADRUGA ZDRAVKO, OIB 17967191996, Tolnica 47,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GRADITELJSKA ZADRUGA ZDRAVKO</item>
      <item>Sudski registar</item>
      <item>e-Oglasna ploča</item>
      <item>Zdravko Ivandija</item>
    </izvorni_sadrzaj>
    <derivirana_varijabla naziv="DomainObject.Predmet.SudioniciListNaziv_1">
      <item>Financijska agencija, Regionalni centar Zagreb, Podružnica Varaždin</item>
      <item>GRADITELJSKA ZADRUGA ZDRAVKO</item>
      <item>Sudski registar</item>
      <item>e-Oglasna ploča</item>
      <item>Zdravko Ivandija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GRADITELJSKA ZADRUGA ZDRAVKO, OIB 17967191996, Tolnica 47,48350 Ferdinandovac</item>
      <item>Sudski registar</item>
      <item>e-Oglasna ploča</item>
      <item>Zdravko Ivandija, OIB 66055126439, Tolnica 47,48350 Ferdinandovac</item>
    </izvorni_sadrzaj>
    <derivirana_varijabla naziv="DomainObject.Predmet.SudioniciListAdressOIB_1">
      <item>Financijska agencija, Regionalni centar Zagreb, Podružnica Varaždin, A. Cesarca 2,42000 Varaždin</item>
      <item>GRADITELJSKA ZADRUGA ZDRAVKO, OIB 17967191996, Tolnica 47,48350 Ferdinandovac</item>
      <item>Sudski registar</item>
      <item>e-Oglasna ploča</item>
      <item>Zdravko Ivandija, OIB 66055126439, Tolnica 47,48350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17967191996</item>
      <item>, OIB null</item>
      <item>, OIB null</item>
      <item>, OIB 66055126439</item>
    </izvorni_sadrzaj>
    <derivirana_varijabla naziv="DomainObject.Predmet.SudioniciListNazivOIB_1">
      <item>, OIB null</item>
      <item>, OIB 17967191996</item>
      <item>, OIB null</item>
      <item>, OIB null</item>
      <item>, OIB 66055126439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87364-579E-4C51-8515-0BD0218FA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2017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2015-10-12T13:20:00Z</dcterms:created>
  <dc:creator>Ljubica Makovec</dc:creator>
  <cp:lastModifiedBy>Maja Marčec</cp:lastModifiedBy>
  <cp:lastPrinted>2015-10-13T06:23:00Z</cp:lastPrinted>
  <dcterms:modified xmlns:xsi="http://www.w3.org/2001/XMLSchema-instance" xsi:type="dcterms:W3CDTF">2015-10-13T06:39:00Z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