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ec69" w14:paraId="4dcec69" w:rsidRDefault="00D752C6" w:rsidR="00830AA1" w:rsidRPr="00424878">
      <w:pPr>
        <w:overflowPunct w:val="false"/>
        <w:autoSpaceDE w:val="false"/>
        <w:autoSpaceDN w:val="false"/>
        <w:adjustRightInd w:val="false"/>
        <w:jc w:val="both"/>
        <w15:collapsed w:val="false"/>
        <w:rPr>
          <w:lang w:val="hr-HR"/>
        </w:rPr>
      </w:pPr>
      <w:bookmarkStart w:name="_GoBack" w:id="0"/>
      <w:bookmarkEnd w:id="0"/>
      <w:r w:rsidRPr="00424878">
        <w:rPr>
          <w:lang w:val="hr-HR"/>
        </w:rPr>
        <w:t xml:space="preserve"> </w:t>
      </w:r>
    </w:p>
    <w:p w:rsidRDefault="00424878" w:rsidP="00424878" w:rsidR="003B3ECB" w:rsidRPr="00424878">
      <w:pPr>
        <w:spacing w:lineRule="auto" w:line="276"/>
        <w:ind w:firstLine="708"/>
        <w:jc w:val="both"/>
        <w:rPr>
          <w:bCs/>
          <w:sz w:val="20"/>
          <w:szCs w:val="20"/>
          <w:lang w:val="hr-HR"/>
        </w:rPr>
      </w:pPr>
      <w:r w:rsidRPr="00424878">
        <w:rPr>
          <w:noProof/>
          <w:sz w:val="20"/>
          <w:szCs w:val="2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647065</wp:posOffset>
            </wp:positionH>
            <wp:positionV relativeFrom="paragraph">
              <wp:posOffset>15240</wp:posOffset>
            </wp:positionV>
            <wp:extent cy="650240" cx="52324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sz w:val="20"/>
          <w:szCs w:val="20"/>
          <w:lang w:val="hr-HR"/>
        </w:rPr>
        <w:t xml:space="preserve">  </w:t>
      </w:r>
      <w:r w:rsidR="003B3ECB" w:rsidRPr="00424878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424878" w:rsidP="00424878" w:rsidR="003B3ECB" w:rsidRPr="00424878">
      <w:pPr>
        <w:jc w:val="both"/>
        <w:rPr>
          <w:bCs/>
          <w:sz w:val="20"/>
          <w:szCs w:val="20"/>
          <w:lang w:val="hr-HR"/>
        </w:rPr>
      </w:pPr>
      <w:r>
        <w:rPr>
          <w:rFonts w:eastAsia="MS Mincho"/>
          <w:bCs/>
          <w:lang w:val="hr-HR"/>
        </w:rPr>
        <w:t xml:space="preserve">  </w:t>
      </w:r>
      <w:r w:rsidR="003B3ECB" w:rsidRPr="00424878">
        <w:rPr>
          <w:rFonts w:eastAsia="MS Mincho"/>
          <w:bCs/>
          <w:lang w:val="hr-HR"/>
        </w:rPr>
        <w:t>REPUBLIKA HRVATSKA</w:t>
      </w:r>
    </w:p>
    <w:p w:rsidRDefault="003B3ECB" w:rsidP="00424878" w:rsidR="003B3ECB" w:rsidRPr="00424878">
      <w:pPr>
        <w:jc w:val="both"/>
        <w:rPr>
          <w:bCs/>
          <w:sz w:val="20"/>
          <w:szCs w:val="20"/>
          <w:lang w:val="hr-HR"/>
        </w:rPr>
      </w:pPr>
      <w:r w:rsidRPr="00424878">
        <w:rPr>
          <w:rFonts w:eastAsia="MS Mincho"/>
          <w:bCs/>
          <w:lang w:val="hr-HR"/>
        </w:rPr>
        <w:t>TRGOVAČKI SUD U RIJECI</w:t>
      </w:r>
    </w:p>
    <w:p w:rsidRDefault="003B3ECB" w:rsidP="00424878" w:rsidR="003B3ECB" w:rsidRPr="00424878">
      <w:pPr>
        <w:jc w:val="both"/>
        <w:rPr>
          <w:bCs/>
          <w:sz w:val="20"/>
          <w:szCs w:val="20"/>
          <w:lang w:val="hr-HR"/>
        </w:rPr>
      </w:pPr>
      <w:r w:rsidRPr="00424878">
        <w:rPr>
          <w:rFonts w:eastAsia="MS Mincho"/>
          <w:bCs/>
          <w:lang w:val="hr-HR"/>
        </w:rPr>
        <w:t xml:space="preserve">      Rijeka, Zadarska 1 i 3</w:t>
      </w:r>
      <w:r w:rsidR="00424878">
        <w:rPr>
          <w:rFonts w:eastAsia="MS Mincho"/>
          <w:bCs/>
          <w:lang w:val="hr-HR"/>
        </w:rPr>
        <w:t xml:space="preserve"> </w:t>
      </w:r>
      <w:r w:rsidR="00424878">
        <w:rPr>
          <w:rFonts w:eastAsia="MS Mincho"/>
          <w:bCs/>
          <w:lang w:val="hr-HR"/>
        </w:rPr>
        <w:tab/>
      </w:r>
      <w:r w:rsidR="00424878">
        <w:rPr>
          <w:rFonts w:eastAsia="MS Mincho"/>
          <w:bCs/>
          <w:lang w:val="hr-HR"/>
        </w:rPr>
        <w:tab/>
      </w:r>
      <w:r w:rsidR="00424878">
        <w:rPr>
          <w:rFonts w:eastAsia="MS Mincho"/>
          <w:bCs/>
          <w:lang w:val="hr-HR"/>
        </w:rPr>
        <w:tab/>
      </w:r>
      <w:r w:rsidR="00424878">
        <w:rPr>
          <w:rFonts w:eastAsia="MS Mincho"/>
          <w:bCs/>
          <w:lang w:val="hr-HR"/>
        </w:rPr>
        <w:tab/>
      </w:r>
      <w:r w:rsidR="00424878">
        <w:rPr>
          <w:rFonts w:eastAsia="MS Mincho"/>
          <w:bCs/>
          <w:lang w:val="hr-HR"/>
        </w:rPr>
        <w:tab/>
      </w:r>
      <w:proofErr w:type="spellStart"/>
      <w:r w:rsidR="00424878" w:rsidRPr="00386B6F">
        <w:t>Posl</w:t>
      </w:r>
      <w:r w:rsidR="00424878">
        <w:t>ovni</w:t>
      </w:r>
      <w:proofErr w:type="spellEnd"/>
      <w:r w:rsidR="00424878">
        <w:t xml:space="preserve"> </w:t>
      </w:r>
      <w:proofErr w:type="spellStart"/>
      <w:r w:rsidR="00424878">
        <w:t>broj</w:t>
      </w:r>
      <w:proofErr w:type="spellEnd"/>
      <w:r w:rsidR="00424878">
        <w:t xml:space="preserve"> </w:t>
      </w:r>
      <w:r w:rsidR="00424878" w:rsidRPr="008177C3">
        <w:t>7 St-</w:t>
      </w:r>
      <w:r w:rsidR="00424878">
        <w:t>72/2015</w:t>
      </w:r>
      <w:r w:rsidR="00424878" w:rsidRPr="008177C3">
        <w:t>-</w:t>
      </w:r>
      <w:r w:rsidR="00767E22">
        <w:t>79</w:t>
      </w:r>
    </w:p>
    <w:p w:rsidRDefault="00E76BF1" w:rsidR="00E76BF1" w:rsidRPr="00424878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E76BF1" w:rsidR="00E76BF1" w:rsidRPr="00424878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424878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424878">
        <w:rPr>
          <w:lang w:val="hr-HR"/>
        </w:rPr>
        <w:t>R E P U B L I K A   H R V A T S K A</w:t>
      </w:r>
    </w:p>
    <w:p w:rsidRDefault="0013302D" w:rsidP="00F56277" w:rsidR="0013302D" w:rsidRPr="00424878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424878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424878">
        <w:rPr>
          <w:bCs/>
          <w:lang w:val="hr-HR"/>
        </w:rPr>
        <w:t>R J E Š E N J E</w:t>
      </w:r>
    </w:p>
    <w:p w:rsidRDefault="005C5CEC" w:rsidR="005C5CEC" w:rsidRPr="00424878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424878">
      <w:pPr>
        <w:jc w:val="center"/>
        <w:rPr>
          <w:lang w:val="hr-HR"/>
        </w:rPr>
      </w:pPr>
      <w:r w:rsidRPr="00424878">
        <w:rPr>
          <w:lang w:val="hr-HR"/>
        </w:rPr>
        <w:tab/>
      </w:r>
    </w:p>
    <w:p w:rsidRDefault="008177C3" w:rsidP="001F554C" w:rsidR="004D179D" w:rsidRPr="00424878">
      <w:pPr>
        <w:ind w:firstLine="708"/>
        <w:jc w:val="both"/>
        <w:rPr>
          <w:lang w:val="hr-HR"/>
        </w:rPr>
      </w:pPr>
      <w:r w:rsidRPr="00424878">
        <w:rPr>
          <w:lang w:val="hr-HR"/>
        </w:rPr>
        <w:t xml:space="preserve">Trgovački sud u Rijeci, po </w:t>
      </w:r>
      <w:proofErr w:type="spellStart"/>
      <w:r w:rsidRPr="00424878">
        <w:rPr>
          <w:lang w:val="hr-HR"/>
        </w:rPr>
        <w:t>Liljani</w:t>
      </w:r>
      <w:proofErr w:type="spellEnd"/>
      <w:r w:rsidRPr="00424878">
        <w:rPr>
          <w:lang w:val="hr-HR"/>
        </w:rPr>
        <w:t xml:space="preserve"> Ugrin, stečajnom sucu u predmetu provođenja stečajnog postupka nad dužnikom </w:t>
      </w:r>
      <w:r w:rsidR="00630646" w:rsidRPr="00424878">
        <w:rPr>
          <w:lang w:val="hr-HR"/>
        </w:rPr>
        <w:t xml:space="preserve">DIP PILANA GOMIRJE društvo s ograničenom odgovornošću za proizvodnju rezane građe i ostalih proizvoda od drveta u stečaju </w:t>
      </w:r>
      <w:proofErr w:type="spellStart"/>
      <w:r w:rsidR="00630646" w:rsidRPr="00424878">
        <w:rPr>
          <w:lang w:val="hr-HR"/>
        </w:rPr>
        <w:t>Gomirje</w:t>
      </w:r>
      <w:proofErr w:type="spellEnd"/>
      <w:r w:rsidR="00630646" w:rsidRPr="00424878">
        <w:rPr>
          <w:lang w:val="hr-HR"/>
        </w:rPr>
        <w:t>, Jove Stojanovića-Brice 23 (MBS 040098901 -  OIB 38930005734)</w:t>
      </w:r>
      <w:r w:rsidRPr="00424878">
        <w:rPr>
          <w:lang w:val="hr-HR"/>
        </w:rPr>
        <w:t xml:space="preserve"> dana</w:t>
      </w:r>
      <w:r w:rsidR="004D179D" w:rsidRPr="00424878">
        <w:rPr>
          <w:lang w:val="hr-HR"/>
        </w:rPr>
        <w:t xml:space="preserve"> </w:t>
      </w:r>
      <w:r w:rsidR="00630646" w:rsidRPr="00424878">
        <w:rPr>
          <w:lang w:val="hr-HR"/>
        </w:rPr>
        <w:t xml:space="preserve">18. prosinca </w:t>
      </w:r>
      <w:r w:rsidRPr="00424878">
        <w:rPr>
          <w:lang w:val="hr-HR"/>
        </w:rPr>
        <w:t xml:space="preserve"> </w:t>
      </w:r>
      <w:r w:rsidR="004D179D" w:rsidRPr="00424878">
        <w:rPr>
          <w:lang w:val="hr-HR"/>
        </w:rPr>
        <w:t>201</w:t>
      </w:r>
      <w:r w:rsidRPr="00424878">
        <w:rPr>
          <w:lang w:val="hr-HR"/>
        </w:rPr>
        <w:t>7</w:t>
      </w:r>
      <w:r w:rsidR="004D179D" w:rsidRPr="00424878">
        <w:rPr>
          <w:lang w:val="hr-HR"/>
        </w:rPr>
        <w:t xml:space="preserve">. </w:t>
      </w:r>
    </w:p>
    <w:p w:rsidRDefault="0013302D" w:rsidP="009C1EAA" w:rsidR="0013302D" w:rsidRPr="00424878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424878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424878">
        <w:rPr>
          <w:bCs/>
          <w:lang w:val="hr-HR"/>
        </w:rPr>
        <w:t xml:space="preserve">r i j e š i o    j e </w:t>
      </w:r>
    </w:p>
    <w:p w:rsidRDefault="0013302D" w:rsidR="0013302D" w:rsidRPr="00424878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9C1EAA" w:rsidP="008177C3" w:rsidR="00191F73" w:rsidRPr="00424878">
      <w:pPr>
        <w:jc w:val="both"/>
        <w:rPr>
          <w:lang w:val="hr-HR"/>
        </w:rPr>
      </w:pPr>
      <w:r w:rsidRPr="00424878">
        <w:rPr>
          <w:bCs/>
          <w:lang w:val="hr-HR"/>
        </w:rPr>
        <w:tab/>
      </w:r>
      <w:r w:rsidR="00386B6F" w:rsidRPr="00424878">
        <w:rPr>
          <w:bCs/>
          <w:lang w:val="hr-HR"/>
        </w:rPr>
        <w:t>S</w:t>
      </w:r>
      <w:r w:rsidRPr="00424878">
        <w:rPr>
          <w:bCs/>
          <w:lang w:val="hr-HR"/>
        </w:rPr>
        <w:t xml:space="preserve">tečajnom upravitelju </w:t>
      </w:r>
      <w:r w:rsidR="00630646" w:rsidRPr="00424878">
        <w:rPr>
          <w:bCs/>
          <w:lang w:val="hr-HR"/>
        </w:rPr>
        <w:t xml:space="preserve">Zdravku </w:t>
      </w:r>
      <w:proofErr w:type="spellStart"/>
      <w:r w:rsidR="00630646" w:rsidRPr="00424878">
        <w:rPr>
          <w:bCs/>
          <w:lang w:val="hr-HR"/>
        </w:rPr>
        <w:t>Tešiću</w:t>
      </w:r>
      <w:proofErr w:type="spellEnd"/>
      <w:r w:rsidR="00630646" w:rsidRPr="00424878">
        <w:rPr>
          <w:bCs/>
          <w:lang w:val="hr-HR"/>
        </w:rPr>
        <w:t xml:space="preserve"> (OIB 70123627818) iz Ogulina, </w:t>
      </w:r>
      <w:proofErr w:type="spellStart"/>
      <w:r w:rsidR="00630646" w:rsidRPr="00424878">
        <w:rPr>
          <w:bCs/>
          <w:lang w:val="hr-HR"/>
        </w:rPr>
        <w:t>Bukovnik</w:t>
      </w:r>
      <w:proofErr w:type="spellEnd"/>
      <w:r w:rsidR="00630646" w:rsidRPr="00424878">
        <w:rPr>
          <w:bCs/>
          <w:lang w:val="hr-HR"/>
        </w:rPr>
        <w:t xml:space="preserve"> 36 </w:t>
      </w:r>
      <w:r w:rsidR="0015229D" w:rsidRPr="00424878">
        <w:rPr>
          <w:bCs/>
          <w:lang w:val="hr-HR"/>
        </w:rPr>
        <w:t xml:space="preserve">određuje </w:t>
      </w:r>
      <w:r w:rsidR="0015229D" w:rsidRPr="00424878">
        <w:rPr>
          <w:lang w:val="hr-HR"/>
        </w:rPr>
        <w:t xml:space="preserve">se konačna nagrada za rad </w:t>
      </w:r>
      <w:r w:rsidR="0015229D" w:rsidRPr="00424878">
        <w:rPr>
          <w:rFonts w:eastAsia="MS Mincho"/>
          <w:lang w:val="hr-HR"/>
        </w:rPr>
        <w:t xml:space="preserve"> </w:t>
      </w:r>
      <w:r w:rsidR="0015229D" w:rsidRPr="00424878">
        <w:rPr>
          <w:lang w:val="hr-HR"/>
        </w:rPr>
        <w:t xml:space="preserve">u iznosu od </w:t>
      </w:r>
      <w:r w:rsidR="00630646" w:rsidRPr="00424878">
        <w:rPr>
          <w:color w:val="000000"/>
          <w:lang w:val="hr-HR"/>
        </w:rPr>
        <w:t>31.315,00</w:t>
      </w:r>
      <w:r w:rsidR="008177C3" w:rsidRPr="00424878">
        <w:rPr>
          <w:color w:val="000000"/>
          <w:lang w:val="hr-HR"/>
        </w:rPr>
        <w:t xml:space="preserve"> </w:t>
      </w:r>
      <w:r w:rsidR="0015229D" w:rsidRPr="00424878">
        <w:rPr>
          <w:lang w:val="hr-HR"/>
        </w:rPr>
        <w:t>kn</w:t>
      </w:r>
      <w:r w:rsidR="00191F73" w:rsidRPr="00424878">
        <w:rPr>
          <w:lang w:val="hr-HR"/>
        </w:rPr>
        <w:t>.</w:t>
      </w:r>
    </w:p>
    <w:p w:rsidRDefault="0015229D" w:rsidP="0015229D" w:rsidR="0015229D">
      <w:pPr>
        <w:jc w:val="both"/>
        <w:rPr>
          <w:lang w:val="hr-HR"/>
        </w:rPr>
      </w:pPr>
    </w:p>
    <w:p w:rsidRDefault="00424878" w:rsidP="0015229D" w:rsidR="00424878" w:rsidRPr="00424878">
      <w:pPr>
        <w:jc w:val="both"/>
        <w:rPr>
          <w:lang w:val="hr-HR"/>
        </w:rPr>
      </w:pPr>
    </w:p>
    <w:p w:rsidRDefault="0015229D" w:rsidP="0015229D" w:rsidR="0015229D" w:rsidRPr="0042487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424878">
        <w:rPr>
          <w:rFonts w:cs="Times New Roman" w:eastAsia="MS Mincho" w:hAnsi="Times New Roman" w:ascii="Times New Roman"/>
        </w:rPr>
        <w:t>Obrazloženje</w:t>
      </w:r>
    </w:p>
    <w:p w:rsidRDefault="008177C3" w:rsidP="0015229D" w:rsidR="008177C3" w:rsidRPr="0042487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91F73" w:rsidRPr="00424878">
      <w:pPr>
        <w:ind w:firstLine="708"/>
        <w:jc w:val="both"/>
        <w:rPr>
          <w:lang w:val="hr-HR"/>
        </w:rPr>
      </w:pPr>
      <w:r w:rsidRPr="00424878">
        <w:rPr>
          <w:lang w:val="hr-HR"/>
        </w:rPr>
        <w:t>Stečajn</w:t>
      </w:r>
      <w:r w:rsidR="00630646" w:rsidRPr="00424878">
        <w:rPr>
          <w:lang w:val="hr-HR"/>
        </w:rPr>
        <w:t>i</w:t>
      </w:r>
      <w:r w:rsidRPr="00424878">
        <w:rPr>
          <w:lang w:val="hr-HR"/>
        </w:rPr>
        <w:t xml:space="preserve"> upravitelj</w:t>
      </w:r>
      <w:r w:rsidR="00191F73" w:rsidRPr="00424878">
        <w:rPr>
          <w:lang w:val="hr-HR"/>
        </w:rPr>
        <w:t xml:space="preserve"> </w:t>
      </w:r>
      <w:r w:rsidRPr="00424878">
        <w:rPr>
          <w:lang w:val="hr-HR"/>
        </w:rPr>
        <w:t xml:space="preserve">je </w:t>
      </w:r>
      <w:r w:rsidR="00191F73" w:rsidRPr="00424878">
        <w:rPr>
          <w:lang w:val="hr-HR"/>
        </w:rPr>
        <w:t xml:space="preserve">u podnesku od </w:t>
      </w:r>
      <w:r w:rsidR="00630646" w:rsidRPr="00424878">
        <w:rPr>
          <w:lang w:val="hr-HR"/>
        </w:rPr>
        <w:t>27</w:t>
      </w:r>
      <w:r w:rsidR="008177C3" w:rsidRPr="00424878">
        <w:rPr>
          <w:lang w:val="hr-HR"/>
        </w:rPr>
        <w:t xml:space="preserve">. </w:t>
      </w:r>
      <w:r w:rsidR="00D64297" w:rsidRPr="00424878">
        <w:rPr>
          <w:lang w:val="hr-HR"/>
        </w:rPr>
        <w:t>s</w:t>
      </w:r>
      <w:r w:rsidR="00630646" w:rsidRPr="00424878">
        <w:rPr>
          <w:lang w:val="hr-HR"/>
        </w:rPr>
        <w:t xml:space="preserve">tudenog </w:t>
      </w:r>
      <w:r w:rsidR="00191F73" w:rsidRPr="00424878">
        <w:rPr>
          <w:lang w:val="hr-HR"/>
        </w:rPr>
        <w:t>201</w:t>
      </w:r>
      <w:r w:rsidR="00D64297" w:rsidRPr="00424878">
        <w:rPr>
          <w:lang w:val="hr-HR"/>
        </w:rPr>
        <w:t>7</w:t>
      </w:r>
      <w:r w:rsidR="00191F73" w:rsidRPr="00424878">
        <w:rPr>
          <w:lang w:val="hr-HR"/>
        </w:rPr>
        <w:t xml:space="preserve">. </w:t>
      </w:r>
      <w:r w:rsidR="00630646" w:rsidRPr="00424878">
        <w:rPr>
          <w:lang w:val="hr-HR"/>
        </w:rPr>
        <w:t xml:space="preserve">predložio da mu sud odredi nagradu budući je tijekom </w:t>
      </w:r>
      <w:r w:rsidR="00191F73" w:rsidRPr="00424878">
        <w:rPr>
          <w:lang w:val="hr-HR"/>
        </w:rPr>
        <w:t xml:space="preserve">u kojem je navela da je </w:t>
      </w:r>
      <w:r w:rsidR="00630646" w:rsidRPr="00424878">
        <w:rPr>
          <w:lang w:val="hr-HR"/>
        </w:rPr>
        <w:t xml:space="preserve">u postupku </w:t>
      </w:r>
      <w:r w:rsidR="00191F73" w:rsidRPr="00424878">
        <w:rPr>
          <w:lang w:val="hr-HR"/>
        </w:rPr>
        <w:t>u</w:t>
      </w:r>
      <w:r w:rsidR="007E7097" w:rsidRPr="00424878">
        <w:rPr>
          <w:lang w:val="hr-HR"/>
        </w:rPr>
        <w:t>n</w:t>
      </w:r>
      <w:r w:rsidR="00191F73" w:rsidRPr="00424878">
        <w:rPr>
          <w:lang w:val="hr-HR"/>
        </w:rPr>
        <w:t xml:space="preserve">ovčena imovina dužnika u visini od </w:t>
      </w:r>
      <w:r w:rsidR="00630646" w:rsidRPr="00424878">
        <w:rPr>
          <w:lang w:val="hr-HR"/>
        </w:rPr>
        <w:t>227.625,70</w:t>
      </w:r>
      <w:r w:rsidR="00191F73" w:rsidRPr="00424878">
        <w:rPr>
          <w:lang w:val="hr-HR"/>
        </w:rPr>
        <w:t xml:space="preserve"> kn.</w:t>
      </w:r>
    </w:p>
    <w:p w:rsidRDefault="0015229D" w:rsidP="0015229D" w:rsidR="0015229D" w:rsidRPr="00424878">
      <w:pPr>
        <w:ind w:firstLine="708"/>
        <w:jc w:val="both"/>
        <w:rPr>
          <w:lang w:val="hr-HR"/>
        </w:rPr>
      </w:pPr>
      <w:r w:rsidRPr="00424878">
        <w:rPr>
          <w:lang w:val="hr-HR"/>
        </w:rPr>
        <w:t xml:space="preserve">Odredbom članka </w:t>
      </w:r>
      <w:r w:rsidR="0046220D" w:rsidRPr="00424878">
        <w:rPr>
          <w:lang w:val="hr-HR"/>
        </w:rPr>
        <w:t xml:space="preserve">94. </w:t>
      </w:r>
      <w:r w:rsidRPr="00424878">
        <w:rPr>
          <w:lang w:val="hr-HR"/>
        </w:rPr>
        <w:t xml:space="preserve">stavak 1. </w:t>
      </w:r>
      <w:r w:rsidR="00D64297" w:rsidRPr="00424878">
        <w:rPr>
          <w:lang w:val="hr-HR"/>
        </w:rPr>
        <w:t xml:space="preserve">u vezi s člankom 442. stavak 2. </w:t>
      </w:r>
      <w:r w:rsidRPr="00424878">
        <w:rPr>
          <w:lang w:val="hr-HR"/>
        </w:rPr>
        <w:t xml:space="preserve">Stečajnog zakona („Narodne novine“ broj </w:t>
      </w:r>
      <w:r w:rsidR="0046220D" w:rsidRPr="00424878">
        <w:rPr>
          <w:lang w:val="hr-HR"/>
        </w:rPr>
        <w:t>71</w:t>
      </w:r>
      <w:r w:rsidRPr="00424878">
        <w:rPr>
          <w:lang w:val="hr-HR"/>
        </w:rPr>
        <w:t>/</w:t>
      </w:r>
      <w:r w:rsidR="0046220D" w:rsidRPr="00424878">
        <w:rPr>
          <w:lang w:val="hr-HR"/>
        </w:rPr>
        <w:t xml:space="preserve">15) </w:t>
      </w:r>
      <w:r w:rsidRPr="00424878">
        <w:rPr>
          <w:lang w:val="hr-HR"/>
        </w:rPr>
        <w:t xml:space="preserve">propisano je da stečajni upravitelj ima pravo na nagradu </w:t>
      </w:r>
      <w:r w:rsidR="0046220D" w:rsidRPr="00424878">
        <w:rPr>
          <w:color w:val="000000"/>
          <w:lang w:eastAsia="hr-HR" w:val="hr-HR"/>
        </w:rPr>
        <w:t xml:space="preserve">za svoj rad i naknadu stvarnih troškova, dok je u stavku 2. </w:t>
      </w:r>
      <w:r w:rsidRPr="00424878">
        <w:rPr>
          <w:lang w:val="hr-HR"/>
        </w:rPr>
        <w:t xml:space="preserve">istog članka propisano da nagradu </w:t>
      </w:r>
      <w:r w:rsidR="0046220D" w:rsidRPr="00424878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424878">
        <w:rPr>
          <w:lang w:val="hr-HR"/>
        </w:rPr>
        <w:t xml:space="preserve">. </w:t>
      </w:r>
    </w:p>
    <w:p w:rsidRDefault="002A0B36" w:rsidP="0015229D" w:rsidR="002A0B36" w:rsidRPr="00424878">
      <w:pPr>
        <w:ind w:firstLine="708"/>
        <w:jc w:val="both"/>
        <w:rPr>
          <w:lang w:val="hr-HR"/>
        </w:rPr>
      </w:pPr>
      <w:r w:rsidRPr="00424878">
        <w:rPr>
          <w:lang w:val="hr-HR"/>
        </w:rPr>
        <w:t xml:space="preserve">Stoga </w:t>
      </w:r>
      <w:r w:rsidR="00B11AD5" w:rsidRPr="00424878">
        <w:rPr>
          <w:lang w:val="hr-HR"/>
        </w:rPr>
        <w:t xml:space="preserve">je sud prilikom obračuna </w:t>
      </w:r>
      <w:r w:rsidRPr="00424878">
        <w:rPr>
          <w:lang w:val="hr-HR"/>
        </w:rPr>
        <w:t>visin</w:t>
      </w:r>
      <w:r w:rsidR="00B11AD5" w:rsidRPr="00424878">
        <w:rPr>
          <w:lang w:val="hr-HR"/>
        </w:rPr>
        <w:t>e</w:t>
      </w:r>
      <w:r w:rsidRPr="00424878">
        <w:rPr>
          <w:lang w:val="hr-HR"/>
        </w:rPr>
        <w:t xml:space="preserve"> nagrade stečajnom upravitelju prim</w:t>
      </w:r>
      <w:r w:rsidR="00424878">
        <w:rPr>
          <w:lang w:val="hr-HR"/>
        </w:rPr>
        <w:t>i</w:t>
      </w:r>
      <w:r w:rsidRPr="00424878">
        <w:rPr>
          <w:lang w:val="hr-HR"/>
        </w:rPr>
        <w:t>jeni</w:t>
      </w:r>
      <w:r w:rsidR="00B11AD5" w:rsidRPr="00424878">
        <w:rPr>
          <w:lang w:val="hr-HR"/>
        </w:rPr>
        <w:t xml:space="preserve">o </w:t>
      </w:r>
      <w:r w:rsidR="007E7628" w:rsidRPr="00424878">
        <w:rPr>
          <w:lang w:val="hr-HR"/>
        </w:rPr>
        <w:t>U</w:t>
      </w:r>
      <w:r w:rsidR="007E7628" w:rsidRPr="00424878">
        <w:rPr>
          <w:color w:val="000000"/>
          <w:lang w:val="hr-HR"/>
        </w:rPr>
        <w:t>redb</w:t>
      </w:r>
      <w:r w:rsidR="00B11AD5" w:rsidRPr="00424878">
        <w:rPr>
          <w:color w:val="000000"/>
          <w:lang w:val="hr-HR"/>
        </w:rPr>
        <w:t>u</w:t>
      </w:r>
      <w:r w:rsidR="007E7628" w:rsidRPr="00424878">
        <w:rPr>
          <w:color w:val="000000"/>
          <w:lang w:val="hr-HR"/>
        </w:rPr>
        <w:t xml:space="preserve"> o kriterijima i načinu obračuna i plaćanja nagrade stečajnim upraviteljima (“Narodne novine” br. </w:t>
      </w:r>
      <w:r w:rsidR="007E7628" w:rsidRPr="00424878">
        <w:rPr>
          <w:lang w:val="hr-HR"/>
        </w:rPr>
        <w:t>105/15</w:t>
      </w:r>
      <w:r w:rsidR="00D71723" w:rsidRPr="00424878">
        <w:rPr>
          <w:lang w:val="hr-HR"/>
        </w:rPr>
        <w:t>, u daljnjem tekstu Uredba</w:t>
      </w:r>
      <w:r w:rsidR="007E7628" w:rsidRPr="00424878">
        <w:rPr>
          <w:lang w:val="hr-HR"/>
        </w:rPr>
        <w:t>).</w:t>
      </w:r>
    </w:p>
    <w:p w:rsidRDefault="002A0B36" w:rsidP="00D71723" w:rsidR="00D71723" w:rsidRPr="00424878">
      <w:pPr>
        <w:pStyle w:val="Bezproreda"/>
        <w:ind w:firstLine="708"/>
        <w:jc w:val="both"/>
        <w:rPr>
          <w:bCs/>
          <w:color w:val="000000"/>
          <w:lang w:val="hr-HR"/>
        </w:rPr>
      </w:pPr>
      <w:r w:rsidRPr="00424878">
        <w:rPr>
          <w:lang w:val="hr-HR"/>
        </w:rPr>
        <w:t xml:space="preserve"> </w:t>
      </w:r>
      <w:r w:rsidR="00D71723" w:rsidRPr="00424878">
        <w:rPr>
          <w:lang w:val="hr-HR"/>
        </w:rPr>
        <w:t xml:space="preserve">Odredbom članak </w:t>
      </w:r>
      <w:r w:rsidR="00D64297" w:rsidRPr="00424878">
        <w:rPr>
          <w:lang w:val="hr-HR"/>
        </w:rPr>
        <w:t>5</w:t>
      </w:r>
      <w:r w:rsidR="00D71723" w:rsidRPr="00424878">
        <w:rPr>
          <w:lang w:val="hr-HR"/>
        </w:rPr>
        <w:t>. stavak 1. U</w:t>
      </w:r>
      <w:r w:rsidR="00D71723" w:rsidRPr="00424878">
        <w:rPr>
          <w:color w:val="000000"/>
          <w:lang w:val="hr-HR"/>
        </w:rPr>
        <w:t xml:space="preserve">redbe </w:t>
      </w:r>
      <w:r w:rsidR="00D71723" w:rsidRPr="00424878">
        <w:rPr>
          <w:lang w:val="hr-HR"/>
        </w:rPr>
        <w:t>propisano je da s</w:t>
      </w:r>
      <w:r w:rsidR="00D71723" w:rsidRPr="00424878">
        <w:rPr>
          <w:color w:val="000000"/>
          <w:lang w:val="hr-HR"/>
        </w:rPr>
        <w:t>ud rješenjem utvrđuje visinu nagrade, uzimajući u obzir obujam i složenost poslova, rad stečajnoga upravitelja na ispitivanju tražbina te vrijednost unovčene stečajne mase.</w:t>
      </w:r>
    </w:p>
    <w:p w:rsidRDefault="00D64297" w:rsidP="00D71723" w:rsidR="00B11AD5" w:rsidRPr="00424878">
      <w:pPr>
        <w:ind w:firstLine="708"/>
        <w:jc w:val="both"/>
        <w:rPr>
          <w:color w:val="000000"/>
          <w:lang w:val="hr-HR"/>
        </w:rPr>
      </w:pPr>
      <w:r w:rsidRPr="00424878">
        <w:rPr>
          <w:color w:val="000000"/>
          <w:lang w:val="hr-HR"/>
        </w:rPr>
        <w:t>Nagrada stečajnom upravitelju s osnove vrijednosti unovčene stečajne mase obračunava se primjenom tablice vrijednosti unovčene stečajne mase i nagrade u postocima iz č</w:t>
      </w:r>
      <w:r w:rsidR="00D71723" w:rsidRPr="00424878">
        <w:rPr>
          <w:color w:val="000000"/>
          <w:lang w:val="hr-HR"/>
        </w:rPr>
        <w:t>lanka 7. Uredbe</w:t>
      </w:r>
      <w:r w:rsidR="00630646" w:rsidRPr="00424878">
        <w:rPr>
          <w:color w:val="000000"/>
          <w:lang w:val="hr-HR"/>
        </w:rPr>
        <w:t xml:space="preserve"> i to u ovom konkre</w:t>
      </w:r>
      <w:r w:rsidR="00424878">
        <w:rPr>
          <w:color w:val="000000"/>
          <w:lang w:val="hr-HR"/>
        </w:rPr>
        <w:t>t</w:t>
      </w:r>
      <w:r w:rsidR="00630646" w:rsidRPr="00424878">
        <w:rPr>
          <w:color w:val="000000"/>
          <w:lang w:val="hr-HR"/>
        </w:rPr>
        <w:t xml:space="preserve">nom predmetu za vrijednost unovčene </w:t>
      </w:r>
      <w:r w:rsidR="00630646" w:rsidRPr="00424878">
        <w:rPr>
          <w:color w:val="000000"/>
          <w:lang w:val="hr-HR"/>
        </w:rPr>
        <w:lastRenderedPageBreak/>
        <w:t xml:space="preserve">imovine do 100.000,00 kn nagrada je 16%, te od 100.001,00 kn do </w:t>
      </w:r>
      <w:r w:rsidR="00630646" w:rsidRPr="00424878">
        <w:rPr>
          <w:lang w:val="hr-HR"/>
        </w:rPr>
        <w:t>127.625,70 kn iznosi 12%</w:t>
      </w:r>
      <w:r w:rsidR="003B3ECB" w:rsidRPr="00424878">
        <w:rPr>
          <w:color w:val="000000"/>
          <w:lang w:val="hr-HR"/>
        </w:rPr>
        <w:t xml:space="preserve">, pa </w:t>
      </w:r>
      <w:r w:rsidR="00630646" w:rsidRPr="00424878">
        <w:rPr>
          <w:color w:val="000000"/>
          <w:lang w:val="hr-HR"/>
        </w:rPr>
        <w:t xml:space="preserve">odnosno ukupno </w:t>
      </w:r>
      <w:r w:rsidR="003B3ECB" w:rsidRPr="00424878">
        <w:rPr>
          <w:color w:val="000000"/>
          <w:lang w:val="hr-HR"/>
        </w:rPr>
        <w:t>i</w:t>
      </w:r>
      <w:r w:rsidR="00D71723" w:rsidRPr="00424878">
        <w:rPr>
          <w:color w:val="000000"/>
          <w:lang w:val="hr-HR"/>
        </w:rPr>
        <w:t xml:space="preserve">znosi </w:t>
      </w:r>
      <w:r w:rsidR="00630646" w:rsidRPr="00424878">
        <w:rPr>
          <w:color w:val="000000"/>
          <w:lang w:val="hr-HR"/>
        </w:rPr>
        <w:t xml:space="preserve">31.315,00 </w:t>
      </w:r>
      <w:r w:rsidR="00630646" w:rsidRPr="00424878">
        <w:rPr>
          <w:lang w:val="hr-HR"/>
        </w:rPr>
        <w:t>kn</w:t>
      </w:r>
      <w:r w:rsidR="00B11AD5" w:rsidRPr="00424878">
        <w:rPr>
          <w:color w:val="000000"/>
          <w:lang w:val="hr-HR"/>
        </w:rPr>
        <w:t>.</w:t>
      </w:r>
    </w:p>
    <w:p w:rsidRDefault="003B3ECB" w:rsidP="00424878" w:rsidR="0015229D" w:rsidRPr="00424878">
      <w:pPr>
        <w:ind w:firstLine="708"/>
        <w:jc w:val="both"/>
        <w:rPr>
          <w:rFonts w:eastAsia="MS Mincho"/>
          <w:lang w:val="hr-HR"/>
        </w:rPr>
      </w:pPr>
      <w:r w:rsidRPr="00424878">
        <w:rPr>
          <w:color w:val="000000"/>
          <w:lang w:val="hr-HR"/>
        </w:rPr>
        <w:t xml:space="preserve">Iz naprijed navedenog valjalo je temeljem odredbe </w:t>
      </w:r>
      <w:r w:rsidR="007E7097" w:rsidRPr="00424878">
        <w:rPr>
          <w:color w:val="000000"/>
          <w:lang w:val="hr-HR"/>
        </w:rPr>
        <w:t xml:space="preserve">članka </w:t>
      </w:r>
      <w:r w:rsidR="007E7097" w:rsidRPr="00424878">
        <w:rPr>
          <w:lang w:val="hr-HR"/>
        </w:rPr>
        <w:t xml:space="preserve">94.  stavak 2. SZ </w:t>
      </w:r>
      <w:r w:rsidR="007E7097" w:rsidRPr="00424878">
        <w:rPr>
          <w:color w:val="000000"/>
          <w:lang w:val="hr-HR"/>
        </w:rPr>
        <w:t xml:space="preserve"> </w:t>
      </w:r>
      <w:r w:rsidR="00D71723" w:rsidRPr="00424878">
        <w:rPr>
          <w:color w:val="000000"/>
          <w:lang w:val="hr-HR"/>
        </w:rPr>
        <w:t>odlučiti</w:t>
      </w:r>
      <w:r w:rsidR="007E7097" w:rsidRPr="00424878">
        <w:rPr>
          <w:color w:val="000000"/>
          <w:lang w:val="hr-HR"/>
        </w:rPr>
        <w:t xml:space="preserve">  </w:t>
      </w:r>
      <w:r w:rsidR="00D71723" w:rsidRPr="00424878">
        <w:rPr>
          <w:color w:val="000000"/>
          <w:lang w:val="hr-HR"/>
        </w:rPr>
        <w:t xml:space="preserve">kao u izreci ovog rješenja.  </w:t>
      </w:r>
      <w:r w:rsidR="0046220D" w:rsidRPr="00424878">
        <w:rPr>
          <w:color w:val="000000"/>
          <w:lang w:val="hr-HR"/>
        </w:rPr>
        <w:t xml:space="preserve"> </w:t>
      </w:r>
      <w:r w:rsidR="00B11AD5" w:rsidRPr="00424878">
        <w:rPr>
          <w:rFonts w:eastAsia="MS Mincho"/>
          <w:lang w:val="hr-HR"/>
        </w:rPr>
        <w:tab/>
        <w:t xml:space="preserve"> </w:t>
      </w:r>
    </w:p>
    <w:p w:rsidRDefault="00630646" w:rsidP="0015229D" w:rsidR="00630646" w:rsidRPr="00424878">
      <w:pPr>
        <w:jc w:val="center"/>
        <w:rPr>
          <w:rFonts w:eastAsia="MS Mincho"/>
          <w:lang w:val="hr-HR"/>
        </w:rPr>
      </w:pPr>
    </w:p>
    <w:p w:rsidRDefault="0015229D" w:rsidP="0015229D" w:rsidR="0015229D" w:rsidRPr="00424878">
      <w:pPr>
        <w:jc w:val="center"/>
        <w:rPr>
          <w:rFonts w:eastAsia="MS Mincho"/>
          <w:lang w:val="hr-HR"/>
        </w:rPr>
      </w:pPr>
      <w:r w:rsidRPr="00424878">
        <w:rPr>
          <w:rFonts w:eastAsia="MS Mincho"/>
          <w:lang w:val="hr-HR"/>
        </w:rPr>
        <w:t xml:space="preserve">U Rijeci, </w:t>
      </w:r>
      <w:r w:rsidR="00630646" w:rsidRPr="00424878">
        <w:rPr>
          <w:lang w:val="hr-HR"/>
        </w:rPr>
        <w:t>18. prosinca 2017</w:t>
      </w:r>
      <w:r w:rsidRPr="00424878">
        <w:rPr>
          <w:rFonts w:eastAsia="MS Mincho"/>
          <w:lang w:val="hr-HR"/>
        </w:rPr>
        <w:t>.</w:t>
      </w:r>
    </w:p>
    <w:p w:rsidRDefault="0015229D" w:rsidP="0015229D" w:rsidR="0015229D" w:rsidRPr="00424878">
      <w:pPr>
        <w:jc w:val="right"/>
        <w:rPr>
          <w:rFonts w:eastAsia="MS Mincho"/>
          <w:lang w:val="hr-HR"/>
        </w:rPr>
      </w:pPr>
      <w:r w:rsidRPr="00424878">
        <w:rPr>
          <w:rFonts w:eastAsia="MS Mincho"/>
          <w:lang w:val="hr-HR"/>
        </w:rPr>
        <w:t xml:space="preserve">  </w:t>
      </w:r>
    </w:p>
    <w:p w:rsidRDefault="0015229D" w:rsidP="0015229D" w:rsidR="0015229D" w:rsidRPr="00424878">
      <w:pPr>
        <w:ind w:firstLine="708"/>
        <w:jc w:val="both"/>
        <w:rPr>
          <w:lang w:val="hr-HR"/>
        </w:rPr>
      </w:pPr>
    </w:p>
    <w:p w:rsidRDefault="0015229D" w:rsidP="0015229D" w:rsidR="0015229D" w:rsidRPr="00424878">
      <w:pPr>
        <w:pStyle w:val="Uvuenotijeloteksta"/>
        <w:ind w:firstLine="0"/>
        <w:rPr>
          <w:lang w:val="hr-HR"/>
        </w:rPr>
      </w:pPr>
    </w:p>
    <w:p w:rsidRDefault="007E7097" w:rsidP="007E7097" w:rsidR="0015229D" w:rsidRPr="00424878">
      <w:pPr>
        <w:jc w:val="center"/>
        <w:rPr>
          <w:rFonts w:eastAsia="MS Mincho"/>
          <w:lang w:val="hr-HR"/>
        </w:rPr>
      </w:pPr>
      <w:r w:rsidRPr="00424878">
        <w:rPr>
          <w:rFonts w:eastAsia="MS Mincho"/>
          <w:lang w:val="hr-HR"/>
        </w:rPr>
        <w:t xml:space="preserve">                                                                                                                          S</w:t>
      </w:r>
      <w:r w:rsidR="0015229D" w:rsidRPr="00424878">
        <w:rPr>
          <w:rFonts w:eastAsia="MS Mincho"/>
          <w:lang w:val="hr-HR"/>
        </w:rPr>
        <w:t xml:space="preserve">udac                                                   </w:t>
      </w:r>
    </w:p>
    <w:p w:rsidRDefault="0015229D" w:rsidP="0015229D" w:rsidR="0015229D" w:rsidRPr="00424878">
      <w:pPr>
        <w:ind w:firstLine="708" w:left="2124"/>
        <w:jc w:val="right"/>
        <w:rPr>
          <w:rFonts w:eastAsia="MS Mincho"/>
          <w:lang w:val="hr-HR"/>
        </w:rPr>
      </w:pPr>
      <w:r w:rsidRPr="00424878">
        <w:rPr>
          <w:rFonts w:eastAsia="MS Mincho"/>
          <w:lang w:val="hr-HR"/>
        </w:rPr>
        <w:t xml:space="preserve">                                             Liljana Ugrin</w:t>
      </w:r>
      <w:r w:rsidR="00424878">
        <w:rPr>
          <w:rFonts w:eastAsia="MS Mincho"/>
          <w:lang w:val="hr-HR"/>
        </w:rPr>
        <w:t>, v.r.</w:t>
      </w:r>
      <w:r w:rsidRPr="00424878">
        <w:rPr>
          <w:rFonts w:eastAsia="MS Mincho"/>
          <w:lang w:val="hr-HR"/>
        </w:rPr>
        <w:t xml:space="preserve">    </w:t>
      </w:r>
    </w:p>
    <w:p w:rsidRDefault="0015229D" w:rsidP="0015229D" w:rsidR="0015229D" w:rsidRPr="00424878">
      <w:pPr>
        <w:jc w:val="right"/>
        <w:rPr>
          <w:rFonts w:eastAsia="MS Mincho"/>
          <w:lang w:val="hr-HR"/>
        </w:rPr>
      </w:pPr>
      <w:r w:rsidRPr="00424878">
        <w:rPr>
          <w:rFonts w:eastAsia="MS Mincho"/>
          <w:lang w:val="hr-HR"/>
        </w:rPr>
        <w:t xml:space="preserve"> </w:t>
      </w:r>
    </w:p>
    <w:p w:rsidRDefault="00424878" w:rsidP="007E7097" w:rsidR="0042487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24878" w:rsidP="007E7097" w:rsidR="0042487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424878" w:rsidR="007E7097" w:rsidRPr="00424878">
      <w:pPr>
        <w:pStyle w:val="Obinitekst"/>
        <w:jc w:val="both"/>
        <w:rPr>
          <w:bCs/>
        </w:rPr>
      </w:pPr>
      <w:r w:rsidRPr="00424878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424878">
      <w:pPr>
        <w:jc w:val="both"/>
        <w:rPr>
          <w:lang w:val="hr-HR"/>
        </w:rPr>
      </w:pPr>
      <w:r w:rsidRPr="00424878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 u tri istovjetna primjerka. O žalbi odlučuje Visoki trgovački sud Republike Hrvatske. </w:t>
      </w:r>
    </w:p>
    <w:p w:rsidRDefault="007E7097" w:rsidP="007E7097" w:rsidR="007E7097" w:rsidRPr="0042487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24878" w:rsidP="00424878" w:rsidR="00424878" w:rsidRPr="00361B6B">
      <w:pPr>
        <w:ind w:left="4248"/>
        <w:jc w:val="both"/>
      </w:pPr>
      <w:r>
        <w:t xml:space="preserve">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 w:rsidRPr="00361B6B">
        <w:t>ovlašteni</w:t>
      </w:r>
      <w:proofErr w:type="spellEnd"/>
      <w:r w:rsidRPr="00361B6B">
        <w:t xml:space="preserve"> </w:t>
      </w:r>
      <w:proofErr w:type="spellStart"/>
      <w:r w:rsidRPr="00361B6B">
        <w:t>službenik</w:t>
      </w:r>
      <w:proofErr w:type="spellEnd"/>
      <w:r>
        <w:t>:</w:t>
      </w:r>
    </w:p>
    <w:p w:rsidRDefault="00424878" w:rsidP="00424878" w:rsidR="00424878" w:rsidRPr="00361B6B">
      <w:pPr>
        <w:ind w:firstLine="708" w:left="4956"/>
        <w:jc w:val="both"/>
      </w:pPr>
      <w:r>
        <w:t xml:space="preserve">  </w:t>
      </w:r>
      <w:proofErr w:type="spellStart"/>
      <w:r w:rsidRPr="00361B6B">
        <w:t>Elizabet</w:t>
      </w:r>
      <w:proofErr w:type="spellEnd"/>
      <w:r w:rsidRPr="00361B6B">
        <w:t xml:space="preserve"> </w:t>
      </w:r>
      <w:proofErr w:type="spellStart"/>
      <w:r w:rsidRPr="00361B6B">
        <w:t>Jovanović</w:t>
      </w:r>
      <w:proofErr w:type="spellEnd"/>
    </w:p>
    <w:p w:rsidRDefault="00D50BFC" w:rsidP="007E7097" w:rsidR="00D50BFC" w:rsidRPr="0042487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42487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30646" w:rsidP="00386B6F" w:rsidR="004956C7" w:rsidRPr="00424878">
      <w:pPr>
        <w:pStyle w:val="Obinitekst"/>
        <w:jc w:val="both"/>
        <w:rPr>
          <w:rFonts w:cs="Times New Roman" w:eastAsia="MS Mincho" w:hAnsi="Times New Roman" w:ascii="Times New Roman"/>
        </w:rPr>
      </w:pPr>
      <w:r w:rsidRPr="00424878">
        <w:rPr>
          <w:rFonts w:cs="Times New Roman" w:eastAsia="MS Mincho" w:hAnsi="Times New Roman" w:ascii="Times New Roman"/>
        </w:rPr>
        <w:t xml:space="preserve"> </w:t>
      </w:r>
    </w:p>
    <w:sectPr w:rsidSect="00424878" w:rsidR="004956C7" w:rsidRPr="00424878">
      <w:headerReference w:type="default" r:id="rId9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84B" w:rsidR="0028384B">
      <w:r>
        <w:separator/>
      </w:r>
    </w:p>
  </w:endnote>
  <w:endnote w:id="0" w:type="continuationSeparator">
    <w:p w:rsidRDefault="0028384B" w:rsidR="00283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84B" w:rsidR="0028384B">
      <w:r>
        <w:separator/>
      </w:r>
    </w:p>
  </w:footnote>
  <w:footnote w:id="0" w:type="continuationSeparator">
    <w:p w:rsidRDefault="0028384B" w:rsidR="00283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878" w:rsidP="0013302D" w:rsidR="00F56277" w:rsidRPr="00386B6F">
    <w:pPr>
      <w:pStyle w:val="Zaglavlje"/>
      <w:jc w:val="right"/>
      <w:rPr>
        <w:lang w:val="hr-HR"/>
      </w:rPr>
    </w:pPr>
    <w:proofErr w:type="spellStart"/>
    <w:r w:rsidRPr="00386B6F">
      <w:t>Posl</w:t>
    </w:r>
    <w:r>
      <w:t>ovni</w:t>
    </w:r>
    <w:proofErr w:type="spellEnd"/>
    <w:r>
      <w:t xml:space="preserve"> </w:t>
    </w:r>
    <w:proofErr w:type="spellStart"/>
    <w:r>
      <w:t>broj</w:t>
    </w:r>
    <w:proofErr w:type="spellEnd"/>
    <w:r>
      <w:t xml:space="preserve"> </w:t>
    </w:r>
    <w:r w:rsidRPr="008177C3">
      <w:t>7 St-</w:t>
    </w:r>
    <w:r>
      <w:t>72/2015</w:t>
    </w:r>
    <w:r w:rsidRPr="008177C3">
      <w:t>-</w:t>
    </w:r>
    <w:r w:rsidR="00767E22">
      <w:t>79</w:t>
    </w:r>
    <w:r w:rsidR="00F56277">
      <w:rPr>
        <w:rFonts w:cs="Arial" w:hAnsi="Arial" w:ascii="Arial"/>
      </w:rPr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D57E3"/>
    <w:rsid w:val="000F297B"/>
    <w:rsid w:val="0013302D"/>
    <w:rsid w:val="0015229D"/>
    <w:rsid w:val="00165E37"/>
    <w:rsid w:val="00191F73"/>
    <w:rsid w:val="001F554C"/>
    <w:rsid w:val="002227AF"/>
    <w:rsid w:val="00275DBF"/>
    <w:rsid w:val="0028384B"/>
    <w:rsid w:val="002A0B36"/>
    <w:rsid w:val="002B54ED"/>
    <w:rsid w:val="0033184D"/>
    <w:rsid w:val="00341D0B"/>
    <w:rsid w:val="00364E0E"/>
    <w:rsid w:val="00380254"/>
    <w:rsid w:val="00386B6F"/>
    <w:rsid w:val="003931C6"/>
    <w:rsid w:val="003B3ECB"/>
    <w:rsid w:val="003D1A40"/>
    <w:rsid w:val="00412AAC"/>
    <w:rsid w:val="00423981"/>
    <w:rsid w:val="00424878"/>
    <w:rsid w:val="00440F7B"/>
    <w:rsid w:val="00460515"/>
    <w:rsid w:val="0046220D"/>
    <w:rsid w:val="00493D38"/>
    <w:rsid w:val="004956C7"/>
    <w:rsid w:val="004A1AFB"/>
    <w:rsid w:val="004D179D"/>
    <w:rsid w:val="005021A3"/>
    <w:rsid w:val="00542F2E"/>
    <w:rsid w:val="00580D8C"/>
    <w:rsid w:val="005B104A"/>
    <w:rsid w:val="005B4210"/>
    <w:rsid w:val="005B65BC"/>
    <w:rsid w:val="005C5CEC"/>
    <w:rsid w:val="00630646"/>
    <w:rsid w:val="006453ED"/>
    <w:rsid w:val="006C2D7B"/>
    <w:rsid w:val="006E0238"/>
    <w:rsid w:val="00767E22"/>
    <w:rsid w:val="007B78F1"/>
    <w:rsid w:val="007C63A4"/>
    <w:rsid w:val="007D0127"/>
    <w:rsid w:val="007E7097"/>
    <w:rsid w:val="007E7628"/>
    <w:rsid w:val="0080072A"/>
    <w:rsid w:val="008177C3"/>
    <w:rsid w:val="00825A00"/>
    <w:rsid w:val="00827D9C"/>
    <w:rsid w:val="00830AA1"/>
    <w:rsid w:val="0083625C"/>
    <w:rsid w:val="00842E73"/>
    <w:rsid w:val="00865978"/>
    <w:rsid w:val="008900E8"/>
    <w:rsid w:val="00980B0B"/>
    <w:rsid w:val="009C1EAA"/>
    <w:rsid w:val="009C22C8"/>
    <w:rsid w:val="009E09C7"/>
    <w:rsid w:val="009F3EBA"/>
    <w:rsid w:val="00AC6E15"/>
    <w:rsid w:val="00AE64D7"/>
    <w:rsid w:val="00AF6424"/>
    <w:rsid w:val="00B02DA6"/>
    <w:rsid w:val="00B11AD5"/>
    <w:rsid w:val="00B53FB7"/>
    <w:rsid w:val="00BB44A2"/>
    <w:rsid w:val="00BC07ED"/>
    <w:rsid w:val="00C25D74"/>
    <w:rsid w:val="00C406AE"/>
    <w:rsid w:val="00D50BFC"/>
    <w:rsid w:val="00D64297"/>
    <w:rsid w:val="00D71723"/>
    <w:rsid w:val="00D752C6"/>
    <w:rsid w:val="00D92533"/>
    <w:rsid w:val="00DC2A91"/>
    <w:rsid w:val="00E76BF1"/>
    <w:rsid w:val="00F32A50"/>
    <w:rsid w:val="00F56277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53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F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F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F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F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53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F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F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F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F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St-72/2015-79</izvorni_sadrzaj>
    <derivirana_varijabla naziv="DomainObject.Oznaka_1">St-72/2015-79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KARLOVAČKA BANKA dioničko društvo</item>
    </izvorni_sadrzaj>
    <derivirana_varijabla naziv="DomainObject.Predmet.OstaliListFormated_1">
      <item>Dragan Stipanović</item>
      <item>Vinko Brčić</item>
      <item>KARLOVAČKA BANKA dioničko društvo</item>
    </derivirana_varijabla>
  </DomainObject.Predmet.OstaliListFormated>
  <DomainObject.Predmet.OstaliList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FormatedOIB_1">
      <item>Dragan Stipanović, OIB 62289588076</item>
      <item>Vinko Brčić, OIB 57579745165</item>
      <item>KARLOVAČKA BANKA dioničko društvo, OIB 08106331075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KARLOVAČKA BANKA dioničko društvo, Ivana Gorana Kovačića 1, 47000 Karlovac</item>
    </izvorni_sadrzaj>
    <derivirana_varijabla naziv="DomainObject.Predmet.OstaliListFormatedWithAdress_1">
      <item>Dragan Stipanović, Ljubošina 9, 51327 Gomirje</item>
      <item>Vinko Brčić, Ogulinski Hreljin 4, 47300 Hreljin Ogulinski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Dragan Stipanović</item>
      <item>Vinko Brčić</item>
      <item>KARLOVAČKA BANKA dioničko društvo</item>
    </izvorni_sadrzaj>
    <derivirana_varijabla naziv="DomainObject.Predmet.OstaliListNazivFormated_1">
      <item>Dragan Stipanović</item>
      <item>Vinko Brčić</item>
      <item>KARLOVAČKA BANKA dioničko društvo</item>
    </derivirana_varijabla>
  </DomainObject.Predmet.OstaliListNazivFormated>
  <DomainObject.Predmet.OstaliListNaziv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NazivFormatedOIB_1">
      <item>Dragan Stipanović, OIB 62289588076</item>
      <item>Vinko Brčić, OIB 57579745165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St-72/2015-79</izvorni_sadrzaj>
    <derivirana_varijabla naziv="DomainObject.PoslovniBrojDokumenta_1">St-72/2015-79</derivirana_varijabla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KARLOVAČKA BANKA dioničko društvo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KARLOVAČKA BANKA dioničko društvo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08106331075</item>
    </izvorni_sadrzaj>
    <derivirana_varijabla naziv="DomainObject.Predmet.SudioniciListNazivOIB_1">
      <item>, OIB 38930005734</item>
      <item>, OIB 63490177249</item>
      <item>, OIB 62289588076</item>
      <item>, OIB 57579745165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2185</properties:Characters>
  <properties:Lines>69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2017-12-18T12:36:00Z</dcterms:created>
  <dc:creator>name</dc:creator>
  <cp:lastModifiedBy>Elizabet Jovanović</cp:lastModifiedBy>
  <cp:lastPrinted>2017-12-18T12:35:00Z</cp:lastPrinted>
  <dcterms:modified xmlns:xsi="http://www.w3.org/2001/XMLSchema-instance" xsi:type="dcterms:W3CDTF">2017-12-18T12:38:00Z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St-72/2015-79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