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6b009" w14:paraId="9b6b009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D223F5">
        <w:rPr>
          <w:szCs w:val="20"/>
        </w:rPr>
        <w:t>856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</w:t>
      </w:r>
      <w:r w:rsidR="00D223F5">
        <w:rPr>
          <w:lang w:val="pt-BR"/>
        </w:rPr>
        <w:t xml:space="preserve"> </w:t>
      </w:r>
      <w:r w:rsidRPr="009B01DE">
        <w:rPr>
          <w:lang w:val="pt-BR"/>
        </w:rPr>
        <w:t xml:space="preserve"> </w:t>
      </w:r>
      <w:r w:rsidR="00D223F5">
        <w:rPr>
          <w:lang w:val="pt-BR"/>
        </w:rPr>
        <w:t xml:space="preserve">P.U.H. drvo j.d.o.o., Zagreb, Bačun 15, OIB: </w:t>
      </w:r>
      <w:proofErr w:type="spellStart"/>
      <w:r w:rsidR="00D223F5" w:rsidRPr="006816C9">
        <w:t>04370327792</w:t>
      </w:r>
      <w:proofErr w:type="spellEnd"/>
      <w:r w:rsidRPr="009B01DE">
        <w:t xml:space="preserve">, </w:t>
      </w:r>
      <w:proofErr w:type="spellStart"/>
      <w:r w:rsidR="00D223F5">
        <w:t>20</w:t>
      </w:r>
      <w:proofErr w:type="spellEnd"/>
      <w:r w:rsidRPr="009B01DE">
        <w:t xml:space="preserve">. </w:t>
      </w:r>
      <w:r w:rsidR="00933C4D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D223F5" w:rsidP="009B01DE" w:rsidR="00D223F5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CF4810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D223F5" w:rsidRPr="007D149F">
        <w:t>S</w:t>
      </w:r>
      <w:r w:rsidR="00D223F5">
        <w:t xml:space="preserve">iniši </w:t>
      </w:r>
      <w:proofErr w:type="spellStart"/>
      <w:r w:rsidR="00D223F5">
        <w:t>Gordiću</w:t>
      </w:r>
      <w:proofErr w:type="spellEnd"/>
      <w:r w:rsidR="00D223F5">
        <w:t xml:space="preserve">, </w:t>
      </w:r>
      <w:r w:rsidR="00D223F5" w:rsidRPr="007D149F">
        <w:t>Zagreb, S</w:t>
      </w:r>
      <w:r w:rsidR="00D223F5">
        <w:t>tubička ulica</w:t>
      </w:r>
      <w:r w:rsidR="00D223F5" w:rsidRPr="007D149F">
        <w:t xml:space="preserve"> </w:t>
      </w:r>
      <w:proofErr w:type="spellStart"/>
      <w:r w:rsidR="00D223F5" w:rsidRPr="007D149F">
        <w:t>52</w:t>
      </w:r>
      <w:proofErr w:type="spellEnd"/>
      <w:r w:rsidR="00D223F5" w:rsidRPr="007D149F">
        <w:t>,</w:t>
      </w:r>
      <w:r w:rsidR="00D223F5">
        <w:t xml:space="preserve"> </w:t>
      </w:r>
      <w:proofErr w:type="spellStart"/>
      <w:r w:rsidR="00D223F5" w:rsidRPr="007D149F">
        <w:t>OIB</w:t>
      </w:r>
      <w:proofErr w:type="spellEnd"/>
      <w:r w:rsidR="00D223F5" w:rsidRPr="007D149F">
        <w:t xml:space="preserve">: </w:t>
      </w:r>
      <w:proofErr w:type="spellStart"/>
      <w:r w:rsidR="00D223F5" w:rsidRPr="007D149F">
        <w:t>41763987865</w:t>
      </w:r>
      <w:proofErr w:type="spellEnd"/>
      <w:r>
        <w:t>, u roku od 8 dana od dostave ovog zaključka očitovati na navode iz dopisa Ministarstva financija, Porezn</w:t>
      </w:r>
      <w:r w:rsidR="005E3446">
        <w:t>e</w:t>
      </w:r>
      <w:r>
        <w:t xml:space="preserve"> uprav</w:t>
      </w:r>
      <w:r w:rsidR="005E3446">
        <w:t>e</w:t>
      </w:r>
      <w:r>
        <w:t xml:space="preserve"> od </w:t>
      </w:r>
      <w:proofErr w:type="spellStart"/>
      <w:r>
        <w:t>1</w:t>
      </w:r>
      <w:r w:rsidR="00D223F5">
        <w:t>7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>.</w:t>
      </w:r>
      <w:r w:rsidR="005E3446">
        <w:t xml:space="preserve"> iz kojeg proizlazi da dužnik nema </w:t>
      </w:r>
      <w:r w:rsidR="00AD115C">
        <w:t xml:space="preserve">pokretne i nepokretne </w:t>
      </w:r>
      <w:r w:rsidR="005E3446">
        <w:t>imovine.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D223F5">
        <w:t>20</w:t>
      </w:r>
      <w:proofErr w:type="spellEnd"/>
      <w:r w:rsidRPr="009B01DE">
        <w:t xml:space="preserve">. </w:t>
      </w:r>
      <w:r w:rsidR="00933C4D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986B43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DD6BFE" w:rsidP="00DD6BFE" w:rsidR="00DD6BFE" w:rsidRPr="005175F0">
      <w:pPr>
        <w:jc w:val="both"/>
      </w:pPr>
    </w:p>
    <w:p w:rsidRDefault="00986B43" w:rsidP="00986B43" w:rsidR="00986B43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986B43" w:rsidP="00986B43" w:rsidR="00632F7F" w:rsidRPr="005175F0">
      <w:pPr>
        <w:suppressAutoHyphens/>
        <w:autoSpaceDN w:val="false"/>
        <w:textAlignment w:val="baseline"/>
      </w:pPr>
      <w:r>
        <w:t>Petra Čiček</w:t>
      </w:r>
    </w:p>
    <w:sectPr w:rsidSect="00FD5897" w:rsidR="00632F7F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B2164"/>
    <w:rsid w:val="000B5935"/>
    <w:rsid w:val="000D3AE2"/>
    <w:rsid w:val="000E5617"/>
    <w:rsid w:val="00157C9F"/>
    <w:rsid w:val="00193353"/>
    <w:rsid w:val="001960F6"/>
    <w:rsid w:val="00197AB2"/>
    <w:rsid w:val="001B1C0D"/>
    <w:rsid w:val="001B2479"/>
    <w:rsid w:val="001F78EC"/>
    <w:rsid w:val="0020014E"/>
    <w:rsid w:val="0023071D"/>
    <w:rsid w:val="00263EAB"/>
    <w:rsid w:val="00284F66"/>
    <w:rsid w:val="002A045C"/>
    <w:rsid w:val="002F0CC6"/>
    <w:rsid w:val="002F4318"/>
    <w:rsid w:val="003045B2"/>
    <w:rsid w:val="00335303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631AAB"/>
    <w:rsid w:val="00632F7F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817E97"/>
    <w:rsid w:val="00825E59"/>
    <w:rsid w:val="008428E4"/>
    <w:rsid w:val="00865E71"/>
    <w:rsid w:val="0088375F"/>
    <w:rsid w:val="008C59B4"/>
    <w:rsid w:val="008D44CD"/>
    <w:rsid w:val="008D74ED"/>
    <w:rsid w:val="00900528"/>
    <w:rsid w:val="0090640A"/>
    <w:rsid w:val="00930BEA"/>
    <w:rsid w:val="00933C4D"/>
    <w:rsid w:val="00941F76"/>
    <w:rsid w:val="0095429F"/>
    <w:rsid w:val="00955FC4"/>
    <w:rsid w:val="00957DFE"/>
    <w:rsid w:val="0098590C"/>
    <w:rsid w:val="0098614F"/>
    <w:rsid w:val="00986B43"/>
    <w:rsid w:val="00995991"/>
    <w:rsid w:val="009A181D"/>
    <w:rsid w:val="009A28E1"/>
    <w:rsid w:val="009B01DE"/>
    <w:rsid w:val="009D49AC"/>
    <w:rsid w:val="009E45D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115C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F448D"/>
    <w:rsid w:val="00C47B40"/>
    <w:rsid w:val="00C64A90"/>
    <w:rsid w:val="00C8100D"/>
    <w:rsid w:val="00CB1327"/>
    <w:rsid w:val="00CF4810"/>
    <w:rsid w:val="00D11261"/>
    <w:rsid w:val="00D223F5"/>
    <w:rsid w:val="00D35690"/>
    <w:rsid w:val="00D375CB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41DE5"/>
    <w:rsid w:val="00E836E8"/>
    <w:rsid w:val="00E84B64"/>
    <w:rsid w:val="00ED6659"/>
    <w:rsid w:val="00F03796"/>
    <w:rsid w:val="00F168A2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6B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B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B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B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B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6B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B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B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B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B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St-856/2016</izvorni_sadrzaj>
    <derivirana_varijabla naziv="DomainObject.Predmet.OznakaBroj_1">St-856/2016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P.U.H. drvo jednostavno društvo s ograničenom odgovornošću za usluge</izvorni_sadrzaj>
    <derivirana_varijabla naziv="DomainObject.Predmet.ProtustrankaFormated_1">  P.U.H. drvo jednostavno društvo s ograničenom odgovornošću za usluge</derivirana_varijabla>
  </DomainObject.Predmet.ProtustrankaFormated>
  <DomainObject.Predmet.ProtustrankaFormatedOIB>
    <izvorni_sadrzaj>  P.U.H. drvo jednostavno društvo s ograničenom odgovornošću za usluge, OIB 04370327792</izvorni_sadrzaj>
    <derivirana_varijabla naziv="DomainObject.Predmet.ProtustrankaFormatedOIB_1">  P.U.H. drvo jednostavno društvo s ograničenom odgovornošću za usluge, OIB 04370327792</derivirana_varijabla>
  </DomainObject.Predmet.ProtustrankaFormatedOIB>
  <DomainObject.Predmet.ProtustrankaFormatedWithAdress>
    <izvorni_sadrzaj> P.U.H. drvo jednostavno društvo s ograničenom odgovornošću za usluge, Bačun 15, 10000 Zagreb</izvorni_sadrzaj>
    <derivirana_varijabla naziv="DomainObject.Predmet.ProtustrankaFormatedWithAdress_1"> P.U.H. drvo jednostavno društvo s ograničenom odgovornošću za usluge, Bačun 15, 10000 Zagreb</derivirana_varijabla>
  </DomainObject.Predmet.ProtustrankaFormatedWithAdress>
  <DomainObject.Predmet.ProtustrankaFormatedWithAdressOIB>
    <izvorni_sadrzaj> P.U.H. drvo jednostavno društvo s ograničenom odgovornošću za usluge, OIB 04370327792, Bačun 15, 10000 Zagreb</izvorni_sadrzaj>
    <derivirana_varijabla naziv="DomainObject.Predmet.ProtustrankaFormatedWithAdressOIB_1"> P.U.H. drvo jednostavno društvo s ograničenom odgovornošću za usluge, OIB 04370327792, Bačun 15, 10000 Zagreb</derivirana_varijabla>
  </DomainObject.Predmet.ProtustrankaFormatedWithAdressOIB>
  <DomainObject.Predmet.ProtustrankaWithAdress>
    <izvorni_sadrzaj>P.U.H. drvo jednostavno društvo s ograničenom odgovornošću za usluge Bačun 15, 10000 Zagreb</izvorni_sadrzaj>
    <derivirana_varijabla naziv="DomainObject.Predmet.ProtustrankaWithAdress_1">P.U.H. drvo jednostavno društvo s ograničenom odgovornošću za usluge Bačun 15, 10000 Zagreb</derivirana_varijabla>
  </DomainObject.Predmet.ProtustrankaWithAdress>
  <DomainObject.Predmet.ProtustrankaWithAdressOIB>
    <izvorni_sadrzaj>P.U.H. drvo jednostavno društvo s ograničenom odgovornošću za usluge, OIB 04370327792, Bačun 15, 10000 Zagreb</izvorni_sadrzaj>
    <derivirana_varijabla naziv="DomainObject.Predmet.ProtustrankaWithAdressOIB_1">P.U.H. drvo jednostavno društvo s ograničenom odgovornošću za usluge, OIB 04370327792, Bačun 15, 10000 Zagreb</derivirana_varijabla>
  </DomainObject.Predmet.ProtustrankaWithAdressOIB>
  <DomainObject.Predmet.ProtustrankaNazivFormated>
    <izvorni_sadrzaj>P.U.H. drvo jednostavno društvo s ograničenom odgovornošću za usluge</izvorni_sadrzaj>
    <derivirana_varijabla naziv="DomainObject.Predmet.ProtustrankaNazivFormated_1">P.U.H. drvo jednostavno društvo s ograničenom odgovornošću za usluge</derivirana_varijabla>
  </DomainObject.Predmet.ProtustrankaNazivFormated>
  <DomainObject.Predmet.ProtustrankaNazivFormatedOIB>
    <izvorni_sadrzaj>P.U.H. drvo jednostavno društvo s ograničenom odgovornošću za usluge, OIB 04370327792</izvorni_sadrzaj>
    <derivirana_varijabla naziv="DomainObject.Predmet.ProtustrankaNazivFormatedOIB_1">P.U.H. drvo jednostavno društvo s ograničenom odgovornošću za usluge, OIB 04370327792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P.U.H. drvo jednostavno društvo s ograničenom odgovornošću za usluge</item>
    </izvorni_sadrzaj>
    <derivirana_varijabla naziv="DomainObject.Predmet.ProtuStrankaListFormated_1">
      <item>P.U.H. drvo jednostavno društvo s ograničenom odgovornošću za usluge</item>
    </derivirana_varijabla>
  </DomainObject.Predmet.ProtuStrankaListFormated>
  <DomainObject.Predmet.ProtuStrankaListFormatedOIB>
    <izvorni_sadrzaj>
      <item>P.U.H. drvo jednostavno društvo s ograničenom odgovornošću za usluge, OIB 04370327792</item>
    </izvorni_sadrzaj>
    <derivirana_varijabla naziv="DomainObject.Predmet.ProtuStrankaListFormatedOIB_1">
      <item>P.U.H. drvo jednostavno društvo s ograničenom odgovornošću za usluge, OIB 04370327792</item>
    </derivirana_varijabla>
  </DomainObject.Predmet.ProtuStrankaListFormatedOIB>
  <DomainObject.Predmet.ProtuStrankaListFormatedWithAdress>
    <izvorni_sadrzaj>
      <item>P.U.H. drvo jednostavno društvo s ograničenom odgovornošću za usluge, Bačun 15, 10000 Zagreb</item>
    </izvorni_sadrzaj>
    <derivirana_varijabla naziv="DomainObject.Predmet.ProtuStrankaListFormatedWithAdress_1">
      <item>P.U.H. drvo jednostavno društvo s ograničenom odgovornošću za usluge, Bačun 15, 10000 Zagreb</item>
    </derivirana_varijabla>
  </DomainObject.Predmet.ProtuStrankaListFormatedWithAdress>
  <DomainObject.Predmet.ProtuStrankaListFormatedWithAdressOIB>
    <izvorni_sadrzaj>
      <item>P.U.H. drvo jednostavno društvo s ograničenom odgovornošću za usluge, OIB 04370327792, Bačun 15, 10000 Zagreb</item>
    </izvorni_sadrzaj>
    <derivirana_varijabla naziv="DomainObject.Predmet.ProtuStrankaListFormatedWithAdressOIB_1">
      <item>P.U.H. drvo jednostavno društvo s ograničenom odgovornošću za usluge, OIB 04370327792, Bačun 15, 10000 Zagreb</item>
    </derivirana_varijabla>
  </DomainObject.Predmet.ProtuStrankaListFormatedWithAdressOIB>
  <DomainObject.Predmet.ProtuStrankaListNazivFormated>
    <izvorni_sadrzaj>
      <item>P.U.H. drvo jednostavno društvo s ograničenom odgovornošću za usluge</item>
    </izvorni_sadrzaj>
    <derivirana_varijabla naziv="DomainObject.Predmet.ProtuStrankaListNazivFormated_1">
      <item>P.U.H. drvo jednostavno društvo s ograničenom odgovornošću za usluge</item>
    </derivirana_varijabla>
  </DomainObject.Predmet.ProtuStrankaListNazivFormated>
  <DomainObject.Predmet.ProtuStrankaListNazivFormatedOIB>
    <izvorni_sadrzaj>
      <item>P.U.H. drvo jednostavno društvo s ograničenom odgovornošću za usluge, OIB 04370327792</item>
    </izvorni_sadrzaj>
    <derivirana_varijabla naziv="DomainObject.Predmet.ProtuStrankaListNazivFormatedOIB_1">
      <item>P.U.H. drvo jednostavno društvo s ograničenom odgovornošću za usluge, OIB 04370327792</item>
    </derivirana_varijabla>
  </DomainObject.Predmet.ProtuStrankaListNazivFormatedOIB>
  <DomainObject.Predmet.OstaliListFormated>
    <izvorni_sadrzaj>
      <item>Siniša Gordić</item>
      <item>PRIVREDNA BANKA ZAGREB - DIONIČKO DRUŠTVO</item>
    </izvorni_sadrzaj>
    <derivirana_varijabla naziv="DomainObject.Predmet.OstaliListFormated_1">
      <item>Siniša Gordić</item>
      <item>PRIVREDNA BANKA ZAGREB - DIONIČKO DRUŠTVO</item>
    </derivirana_varijabla>
  </DomainObject.Predmet.OstaliListFormated>
  <DomainObject.Predmet.OstaliListFormatedOIB>
    <izvorni_sadrzaj>
      <item>Siniša Gordić, OIB 41763987865</item>
      <item>PRIVREDNA BANKA ZAGREB - DIONIČKO DRUŠTVO, OIB 02535697732</item>
    </izvorni_sadrzaj>
    <derivirana_varijabla naziv="DomainObject.Predmet.OstaliListFormatedOIB_1">
      <item>Siniša Gordić, OIB 41763987865</item>
      <item>PRIVREDNA BANKA ZAGREB - DIONIČKO DRUŠTVO, OIB 02535697732</item>
    </derivirana_varijabla>
  </DomainObject.Predmet.OstaliListFormatedOIB>
  <DomainObject.Predmet.OstaliListFormatedWithAdress>
    <izvorni_sadrzaj>
      <item>Siniša Gordić, Stubička Ulica 52, 10000 Zagreb</item>
      <item>PRIVREDNA BANKA ZAGREB - DIONIČKO DRUŠTVO, Radnička cesta 50, 10000 Zagreb</item>
    </izvorni_sadrzaj>
    <derivirana_varijabla naziv="DomainObject.Predmet.OstaliListFormatedWithAdress_1">
      <item>Siniša Gordić, Stubička Ulica 52,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Siniša Gordić, OIB 41763987865, Stubička Ulica 52, 10000 Zagreb</item>
      <item>PRIVREDNA BANKA ZAGREB - DIONIČKO DRUŠTVO, OIB 02535697732, Radnička cesta 50, 10000 Zagreb</item>
    </izvorni_sadrzaj>
    <derivirana_varijabla naziv="DomainObject.Predmet.OstaliListFormatedWithAdressOIB_1">
      <item>Siniša Gordić, OIB 41763987865, Stubička Ulica 52,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Siniša Gordić</item>
      <item>PRIVREDNA BANKA ZAGREB - DIONIČKO DRUŠTVO</item>
    </izvorni_sadrzaj>
    <derivirana_varijabla naziv="DomainObject.Predmet.OstaliListNazivFormated_1">
      <item>Siniša Gordić</item>
      <item>PRIVREDNA BANKA ZAGREB - DIONIČKO DRUŠTVO</item>
    </derivirana_varijabla>
  </DomainObject.Predmet.OstaliListNazivFormated>
  <DomainObject.Predmet.OstaliListNazivFormatedOIB>
    <izvorni_sadrzaj>
      <item>Siniša Gordić, OIB 41763987865</item>
      <item>PRIVREDNA BANKA ZAGREB - DIONIČKO DRUŠTVO, OIB 02535697732</item>
    </izvorni_sadrzaj>
    <derivirana_varijabla naziv="DomainObject.Predmet.OstaliListNazivFormatedOIB_1">
      <item>Siniša Gordić, OIB 41763987865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P.U.H. drvo jednostavno društvo s ograničenom odgovornošću za usluge</izvorni_sadrzaj>
    <derivirana_varijabla naziv="DomainObject.Predmet.ProtustrankaIDrugi_1">P.U.H. drvo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P.U.H. drvo jednostavno društvo s ograničenom odgovornošću za usluge, OIB 04370327792, Bačun 15, 10000 Zagreb</izvorni_sadrzaj>
    <derivirana_varijabla naziv="DomainObject.Predmet.ProtustrankaIDrugiAdressOIB_1">P.U.H. drvo jednostavno društvo s ograničenom odgovornošću za usluge, OIB 04370327792, Bačun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P.U.H. drvo jednostavno društvo s ograničenom odgovornošću za usluge</item>
      <item>Siniša Gordić</item>
      <item>PRIVREDNA BANKA ZAGREB - DIONIČKO DRUŠTVO</item>
    </izvorni_sadrzaj>
    <derivirana_varijabla naziv="DomainObject.Predmet.SudioniciListNaziv_1">
      <item>FINA Regionalni centar Zagreb</item>
      <item>P.U.H. drvo jednostavno društvo s ograničenom odgovornošću za usluge</item>
      <item>Siniša Gordić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P.U.H. drvo jednostavno društvo s ograničenom odgovornošću za usluge, OIB 04370327792, Bačun 15,10000 Zagreb</item>
      <item>Siniša Gordić, OIB 41763987865, Stubička Ulica 52,10000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P.U.H. drvo jednostavno društvo s ograničenom odgovornošću za usluge, OIB 04370327792, Bačun 15,10000 Zagreb</item>
      <item>Siniša Gordić, OIB 41763987865, Stubička Ulica 52,10000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04370327792</item>
      <item>, OIB 41763987865</item>
      <item>, OIB 02535697732</item>
    </izvorni_sadrzaj>
    <derivirana_varijabla naziv="DomainObject.Predmet.SudioniciListNazivOIB_1">
      <item>, OIB 85821130368</item>
      <item>, OIB 04370327792</item>
      <item>, OIB 41763987865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F171F7-983F-4BEC-8743-3C454FA2D8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136</properties:Words>
  <properties:Characters>676</properties:Characters>
  <properties:Lines>32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2017-03-20T12:02:00Z</dcterms:created>
  <dc:creator>Jelena Čuveljak</dc:creator>
  <cp:lastModifiedBy>Petra Čiček</cp:lastModifiedBy>
  <cp:lastPrinted>2017-03-20T12:20:00Z</cp:lastPrinted>
  <dcterms:modified xmlns:xsi="http://www.w3.org/2001/XMLSchema-instance" xsi:type="dcterms:W3CDTF">2017-03-20T12:20:00Z</dcterms:modified>
  <cp:revision>4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