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6551e5c" w14:textId="6551e5c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F92F64" w:rsidP="00F92F64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B66106">
        <w:rPr>
          <w:rFonts w:ascii="Arial" w:hAnsi="Arial" w:eastAsia="MS Mincho" w:cs="Arial"/>
          <w:sz w:val="24"/>
          <w:szCs w:val="24"/>
        </w:rPr>
        <w:t>425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7305CA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9B661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B66106">
        <w:rPr>
          <w:rFonts w:ascii="Arial" w:hAnsi="Arial" w:eastAsia="MS Mincho" w:cs="Arial"/>
          <w:sz w:val="24"/>
          <w:szCs w:val="24"/>
        </w:rPr>
        <w:t>21</w:t>
      </w:r>
      <w:r w:rsidR="0094495A">
        <w:rPr>
          <w:rFonts w:ascii="Arial" w:hAnsi="Arial" w:eastAsia="MS Mincho" w:cs="Arial"/>
          <w:sz w:val="24"/>
          <w:szCs w:val="24"/>
        </w:rPr>
        <w:t>. studenog</w:t>
      </w:r>
      <w:r w:rsidR="000A0759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7305CA">
        <w:rPr>
          <w:rFonts w:ascii="Arial" w:hAnsi="Arial" w:eastAsia="MS Mincho" w:cs="Arial"/>
          <w:sz w:val="24"/>
          <w:szCs w:val="24"/>
        </w:rPr>
        <w:t xml:space="preserve"> </w:t>
      </w:r>
      <w:r w:rsidRPr="00B66106" w:rsidR="00B66106">
        <w:rPr>
          <w:rFonts w:ascii="Arial" w:hAnsi="Arial" w:eastAsia="MS Mincho" w:cs="Arial"/>
          <w:sz w:val="24"/>
          <w:szCs w:val="24"/>
        </w:rPr>
        <w:t xml:space="preserve">B 53 </w:t>
      </w:r>
      <w:proofErr w:type="spellStart"/>
      <w:r w:rsidRPr="00B66106" w:rsidR="00B66106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B66106" w:rsidR="00B66106">
        <w:rPr>
          <w:rFonts w:ascii="Arial" w:hAnsi="Arial" w:eastAsia="MS Mincho" w:cs="Arial"/>
          <w:sz w:val="24"/>
          <w:szCs w:val="24"/>
        </w:rPr>
        <w:t>. Rijeka (Grad Rijeka), Riva 6, OIB 07206782586, MBS: 040407550</w:t>
      </w:r>
      <w:r w:rsidRPr="00592F2C" w:rsidR="00592F2C">
        <w:rPr>
          <w:rFonts w:ascii="Arial" w:hAnsi="Arial" w:eastAsia="MS Mincho" w:cs="Arial"/>
          <w:sz w:val="24"/>
          <w:szCs w:val="24"/>
        </w:rPr>
        <w:t xml:space="preserve">, </w:t>
      </w:r>
      <w:r w:rsidRPr="00A560EE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3D4FA5">
        <w:rPr>
          <w:rFonts w:ascii="Arial" w:hAnsi="Arial" w:eastAsia="MS Mincho" w:cs="Arial"/>
          <w:sz w:val="24"/>
          <w:szCs w:val="24"/>
        </w:rPr>
        <w:t>29.745,00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B66106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</w:t>
      </w:r>
      <w:r w:rsidR="008139DE">
        <w:rPr>
          <w:rFonts w:ascii="Arial" w:hAnsi="Arial" w:eastAsia="MS Mincho" w:cs="Arial"/>
          <w:sz w:val="24"/>
          <w:szCs w:val="24"/>
        </w:rPr>
        <w:t xml:space="preserve">za zastupanje dužnika po zakonu </w:t>
      </w:r>
      <w:r w:rsidR="00F87343">
        <w:rPr>
          <w:rFonts w:ascii="Arial" w:hAnsi="Arial" w:eastAsia="MS Mincho" w:cs="Arial"/>
          <w:sz w:val="24"/>
          <w:szCs w:val="24"/>
        </w:rPr>
        <w:t>(</w:t>
      </w:r>
      <w:r w:rsidRPr="00B66106" w:rsidR="00B66106">
        <w:rPr>
          <w:rFonts w:ascii="Arial" w:hAnsi="Arial" w:eastAsia="MS Mincho" w:cs="Arial"/>
          <w:sz w:val="24"/>
          <w:szCs w:val="24"/>
        </w:rPr>
        <w:t>BORIS MARAVIĆ, OIB: 11334650376</w:t>
      </w:r>
      <w:r w:rsidR="00B66106">
        <w:rPr>
          <w:rFonts w:ascii="Arial" w:hAnsi="Arial" w:eastAsia="MS Mincho" w:cs="Arial"/>
          <w:sz w:val="24"/>
          <w:szCs w:val="24"/>
        </w:rPr>
        <w:t>,</w:t>
      </w:r>
      <w:r w:rsidRPr="00B66106" w:rsidR="00B66106">
        <w:rPr>
          <w:rFonts w:ascii="Arial" w:hAnsi="Arial" w:eastAsia="MS Mincho" w:cs="Arial"/>
          <w:sz w:val="24"/>
          <w:szCs w:val="24"/>
        </w:rPr>
        <w:t xml:space="preserve"> Rijeka, </w:t>
      </w:r>
      <w:proofErr w:type="spellStart"/>
      <w:r w:rsidRPr="00B66106" w:rsidR="00B66106">
        <w:rPr>
          <w:rFonts w:ascii="Arial" w:hAnsi="Arial" w:eastAsia="MS Mincho" w:cs="Arial"/>
          <w:sz w:val="24"/>
          <w:szCs w:val="24"/>
        </w:rPr>
        <w:t>Kablarska</w:t>
      </w:r>
      <w:proofErr w:type="spellEnd"/>
      <w:r w:rsidRPr="00B66106" w:rsidR="00B66106">
        <w:rPr>
          <w:rFonts w:ascii="Arial" w:hAnsi="Arial" w:eastAsia="MS Mincho" w:cs="Arial"/>
          <w:sz w:val="24"/>
          <w:szCs w:val="24"/>
        </w:rPr>
        <w:t xml:space="preserve"> cesta 33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B66106">
        <w:rPr>
          <w:rFonts w:ascii="Arial" w:hAnsi="Arial" w:eastAsia="MS Mincho" w:cs="Arial"/>
          <w:sz w:val="24"/>
          <w:szCs w:val="24"/>
        </w:rPr>
        <w:t>425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3D4FA5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03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0759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2E64E6"/>
    <w:rsid w:val="00302293"/>
    <w:rsid w:val="003076DD"/>
    <w:rsid w:val="003115E3"/>
    <w:rsid w:val="00346154"/>
    <w:rsid w:val="00360D7F"/>
    <w:rsid w:val="003622F0"/>
    <w:rsid w:val="00383B3B"/>
    <w:rsid w:val="003846A2"/>
    <w:rsid w:val="003B3E47"/>
    <w:rsid w:val="003C33E0"/>
    <w:rsid w:val="003C6B73"/>
    <w:rsid w:val="003D4FA5"/>
    <w:rsid w:val="003D5A0F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F2C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B6220"/>
    <w:rsid w:val="006D3326"/>
    <w:rsid w:val="006F16BC"/>
    <w:rsid w:val="007141A2"/>
    <w:rsid w:val="00717544"/>
    <w:rsid w:val="007305CA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39DE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40AC4"/>
    <w:rsid w:val="0094495A"/>
    <w:rsid w:val="00955BE6"/>
    <w:rsid w:val="00967445"/>
    <w:rsid w:val="00974DE5"/>
    <w:rsid w:val="0098064B"/>
    <w:rsid w:val="009A3B29"/>
    <w:rsid w:val="009B4A82"/>
    <w:rsid w:val="009B661E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5FC7"/>
    <w:rsid w:val="00B66106"/>
    <w:rsid w:val="00B66554"/>
    <w:rsid w:val="00B84E94"/>
    <w:rsid w:val="00B905DF"/>
    <w:rsid w:val="00BA2250"/>
    <w:rsid w:val="00BC42C5"/>
    <w:rsid w:val="00BD33A7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457B9"/>
    <w:rsid w:val="00D478F7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345C"/>
    <w:rsid w:val="00E76429"/>
    <w:rsid w:val="00E91524"/>
    <w:rsid w:val="00E97B5B"/>
    <w:rsid w:val="00EA6C19"/>
    <w:rsid w:val="00EC546A"/>
    <w:rsid w:val="00ED37B1"/>
    <w:rsid w:val="00EE1809"/>
    <w:rsid w:val="00EF0E7E"/>
    <w:rsid w:val="00F31061"/>
    <w:rsid w:val="00F322D5"/>
    <w:rsid w:val="00F37C84"/>
    <w:rsid w:val="00F4256F"/>
    <w:rsid w:val="00F43465"/>
    <w:rsid w:val="00F52919"/>
    <w:rsid w:val="00F5413A"/>
    <w:rsid w:val="00F55A6E"/>
    <w:rsid w:val="00F845EC"/>
    <w:rsid w:val="00F87343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3105" v:ext="edit"/>
    <o:shapelayout v:ext="edit">
      <o:idmap data="1" v:ext="edit"/>
    </o:shapelayout>
  </w:shapeDefaults>
  <w:decimalSymbol w:val=","/>
  <w:listSeparator w:val=";"/>
  <w14:docId w14:val="6B1AD636"/>
  <w15:docId w15:val="{D0A688C0-C800-477C-A0F3-2BD8CBF2C0C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37C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7C84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37C84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37C84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37C84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studenog 2022.</izvorni_sadrzaj>
    <derivirana_varijabla naziv="DomainObject.DatumDonosenjaOdluke_1">17.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St-425/2022-5</izvorni_sadrzaj>
    <derivirana_varijabla naziv="DomainObject.Oznaka_1">St-425/2022-5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2022.</izvorni_sadrzaj>
    <derivirana_varijabla naziv="DomainObject.Predmet.DatumIzradeOptuznogAkta_1">16. rujna 2022.</derivirana_varijabla>
  </DomainObject.Predmet.DatumIzradeOptuznogAkta>
  <DomainObject.Predmet.DatumIzradeOptuznogAktaFormated>
    <izvorni_sadrzaj>16.9.2022.</izvorni_sadrzaj>
    <derivirana_varijabla naziv="DomainObject.Predmet.DatumIzradeOptuznogAktaFormated_1">16.9.2022.</derivirana_varijabla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2022.</izvorni_sadrzaj>
    <derivirana_varijabla naziv="DomainObject.Predmet.DatumPrimitkaOptuznogAkta_1">19.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St-425/2022</izvorni_sadrzaj>
    <derivirana_varijabla naziv="DomainObject.Predmet.OznakaBroj_1">St-425/2022</derivirana_varijabla>
  </DomainObject.Predmet.OznakaBroj>
  <DomainObject.Predmet.OznakaBrojOptuznogAkta>
    <izvorni_sadrzaj>04-06-22-4640</izvorni_sadrzaj>
    <derivirana_varijabla naziv="DomainObject.Predmet.OznakaBrojOptuznogAkta_1">04-06-22-4640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 53 j.d.o.o.  Rijeka</izvorni_sadrzaj>
    <derivirana_varijabla naziv="DomainObject.Predmet.ProtustrankaFormated_1">  B 53 j.d.o.o.  Rijeka</derivirana_varijabla>
  </DomainObject.Predmet.ProtustrankaFormated>
  <DomainObject.Predmet.ProtustrankaFormatedOIB>
    <izvorni_sadrzaj>  B 53 j.d.o.o.  Rijeka, OIB 07206782586</izvorni_sadrzaj>
    <derivirana_varijabla naziv="DomainObject.Predmet.ProtustrankaFormatedOIB_1">  B 53 j.d.o.o.  Rijeka, OIB 07206782586</derivirana_varijabla>
  </DomainObject.Predmet.ProtustrankaFormatedOIB>
  <DomainObject.Predmet.ProtustrankaFormatedWithAdress>
    <izvorni_sadrzaj> B 53 j.d.o.o.  Rijeka, Riva 6, 51000 Rijeka</izvorni_sadrzaj>
    <derivirana_varijabla naziv="DomainObject.Predmet.ProtustrankaFormatedWithAdress_1"> B 53 j.d.o.o.  Rijeka, Riva 6, 51000 Rijeka</derivirana_varijabla>
  </DomainObject.Predmet.ProtustrankaFormatedWithAdress>
  <DomainObject.Predmet.ProtustrankaFormatedWithAdressOIB>
    <izvorni_sadrzaj> B 53 j.d.o.o.  Rijeka, OIB 07206782586, Riva 6, 51000 Rijeka</izvorni_sadrzaj>
    <derivirana_varijabla naziv="DomainObject.Predmet.ProtustrankaFormatedWithAdressOIB_1"> B 53 j.d.o.o.  Rijeka, OIB 07206782586, Riva 6, 51000 Rijeka</derivirana_varijabla>
  </DomainObject.Predmet.ProtustrankaFormatedWithAdressOIB>
  <DomainObject.Predmet.ProtustrankaWithAdress>
    <izvorni_sadrzaj>B 53 j.d.o.o.  Rijeka Riva 6, 51000 Rijeka</izvorni_sadrzaj>
    <derivirana_varijabla naziv="DomainObject.Predmet.ProtustrankaWithAdress_1">B 53 j.d.o.o.  Rijeka Riva 6, 51000 Rijeka</derivirana_varijabla>
  </DomainObject.Predmet.ProtustrankaWithAdress>
  <DomainObject.Predmet.ProtustrankaWithAdressOIB>
    <izvorni_sadrzaj>B 53 j.d.o.o.  Rijeka, OIB 07206782586, Riva 6, 51000 Rijeka</izvorni_sadrzaj>
    <derivirana_varijabla naziv="DomainObject.Predmet.ProtustrankaWithAdressOIB_1">B 53 j.d.o.o.  Rijeka, OIB 07206782586, Riva 6, 51000 Rijeka</derivirana_varijabla>
  </DomainObject.Predmet.ProtustrankaWithAdressOIB>
  <DomainObject.Predmet.ProtustrankaNazivFormated>
    <izvorni_sadrzaj>B 53 j.d.o.o.  Rijeka</izvorni_sadrzaj>
    <derivirana_varijabla naziv="DomainObject.Predmet.ProtustrankaNazivFormated_1">B 53 j.d.o.o.  Rijeka</derivirana_varijabla>
  </DomainObject.Predmet.ProtustrankaNazivFormated>
  <DomainObject.Predmet.ProtustrankaNazivFormatedOIB>
    <izvorni_sadrzaj>B 53 j.d.o.o.  Rijeka, OIB 07206782586</izvorni_sadrzaj>
    <derivirana_varijabla naziv="DomainObject.Predmet.ProtustrankaNazivFormatedOIB_1">B 53 j.d.o.o.  Rijeka, OIB 07206782586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 53 j.d.o.o.  Rijeka</item>
    </izvorni_sadrzaj>
    <derivirana_varijabla naziv="DomainObject.Predmet.ProtuStrankaListFormated_1">
      <item>B 53 j.d.o.o.  Rijeka</item>
    </derivirana_varijabla>
  </DomainObject.Predmet.ProtuStrankaListFormated>
  <DomainObject.Predmet.ProtuStrankaListFormatedOIB>
    <izvorni_sadrzaj>
      <item>B 53 j.d.o.o.  Rijeka, OIB 07206782586</item>
    </izvorni_sadrzaj>
    <derivirana_varijabla naziv="DomainObject.Predmet.ProtuStrankaListFormatedOIB_1">
      <item>B 53 j.d.o.o.  Rijeka, OIB 07206782586</item>
    </derivirana_varijabla>
  </DomainObject.Predmet.ProtuStrankaListFormatedOIB>
  <DomainObject.Predmet.ProtuStrankaListFormatedWithAdress>
    <izvorni_sadrzaj>
      <item>B 53 j.d.o.o.  Rijeka, Riva 6, 51000 Rijeka</item>
    </izvorni_sadrzaj>
    <derivirana_varijabla naziv="DomainObject.Predmet.ProtuStrankaListFormatedWithAdress_1">
      <item>B 53 j.d.o.o.  Rijeka, Riva 6, 51000 Rijeka</item>
    </derivirana_varijabla>
  </DomainObject.Predmet.ProtuStrankaListFormatedWithAdress>
  <DomainObject.Predmet.ProtuStrankaListFormatedWithAdressOIB>
    <izvorni_sadrzaj>
      <item>B 53 j.d.o.o.  Rijeka, OIB 07206782586, Riva 6, 51000 Rijeka</item>
    </izvorni_sadrzaj>
    <derivirana_varijabla naziv="DomainObject.Predmet.ProtuStrankaListFormatedWithAdressOIB_1">
      <item>B 53 j.d.o.o.  Rijeka, OIB 07206782586, Riva 6, 51000 Rijeka</item>
    </derivirana_varijabla>
  </DomainObject.Predmet.ProtuStrankaListFormatedWithAdressOIB>
  <DomainObject.Predmet.ProtuStrankaListNazivFormated>
    <izvorni_sadrzaj>
      <item>B 53 j.d.o.o.  Rijeka</item>
    </izvorni_sadrzaj>
    <derivirana_varijabla naziv="DomainObject.Predmet.ProtuStrankaListNazivFormated_1">
      <item>B 53 j.d.o.o.  Rijeka</item>
    </derivirana_varijabla>
  </DomainObject.Predmet.ProtuStrankaListNazivFormated>
  <DomainObject.Predmet.ProtuStrankaListNazivFormatedOIB>
    <izvorni_sadrzaj>
      <item>B 53 j.d.o.o.  Rijeka, OIB 07206782586</item>
    </izvorni_sadrzaj>
    <derivirana_varijabla naziv="DomainObject.Predmet.ProtuStrankaListNazivFormatedOIB_1">
      <item>B 53 j.d.o.o.  Rijeka, OIB 07206782586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>St-425/2022-5</izvorni_sadrzaj>
    <derivirana_varijabla naziv="DomainObject.PoslovniBrojDokumenta_1">St-425/2022-5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 53 j.d.o.o.  Rijeka</izvorni_sadrzaj>
    <derivirana_varijabla naziv="DomainObject.Predmet.ProtustrankaIDrugi_1">B 53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 53 j.d.o.o.  Rijeka, OIB 07206782586, Riva 6, 51000 Rijeka</izvorni_sadrzaj>
    <derivirana_varijabla naziv="DomainObject.Predmet.ProtustrankaIDrugiAdressOIB_1">B 53 j.d.o.o.  Rijeka, OIB 07206782586,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53 j.d.o.o.  Rijeka</item>
      <item>FINA  Rijeka</item>
    </izvorni_sadrzaj>
    <derivirana_varijabla naziv="DomainObject.Predmet.SudioniciListNaziv_1">
      <item>B 53 j.d.o.o.  Rijeka</item>
      <item>FINA  Rijeka</item>
    </derivirana_varijabla>
  </DomainObject.Predmet.SudioniciListNaziv>
  <DomainObject.Predmet.SudioniciListAdressOIB>
    <izvorni_sadrzaj>
      <item>B 53 j.d.o.o.  Rijeka, OIB 07206782586, Riva 6,51000 Rijeka</item>
      <item>FINA  Rijeka, OIB 85821130368, Frana Kurelca 8,51000 Rijeka</item>
    </izvorni_sadrzaj>
    <derivirana_varijabla naziv="DomainObject.Predmet.SudioniciListAdressOIB_1">
      <item>B 53 j.d.o.o.  Rijeka, OIB 07206782586, Riva 6,51000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07206782586</item>
      <item>, OIB 85821130368</item>
    </izvorni_sadrzaj>
    <derivirana_varijabla naziv="DomainObject.Predmet.SudioniciListNazivOIB_1">
      <item>, OIB 07206782586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2022.</izvorni_sadrzaj>
    <derivirana_varijabla naziv="DomainObject.PredzadnjaOdlukaIzPredmeta.DatumDonosenjaOdluke_1">8. studenog 2022.</derivirana_varijabla>
  </DomainObject.PredzadnjaOdlukaIzPredmeta.DatumDonosenjaOdluke>
  <DomainObject.PredzadnjaOdlukaIzPredmeta.Oznaka>
    <izvorni_sadrzaj>St-425/2022-3</izvorni_sadrzaj>
    <derivirana_varijabla naziv="DomainObject.PredzadnjaOdlukaIzPredmeta.Oznaka_1">St-425/2022-3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2022.</izvorni_sadrzaj>
    <derivirana_varijabla naziv="DomainObject.Predmet.DatumPocetkaProcesa_1">19.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1351</properties:Characters>
  <properties:Lines>33</properties:Lines>
  <properties:Paragraphs>11</properties:Paragraphs>
  <properties:TotalTime>593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2022-11-17T11:46:00Z</cp:lastPrinted>
  <dcterms:modified xmlns:xsi="http://www.w3.org/2001/XMLSchema-instance" xsi:type="dcterms:W3CDTF">2022-11-17T11:46:00Z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St-425/2022-5 / Odluka - Oglas (skraćeni_stečaj_oglas_)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