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ab528" w14:paraId="edab528" w:rsidRDefault="00AE649C" w:rsidP="00FA5B5E" w:rsidR="00AE649C" w:rsidRPr="00B76F3C">
      <w:pPr>
        <w:pStyle w:val="Naslov3"/>
        <w15:collapsed w:val="false"/>
      </w:pPr>
    </w:p>
    <w:p w:rsidRDefault="00564D16" w:rsidP="00564D16" w:rsidR="00564D16" w:rsidRPr="00564D16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64D16" w:rsidP="00564D16" w:rsidR="00564D16" w:rsidRPr="00564D16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564D1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564D16" w:rsidP="00564D16" w:rsidR="00564D16" w:rsidRPr="00564D16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564D16">
        <w:rPr>
          <w:rFonts w:cs="Times New Roman" w:eastAsia="Times New Roman"/>
          <w:lang w:eastAsia="hr-HR"/>
        </w:rPr>
        <w:t xml:space="preserve">               5 St-385/2015-3</w:t>
      </w:r>
    </w:p>
    <w:p w:rsidRDefault="00564D16" w:rsidP="00564D16" w:rsidR="00564D16" w:rsidRPr="00564D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564D16" w:rsidP="00564D16" w:rsidR="00564D16" w:rsidRPr="00564D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564D16" w:rsidP="00564D16" w:rsidR="00564D16" w:rsidRPr="00564D1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r w:rsidRPr="00564D16">
        <w:rPr>
          <w:rFonts w:cs="Times New Roman" w:eastAsia="Times New Roman"/>
          <w:lang w:eastAsia="hr-HR" w:val="en-GB"/>
        </w:rPr>
        <w:t xml:space="preserve">U  I M </w:t>
      </w:r>
      <w:proofErr w:type="gramStart"/>
      <w:r w:rsidRPr="00564D16">
        <w:rPr>
          <w:rFonts w:cs="Times New Roman" w:eastAsia="Times New Roman"/>
          <w:lang w:eastAsia="hr-HR" w:val="en-GB"/>
        </w:rPr>
        <w:t>E  R</w:t>
      </w:r>
      <w:proofErr w:type="gramEnd"/>
      <w:r w:rsidRPr="00564D16">
        <w:rPr>
          <w:rFonts w:cs="Times New Roman" w:eastAsia="Times New Roman"/>
          <w:lang w:eastAsia="hr-HR" w:val="en-GB"/>
        </w:rPr>
        <w:t xml:space="preserve"> E P U B L I K E  H R V A T S K E</w:t>
      </w:r>
    </w:p>
    <w:p w:rsidRDefault="00564D16" w:rsidP="00564D16" w:rsidR="00564D16" w:rsidRPr="00564D1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</w:p>
    <w:p w:rsidRDefault="00564D16" w:rsidP="00564D16" w:rsidR="00564D16" w:rsidRPr="00564D1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r w:rsidRPr="00564D16">
        <w:rPr>
          <w:rFonts w:cs="Times New Roman" w:eastAsia="Times New Roman"/>
          <w:lang w:eastAsia="hr-HR" w:val="en-GB"/>
        </w:rPr>
        <w:t>R J E Š E N J E</w:t>
      </w:r>
    </w:p>
    <w:p w:rsidRDefault="00564D16" w:rsidP="00564D16" w:rsidR="00564D16" w:rsidRPr="00564D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564D16" w:rsidP="00564D16" w:rsidR="00564D16" w:rsidRPr="00564D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564D16">
        <w:rPr>
          <w:rFonts w:cs="Times New Roman" w:eastAsia="Times New Roman"/>
          <w:lang w:eastAsia="hr-HR" w:val="en-GB"/>
        </w:rPr>
        <w:t xml:space="preserve">TRGOVAČKI SUD U BJELOVARU, </w:t>
      </w:r>
      <w:proofErr w:type="spellStart"/>
      <w:r w:rsidRPr="00564D16">
        <w:rPr>
          <w:rFonts w:cs="Times New Roman" w:eastAsia="Times New Roman"/>
          <w:lang w:eastAsia="hr-HR" w:val="en-GB"/>
        </w:rPr>
        <w:t>po</w:t>
      </w:r>
      <w:proofErr w:type="spellEnd"/>
      <w:r w:rsidRPr="00564D16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564D16">
        <w:rPr>
          <w:rFonts w:cs="Times New Roman" w:eastAsia="Times New Roman"/>
          <w:lang w:eastAsia="hr-HR" w:val="en-GB"/>
        </w:rPr>
        <w:t>stečajnom</w:t>
      </w:r>
      <w:proofErr w:type="spellEnd"/>
      <w:r w:rsidRPr="00564D16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564D16">
        <w:rPr>
          <w:rFonts w:cs="Times New Roman" w:eastAsia="Times New Roman"/>
          <w:lang w:eastAsia="hr-HR" w:val="en-GB"/>
        </w:rPr>
        <w:t>sucu</w:t>
      </w:r>
      <w:proofErr w:type="spellEnd"/>
      <w:r w:rsidRPr="00564D16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564D16">
        <w:rPr>
          <w:rFonts w:cs="Times New Roman" w:eastAsia="Times New Roman"/>
          <w:lang w:eastAsia="hr-HR" w:val="en-GB"/>
        </w:rPr>
        <w:t>Mariji</w:t>
      </w:r>
      <w:proofErr w:type="spellEnd"/>
      <w:r w:rsidRPr="00564D16">
        <w:rPr>
          <w:rFonts w:cs="Times New Roman" w:eastAsia="Times New Roman"/>
          <w:lang w:eastAsia="hr-HR" w:val="en-GB"/>
        </w:rPr>
        <w:t xml:space="preserve"> Petrina Kubica, u </w:t>
      </w:r>
      <w:proofErr w:type="spellStart"/>
      <w:r w:rsidRPr="00564D16">
        <w:rPr>
          <w:rFonts w:cs="Times New Roman" w:eastAsia="Times New Roman"/>
          <w:lang w:eastAsia="hr-HR" w:val="en-GB"/>
        </w:rPr>
        <w:t>skraćenom</w:t>
      </w:r>
      <w:proofErr w:type="spellEnd"/>
      <w:r w:rsidRPr="00564D16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564D16">
        <w:rPr>
          <w:rFonts w:cs="Times New Roman" w:eastAsia="Times New Roman"/>
          <w:lang w:eastAsia="hr-HR" w:val="en-GB"/>
        </w:rPr>
        <w:t>stečajnom</w:t>
      </w:r>
      <w:proofErr w:type="spellEnd"/>
      <w:r w:rsidRPr="00564D16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564D16">
        <w:rPr>
          <w:rFonts w:cs="Times New Roman" w:eastAsia="Times New Roman"/>
          <w:lang w:eastAsia="hr-HR" w:val="en-GB"/>
        </w:rPr>
        <w:t>postupku</w:t>
      </w:r>
      <w:proofErr w:type="spellEnd"/>
      <w:r w:rsidRPr="00564D16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564D16">
        <w:rPr>
          <w:rFonts w:cs="Times New Roman" w:eastAsia="Times New Roman"/>
          <w:lang w:eastAsia="hr-HR" w:val="en-GB"/>
        </w:rPr>
        <w:t>nad</w:t>
      </w:r>
      <w:proofErr w:type="spellEnd"/>
      <w:r w:rsidRPr="00564D16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564D16">
        <w:rPr>
          <w:rFonts w:cs="Times New Roman" w:eastAsia="Times New Roman"/>
          <w:lang w:eastAsia="hr-HR" w:val="en-GB"/>
        </w:rPr>
        <w:t>dužnikom</w:t>
      </w:r>
      <w:proofErr w:type="spellEnd"/>
      <w:r w:rsidRPr="00564D16">
        <w:rPr>
          <w:rFonts w:cs="Times New Roman" w:eastAsia="Times New Roman"/>
          <w:lang w:eastAsia="hr-HR" w:val="en-GB"/>
        </w:rPr>
        <w:t xml:space="preserve"> </w:t>
      </w:r>
      <w:r w:rsidRPr="00564D16">
        <w:rPr>
          <w:rFonts w:cs="Times New Roman" w:eastAsia="Times New Roman"/>
          <w:szCs w:val="20"/>
          <w:lang w:eastAsia="hr-HR"/>
        </w:rPr>
        <w:t xml:space="preserve">BUR-MED d.o.o. za proizvodnju, prijevoz, trgovinu i usluge, Novi </w:t>
      </w:r>
      <w:proofErr w:type="spellStart"/>
      <w:r w:rsidRPr="00564D16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564D16">
        <w:rPr>
          <w:rFonts w:cs="Times New Roman" w:eastAsia="Times New Roman"/>
          <w:szCs w:val="20"/>
          <w:lang w:eastAsia="hr-HR"/>
        </w:rPr>
        <w:t xml:space="preserve">, Varaždinska 64, MBS: 010073803, OIB: 39675827938, </w:t>
      </w:r>
      <w:proofErr w:type="spellStart"/>
      <w:r w:rsidRPr="00564D16">
        <w:rPr>
          <w:rFonts w:cs="Times New Roman" w:eastAsia="Times New Roman"/>
          <w:lang w:eastAsia="hr-HR" w:val="en-GB"/>
        </w:rPr>
        <w:t>dana</w:t>
      </w:r>
      <w:proofErr w:type="spellEnd"/>
      <w:r w:rsidRPr="00564D16">
        <w:rPr>
          <w:rFonts w:cs="Times New Roman" w:eastAsia="Times New Roman"/>
          <w:lang w:eastAsia="hr-HR" w:val="en-GB"/>
        </w:rPr>
        <w:t xml:space="preserve"> 29. </w:t>
      </w:r>
      <w:proofErr w:type="spellStart"/>
      <w:proofErr w:type="gramStart"/>
      <w:r w:rsidRPr="00564D16">
        <w:rPr>
          <w:rFonts w:cs="Times New Roman" w:eastAsia="Times New Roman"/>
          <w:lang w:eastAsia="hr-HR" w:val="en-GB"/>
        </w:rPr>
        <w:t>veljače</w:t>
      </w:r>
      <w:proofErr w:type="spellEnd"/>
      <w:proofErr w:type="gramEnd"/>
      <w:r w:rsidRPr="00564D16">
        <w:rPr>
          <w:rFonts w:cs="Times New Roman" w:eastAsia="Times New Roman"/>
          <w:lang w:eastAsia="hr-HR" w:val="en-GB"/>
        </w:rPr>
        <w:t xml:space="preserve"> 2016. </w:t>
      </w:r>
    </w:p>
    <w:p w:rsidRDefault="00564D16" w:rsidP="00564D16" w:rsidR="00564D16" w:rsidRPr="00564D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564D16" w:rsidP="00564D16" w:rsidR="00564D16" w:rsidRPr="00564D1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proofErr w:type="gramStart"/>
      <w:r w:rsidRPr="00564D16">
        <w:rPr>
          <w:rFonts w:cs="Times New Roman" w:eastAsia="Times New Roman"/>
          <w:lang w:eastAsia="hr-HR" w:val="en-GB"/>
        </w:rPr>
        <w:t>r</w:t>
      </w:r>
      <w:proofErr w:type="gramEnd"/>
      <w:r w:rsidRPr="00564D16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564D16">
        <w:rPr>
          <w:rFonts w:cs="Times New Roman" w:eastAsia="Times New Roman"/>
          <w:lang w:eastAsia="hr-HR" w:val="en-GB"/>
        </w:rPr>
        <w:t>i</w:t>
      </w:r>
      <w:proofErr w:type="spellEnd"/>
      <w:r w:rsidRPr="00564D16">
        <w:rPr>
          <w:rFonts w:cs="Times New Roman" w:eastAsia="Times New Roman"/>
          <w:lang w:eastAsia="hr-HR" w:val="en-GB"/>
        </w:rPr>
        <w:t xml:space="preserve"> j e š </w:t>
      </w:r>
      <w:proofErr w:type="spellStart"/>
      <w:r w:rsidRPr="00564D16">
        <w:rPr>
          <w:rFonts w:cs="Times New Roman" w:eastAsia="Times New Roman"/>
          <w:lang w:eastAsia="hr-HR" w:val="en-GB"/>
        </w:rPr>
        <w:t>i</w:t>
      </w:r>
      <w:proofErr w:type="spellEnd"/>
      <w:r w:rsidRPr="00564D16">
        <w:rPr>
          <w:rFonts w:cs="Times New Roman" w:eastAsia="Times New Roman"/>
          <w:lang w:eastAsia="hr-HR" w:val="en-GB"/>
        </w:rPr>
        <w:t xml:space="preserve"> o   j e</w:t>
      </w:r>
    </w:p>
    <w:p w:rsidRDefault="00564D16" w:rsidP="00564D16" w:rsidR="00564D16" w:rsidRPr="00564D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564D16" w:rsidP="00564D16" w:rsidR="00564D16" w:rsidRPr="00564D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64D16">
        <w:rPr>
          <w:rFonts w:cs="Times New Roman" w:eastAsia="Times New Roman"/>
          <w:lang w:eastAsia="hr-HR" w:val="en-GB"/>
        </w:rPr>
        <w:t xml:space="preserve">I. </w:t>
      </w:r>
      <w:proofErr w:type="spellStart"/>
      <w:r w:rsidRPr="00564D16">
        <w:rPr>
          <w:rFonts w:cs="Times New Roman" w:eastAsia="Times New Roman"/>
          <w:lang w:eastAsia="hr-HR" w:val="en-GB"/>
        </w:rPr>
        <w:t>Otvara</w:t>
      </w:r>
      <w:proofErr w:type="spellEnd"/>
      <w:r w:rsidRPr="00564D16">
        <w:rPr>
          <w:rFonts w:cs="Times New Roman" w:eastAsia="Times New Roman"/>
          <w:lang w:eastAsia="hr-HR" w:val="en-GB"/>
        </w:rPr>
        <w:t xml:space="preserve"> se </w:t>
      </w:r>
      <w:proofErr w:type="spellStart"/>
      <w:r w:rsidRPr="00564D16">
        <w:rPr>
          <w:rFonts w:cs="Times New Roman" w:eastAsia="Times New Roman"/>
          <w:lang w:eastAsia="hr-HR" w:val="en-GB"/>
        </w:rPr>
        <w:t>stečajni</w:t>
      </w:r>
      <w:proofErr w:type="spellEnd"/>
      <w:r w:rsidRPr="00564D16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564D16">
        <w:rPr>
          <w:rFonts w:cs="Times New Roman" w:eastAsia="Times New Roman"/>
          <w:lang w:eastAsia="hr-HR" w:val="en-GB"/>
        </w:rPr>
        <w:t>postupak</w:t>
      </w:r>
      <w:proofErr w:type="spellEnd"/>
      <w:r w:rsidRPr="00564D16">
        <w:rPr>
          <w:rFonts w:cs="Times New Roman" w:eastAsia="Times New Roman"/>
          <w:lang w:eastAsia="hr-HR" w:val="en-GB"/>
        </w:rPr>
        <w:t xml:space="preserve"> </w:t>
      </w:r>
      <w:proofErr w:type="spellStart"/>
      <w:proofErr w:type="gramStart"/>
      <w:r w:rsidRPr="00564D16">
        <w:rPr>
          <w:rFonts w:cs="Times New Roman" w:eastAsia="Times New Roman"/>
          <w:lang w:eastAsia="hr-HR" w:val="en-GB"/>
        </w:rPr>
        <w:t>nad</w:t>
      </w:r>
      <w:proofErr w:type="spellEnd"/>
      <w:proofErr w:type="gramEnd"/>
      <w:r w:rsidRPr="00564D16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564D16">
        <w:rPr>
          <w:rFonts w:cs="Times New Roman" w:eastAsia="Times New Roman"/>
          <w:lang w:eastAsia="hr-HR" w:val="en-GB"/>
        </w:rPr>
        <w:t>dužnikom</w:t>
      </w:r>
      <w:proofErr w:type="spellEnd"/>
      <w:r w:rsidRPr="00564D16">
        <w:rPr>
          <w:rFonts w:cs="Times New Roman" w:eastAsia="Times New Roman"/>
          <w:lang w:eastAsia="hr-HR" w:val="en-GB"/>
        </w:rPr>
        <w:t xml:space="preserve"> </w:t>
      </w:r>
      <w:r w:rsidRPr="00564D16">
        <w:rPr>
          <w:rFonts w:cs="Times New Roman" w:eastAsia="Times New Roman"/>
          <w:szCs w:val="20"/>
          <w:lang w:eastAsia="hr-HR"/>
        </w:rPr>
        <w:t xml:space="preserve">BUR-MED d.o.o. za proizvodnju, prijevoz, trgovinu i usluge, Novi </w:t>
      </w:r>
      <w:proofErr w:type="spellStart"/>
      <w:r w:rsidRPr="00564D16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564D16">
        <w:rPr>
          <w:rFonts w:cs="Times New Roman" w:eastAsia="Times New Roman"/>
          <w:szCs w:val="20"/>
          <w:lang w:eastAsia="hr-HR"/>
        </w:rPr>
        <w:t>, Varaždinska 64, MBS: 010073803, OIB: 39675827938.</w:t>
      </w:r>
    </w:p>
    <w:p w:rsidRDefault="00564D16" w:rsidP="00564D16" w:rsidR="00564D16" w:rsidRPr="00564D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</w:p>
    <w:p w:rsidRDefault="00564D16" w:rsidP="00564D16" w:rsidR="00564D16" w:rsidRPr="00564D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564D16">
        <w:rPr>
          <w:rFonts w:cs="Times New Roman" w:eastAsia="Times New Roman"/>
          <w:lang w:eastAsia="hr-HR" w:val="en-GB"/>
        </w:rPr>
        <w:t xml:space="preserve">II. </w:t>
      </w:r>
      <w:proofErr w:type="spellStart"/>
      <w:r w:rsidRPr="00564D16">
        <w:rPr>
          <w:rFonts w:cs="Times New Roman" w:eastAsia="Times New Roman"/>
          <w:lang w:eastAsia="hr-HR" w:val="en-GB"/>
        </w:rPr>
        <w:t>Za</w:t>
      </w:r>
      <w:proofErr w:type="spellEnd"/>
      <w:r w:rsidRPr="00564D16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564D16">
        <w:rPr>
          <w:rFonts w:cs="Times New Roman" w:eastAsia="Times New Roman"/>
          <w:lang w:eastAsia="hr-HR" w:val="en-GB"/>
        </w:rPr>
        <w:t>stečajnog</w:t>
      </w:r>
      <w:proofErr w:type="spellEnd"/>
      <w:r w:rsidRPr="00564D16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564D16">
        <w:rPr>
          <w:rFonts w:cs="Times New Roman" w:eastAsia="Times New Roman"/>
          <w:lang w:eastAsia="hr-HR" w:val="en-GB"/>
        </w:rPr>
        <w:t>upravitelja</w:t>
      </w:r>
      <w:proofErr w:type="spellEnd"/>
      <w:r w:rsidRPr="00564D16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564D16">
        <w:rPr>
          <w:rFonts w:cs="Times New Roman" w:eastAsia="Times New Roman"/>
          <w:lang w:eastAsia="hr-HR" w:val="en-GB"/>
        </w:rPr>
        <w:t>imenuje</w:t>
      </w:r>
      <w:proofErr w:type="spellEnd"/>
      <w:r w:rsidRPr="00564D16">
        <w:rPr>
          <w:rFonts w:cs="Times New Roman" w:eastAsia="Times New Roman"/>
          <w:lang w:eastAsia="hr-HR" w:val="en-GB"/>
        </w:rPr>
        <w:t xml:space="preserve"> se IVAN PRPIĆ, dipl. </w:t>
      </w:r>
      <w:proofErr w:type="spellStart"/>
      <w:r w:rsidRPr="00564D16">
        <w:rPr>
          <w:rFonts w:cs="Times New Roman" w:eastAsia="Times New Roman"/>
          <w:lang w:eastAsia="hr-HR" w:val="en-GB"/>
        </w:rPr>
        <w:t>ing</w:t>
      </w:r>
      <w:proofErr w:type="spellEnd"/>
      <w:r w:rsidRPr="00564D16">
        <w:rPr>
          <w:rFonts w:cs="Times New Roman" w:eastAsia="Times New Roman"/>
          <w:lang w:eastAsia="hr-HR" w:val="en-GB"/>
        </w:rPr>
        <w:t xml:space="preserve">. </w:t>
      </w:r>
      <w:proofErr w:type="spellStart"/>
      <w:proofErr w:type="gramStart"/>
      <w:r w:rsidRPr="00564D16">
        <w:rPr>
          <w:rFonts w:cs="Times New Roman" w:eastAsia="Times New Roman"/>
          <w:lang w:eastAsia="hr-HR" w:val="en-GB"/>
        </w:rPr>
        <w:t>iz</w:t>
      </w:r>
      <w:proofErr w:type="spellEnd"/>
      <w:proofErr w:type="gramEnd"/>
      <w:r w:rsidRPr="00564D16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564D16">
        <w:rPr>
          <w:rFonts w:cs="Times New Roman" w:eastAsia="Times New Roman"/>
          <w:lang w:eastAsia="hr-HR" w:val="en-GB"/>
        </w:rPr>
        <w:t>Zagreba</w:t>
      </w:r>
      <w:proofErr w:type="spellEnd"/>
      <w:r w:rsidRPr="00564D16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564D16">
        <w:rPr>
          <w:rFonts w:cs="Times New Roman" w:eastAsia="Times New Roman"/>
          <w:lang w:eastAsia="hr-HR" w:val="en-GB"/>
        </w:rPr>
        <w:t>Hruševečka</w:t>
      </w:r>
      <w:proofErr w:type="spellEnd"/>
      <w:r w:rsidRPr="00564D16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564D16">
        <w:rPr>
          <w:rFonts w:cs="Times New Roman" w:eastAsia="Times New Roman"/>
          <w:lang w:eastAsia="hr-HR" w:val="en-GB"/>
        </w:rPr>
        <w:t>ulica</w:t>
      </w:r>
      <w:proofErr w:type="spellEnd"/>
      <w:r w:rsidRPr="00564D16">
        <w:rPr>
          <w:rFonts w:cs="Times New Roman" w:eastAsia="Times New Roman"/>
          <w:lang w:eastAsia="hr-HR" w:val="en-GB"/>
        </w:rPr>
        <w:t xml:space="preserve"> 11, OIB: 16795120342.</w:t>
      </w:r>
    </w:p>
    <w:p w:rsidRDefault="00564D16" w:rsidP="00564D16" w:rsidR="00564D16" w:rsidRPr="00564D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</w:p>
    <w:p w:rsidRDefault="00564D16" w:rsidP="00564D16" w:rsidR="00564D16" w:rsidRPr="00564D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64D16">
        <w:rPr>
          <w:rFonts w:cs="Times New Roman" w:eastAsia="Times New Roman"/>
          <w:lang w:eastAsia="hr-HR" w:val="en-GB"/>
        </w:rPr>
        <w:t xml:space="preserve">III. </w:t>
      </w:r>
      <w:proofErr w:type="spellStart"/>
      <w:r w:rsidRPr="00564D16">
        <w:rPr>
          <w:rFonts w:cs="Times New Roman" w:eastAsia="Times New Roman"/>
          <w:lang w:eastAsia="hr-HR" w:val="en-GB"/>
        </w:rPr>
        <w:t>Zaključuje</w:t>
      </w:r>
      <w:proofErr w:type="spellEnd"/>
      <w:r w:rsidRPr="00564D16">
        <w:rPr>
          <w:rFonts w:cs="Times New Roman" w:eastAsia="Times New Roman"/>
          <w:lang w:eastAsia="hr-HR" w:val="en-GB"/>
        </w:rPr>
        <w:t xml:space="preserve"> se </w:t>
      </w:r>
      <w:proofErr w:type="spellStart"/>
      <w:r w:rsidRPr="00564D16">
        <w:rPr>
          <w:rFonts w:cs="Times New Roman" w:eastAsia="Times New Roman"/>
          <w:lang w:eastAsia="hr-HR" w:val="en-GB"/>
        </w:rPr>
        <w:t>stečajni</w:t>
      </w:r>
      <w:proofErr w:type="spellEnd"/>
      <w:r w:rsidRPr="00564D16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564D16">
        <w:rPr>
          <w:rFonts w:cs="Times New Roman" w:eastAsia="Times New Roman"/>
          <w:lang w:eastAsia="hr-HR" w:val="en-GB"/>
        </w:rPr>
        <w:t>postupak</w:t>
      </w:r>
      <w:proofErr w:type="spellEnd"/>
      <w:r w:rsidRPr="00564D16">
        <w:rPr>
          <w:rFonts w:cs="Times New Roman" w:eastAsia="Times New Roman"/>
          <w:lang w:eastAsia="hr-HR" w:val="en-GB"/>
        </w:rPr>
        <w:t xml:space="preserve"> </w:t>
      </w:r>
      <w:proofErr w:type="spellStart"/>
      <w:proofErr w:type="gramStart"/>
      <w:r w:rsidRPr="00564D16">
        <w:rPr>
          <w:rFonts w:cs="Times New Roman" w:eastAsia="Times New Roman"/>
          <w:lang w:eastAsia="hr-HR" w:val="en-GB"/>
        </w:rPr>
        <w:t>nad</w:t>
      </w:r>
      <w:proofErr w:type="spellEnd"/>
      <w:proofErr w:type="gramEnd"/>
      <w:r w:rsidRPr="00564D16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564D16">
        <w:rPr>
          <w:rFonts w:cs="Times New Roman" w:eastAsia="Times New Roman"/>
          <w:lang w:eastAsia="hr-HR" w:val="en-GB"/>
        </w:rPr>
        <w:t>dužnikom</w:t>
      </w:r>
      <w:proofErr w:type="spellEnd"/>
      <w:r w:rsidRPr="00564D16">
        <w:rPr>
          <w:rFonts w:cs="Times New Roman" w:eastAsia="Times New Roman"/>
          <w:lang w:eastAsia="hr-HR" w:val="en-GB"/>
        </w:rPr>
        <w:t xml:space="preserve"> </w:t>
      </w:r>
      <w:r w:rsidRPr="00564D16">
        <w:rPr>
          <w:rFonts w:cs="Times New Roman" w:eastAsia="Times New Roman"/>
          <w:szCs w:val="20"/>
          <w:lang w:eastAsia="hr-HR"/>
        </w:rPr>
        <w:t xml:space="preserve">BUR-MED d.o.o. za proizvodnju, prijevoz, trgovinu i usluge, Novi </w:t>
      </w:r>
      <w:proofErr w:type="spellStart"/>
      <w:r w:rsidRPr="00564D16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564D16">
        <w:rPr>
          <w:rFonts w:cs="Times New Roman" w:eastAsia="Times New Roman"/>
          <w:szCs w:val="20"/>
          <w:lang w:eastAsia="hr-HR"/>
        </w:rPr>
        <w:t>, Varaždinska 64, MBS: 010073803, OIB: 39675827938.</w:t>
      </w:r>
    </w:p>
    <w:p w:rsidRDefault="00564D16" w:rsidP="00564D16" w:rsidR="00564D16" w:rsidRPr="00564D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564D16">
        <w:rPr>
          <w:rFonts w:cs="Times New Roman" w:eastAsia="Times New Roman"/>
          <w:lang w:eastAsia="hr-HR" w:val="en-GB"/>
        </w:rPr>
        <w:t xml:space="preserve"> </w:t>
      </w:r>
    </w:p>
    <w:p w:rsidRDefault="00564D16" w:rsidP="00564D16" w:rsidR="00564D16" w:rsidRPr="00564D16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64D16">
        <w:rPr>
          <w:rFonts w:cs="Times New Roman" w:eastAsia="Calibri"/>
        </w:rPr>
        <w:t xml:space="preserve">IV. </w:t>
      </w:r>
      <w:r w:rsidRPr="00564D16">
        <w:rPr>
          <w:rFonts w:cs="Times New Roman" w:eastAsia="Times New Roman"/>
          <w:lang w:eastAsia="hr-HR"/>
        </w:rPr>
        <w:t>Stečajni postupak je otvoren i zaključen s danom 29. veljače 2016. u 12,30 sati, kada je ovo rješenje objavljeno na e-oglasnoj ploči ovoga suda.</w:t>
      </w:r>
    </w:p>
    <w:p w:rsidRDefault="00564D16" w:rsidP="00564D16" w:rsidR="00564D16" w:rsidRPr="00564D16">
      <w:pPr>
        <w:spacing w:after="0"/>
        <w:ind w:firstLine="851"/>
        <w:jc w:val="both"/>
        <w:rPr>
          <w:rFonts w:cs="Times New Roman" w:eastAsia="Calibri"/>
        </w:rPr>
      </w:pPr>
    </w:p>
    <w:p w:rsidRDefault="00564D16" w:rsidP="00564D16" w:rsidR="00564D16" w:rsidRPr="00564D16">
      <w:pPr>
        <w:spacing w:after="0"/>
        <w:ind w:firstLine="851"/>
        <w:jc w:val="both"/>
        <w:rPr>
          <w:rFonts w:cs="Times New Roman" w:eastAsia="Calibri"/>
        </w:rPr>
      </w:pPr>
      <w:r w:rsidRPr="00564D16">
        <w:rPr>
          <w:rFonts w:cs="Times New Roman" w:eastAsia="Calibri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564D16" w:rsidP="00564D16" w:rsidR="00564D16" w:rsidRPr="00564D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</w:p>
    <w:p w:rsidRDefault="00564D16" w:rsidP="00564D16" w:rsidR="00564D16" w:rsidRPr="00564D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564D16">
        <w:rPr>
          <w:rFonts w:cs="Times New Roman" w:eastAsia="Times New Roman"/>
          <w:lang w:eastAsia="hr-HR" w:val="en-GB"/>
        </w:rPr>
        <w:t xml:space="preserve">VI. </w:t>
      </w:r>
      <w:proofErr w:type="spellStart"/>
      <w:r w:rsidRPr="00564D16">
        <w:rPr>
          <w:rFonts w:cs="Times New Roman" w:eastAsia="Times New Roman"/>
          <w:lang w:eastAsia="hr-HR" w:val="en-GB"/>
        </w:rPr>
        <w:t>Nakon</w:t>
      </w:r>
      <w:proofErr w:type="spellEnd"/>
      <w:r w:rsidRPr="00564D16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564D16">
        <w:rPr>
          <w:rFonts w:cs="Times New Roman" w:eastAsia="Times New Roman"/>
          <w:lang w:eastAsia="hr-HR" w:val="en-GB"/>
        </w:rPr>
        <w:t>pravomoćnosti</w:t>
      </w:r>
      <w:proofErr w:type="spellEnd"/>
      <w:r w:rsidRPr="00564D16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564D16">
        <w:rPr>
          <w:rFonts w:cs="Times New Roman" w:eastAsia="Times New Roman"/>
          <w:lang w:eastAsia="hr-HR" w:val="en-GB"/>
        </w:rPr>
        <w:t>ovoga</w:t>
      </w:r>
      <w:proofErr w:type="spellEnd"/>
      <w:r w:rsidRPr="00564D16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564D16">
        <w:rPr>
          <w:rFonts w:cs="Times New Roman" w:eastAsia="Times New Roman"/>
          <w:lang w:eastAsia="hr-HR" w:val="en-GB"/>
        </w:rPr>
        <w:t>rješenja</w:t>
      </w:r>
      <w:proofErr w:type="spellEnd"/>
      <w:r w:rsidRPr="00564D16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564D16">
        <w:rPr>
          <w:rFonts w:cs="Times New Roman" w:eastAsia="Times New Roman"/>
          <w:lang w:eastAsia="hr-HR" w:val="en-GB"/>
        </w:rPr>
        <w:t>stečajni</w:t>
      </w:r>
      <w:proofErr w:type="spellEnd"/>
      <w:r w:rsidRPr="00564D16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564D16">
        <w:rPr>
          <w:rFonts w:cs="Times New Roman" w:eastAsia="Times New Roman"/>
          <w:lang w:eastAsia="hr-HR" w:val="en-GB"/>
        </w:rPr>
        <w:t>dužnik</w:t>
      </w:r>
      <w:proofErr w:type="spellEnd"/>
      <w:r w:rsidRPr="00564D16">
        <w:rPr>
          <w:rFonts w:cs="Times New Roman" w:eastAsia="Times New Roman"/>
          <w:lang w:eastAsia="hr-HR" w:val="en-GB"/>
        </w:rPr>
        <w:t xml:space="preserve"> </w:t>
      </w:r>
      <w:proofErr w:type="spellStart"/>
      <w:proofErr w:type="gramStart"/>
      <w:r w:rsidRPr="00564D16">
        <w:rPr>
          <w:rFonts w:cs="Times New Roman" w:eastAsia="Times New Roman"/>
          <w:lang w:eastAsia="hr-HR" w:val="en-GB"/>
        </w:rPr>
        <w:t>će</w:t>
      </w:r>
      <w:proofErr w:type="spellEnd"/>
      <w:proofErr w:type="gramEnd"/>
      <w:r w:rsidRPr="00564D16">
        <w:rPr>
          <w:rFonts w:cs="Times New Roman" w:eastAsia="Times New Roman"/>
          <w:lang w:eastAsia="hr-HR" w:val="en-GB"/>
        </w:rPr>
        <w:t xml:space="preserve"> se </w:t>
      </w:r>
      <w:proofErr w:type="spellStart"/>
      <w:r w:rsidRPr="00564D16">
        <w:rPr>
          <w:rFonts w:cs="Times New Roman" w:eastAsia="Times New Roman"/>
          <w:lang w:eastAsia="hr-HR" w:val="en-GB"/>
        </w:rPr>
        <w:t>brisati</w:t>
      </w:r>
      <w:proofErr w:type="spellEnd"/>
      <w:r w:rsidRPr="00564D16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564D16">
        <w:rPr>
          <w:rFonts w:cs="Times New Roman" w:eastAsia="Times New Roman"/>
          <w:lang w:eastAsia="hr-HR" w:val="en-GB"/>
        </w:rPr>
        <w:t>iz</w:t>
      </w:r>
      <w:proofErr w:type="spellEnd"/>
      <w:r w:rsidRPr="00564D16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564D16">
        <w:rPr>
          <w:rFonts w:cs="Times New Roman" w:eastAsia="Times New Roman"/>
          <w:lang w:eastAsia="hr-HR" w:val="en-GB"/>
        </w:rPr>
        <w:t>sudskog</w:t>
      </w:r>
      <w:proofErr w:type="spellEnd"/>
      <w:r w:rsidRPr="00564D16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564D16">
        <w:rPr>
          <w:rFonts w:cs="Times New Roman" w:eastAsia="Times New Roman"/>
          <w:lang w:eastAsia="hr-HR" w:val="en-GB"/>
        </w:rPr>
        <w:t>registra</w:t>
      </w:r>
      <w:proofErr w:type="spellEnd"/>
      <w:r w:rsidRPr="00564D16">
        <w:rPr>
          <w:rFonts w:cs="Times New Roman" w:eastAsia="Times New Roman"/>
          <w:lang w:eastAsia="hr-HR" w:val="en-GB"/>
        </w:rPr>
        <w:t>.</w:t>
      </w:r>
    </w:p>
    <w:p w:rsidRDefault="00564D16" w:rsidP="00564D16" w:rsidR="00564D16" w:rsidRPr="00564D1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proofErr w:type="spellStart"/>
      <w:r w:rsidRPr="00564D16">
        <w:rPr>
          <w:rFonts w:cs="Times New Roman" w:eastAsia="Times New Roman"/>
          <w:lang w:eastAsia="hr-HR" w:val="en-GB"/>
        </w:rPr>
        <w:t>Obrazloženje</w:t>
      </w:r>
      <w:proofErr w:type="spellEnd"/>
    </w:p>
    <w:p w:rsidRDefault="00564D16" w:rsidP="00564D16" w:rsidR="00564D16" w:rsidRPr="00564D1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</w:p>
    <w:p w:rsidRDefault="00564D16" w:rsidP="00564D16" w:rsidR="00564D16" w:rsidRPr="00564D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64D16">
        <w:rPr>
          <w:rFonts w:cs="Times New Roman" w:eastAsia="Times New Roman"/>
          <w:lang w:eastAsia="hr-HR"/>
        </w:rPr>
        <w:t xml:space="preserve">Po zahtjevu FINE za provedbu skraćenog stečajnog postupka nad dužnikom </w:t>
      </w:r>
      <w:r w:rsidRPr="00564D16">
        <w:rPr>
          <w:rFonts w:cs="Times New Roman" w:eastAsia="Times New Roman"/>
          <w:szCs w:val="20"/>
          <w:lang w:eastAsia="hr-HR"/>
        </w:rPr>
        <w:t xml:space="preserve">BUR-MED d.o.o. za proizvodnju, prijevoz, trgovinu i usluge, Novi </w:t>
      </w:r>
      <w:proofErr w:type="spellStart"/>
      <w:r w:rsidRPr="00564D16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564D16">
        <w:rPr>
          <w:rFonts w:cs="Times New Roman" w:eastAsia="Times New Roman"/>
          <w:szCs w:val="20"/>
          <w:lang w:eastAsia="hr-HR"/>
        </w:rPr>
        <w:t xml:space="preserve">, </w:t>
      </w:r>
      <w:r w:rsidRPr="00564D16">
        <w:rPr>
          <w:rFonts w:cs="Times New Roman" w:eastAsia="Times New Roman"/>
          <w:lang w:eastAsia="hr-HR"/>
        </w:rPr>
        <w:t xml:space="preserve">sud je temeljem odredbe čl.430., 431. i 434. Stečajnog zakona (Narodne novine br. 71/15) oglasom </w:t>
      </w:r>
      <w:proofErr w:type="spellStart"/>
      <w:r w:rsidRPr="00564D16">
        <w:rPr>
          <w:rFonts w:cs="Times New Roman" w:eastAsia="Times New Roman"/>
          <w:lang w:eastAsia="hr-HR"/>
        </w:rPr>
        <w:t>posl</w:t>
      </w:r>
      <w:proofErr w:type="spellEnd"/>
      <w:r w:rsidRPr="00564D16">
        <w:rPr>
          <w:rFonts w:cs="Times New Roman" w:eastAsia="Times New Roman"/>
          <w:lang w:eastAsia="hr-HR"/>
        </w:rPr>
        <w:t>. broj St-385/2015-2, koji je objavljen na mrežnoj stranici e-oglasna ploča Trgovačkog suda u Bjelovaru dana 11. siječnja 2016., pozvao osobu ovlaštenu za zastupanje dužnika da u roku od 15 dana od objave oglasa na mrežnoj stranici e-oglasne ploče podnese sudu javnobilježnički ovjerovljen popis imovine i obveza na propisanom obrascu.</w:t>
      </w:r>
    </w:p>
    <w:p w:rsidRDefault="00564D16" w:rsidP="00564D16" w:rsidR="00564D16" w:rsidRPr="00564D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64D16" w:rsidP="00564D16" w:rsidR="00564D16" w:rsidRPr="00564D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64D16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564D16" w:rsidP="00564D16" w:rsidR="00564D16" w:rsidRPr="00564D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64D16" w:rsidP="00564D16" w:rsidR="00564D16" w:rsidRPr="00564D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64D16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564D16" w:rsidP="00564D16" w:rsidR="00564D16" w:rsidRPr="00564D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64D16" w:rsidP="00564D16" w:rsidR="00564D16" w:rsidRPr="00564D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64D16">
        <w:rPr>
          <w:rFonts w:cs="Times New Roman" w:eastAsia="Times New Roman"/>
          <w:lang w:eastAsia="hr-HR"/>
        </w:rPr>
        <w:t xml:space="preserve">S obzirom da se iz podataka navedenih u zahtjevu ne može sa sigurnošću utvrditi da dužnik ima imovinu koja bi ušla u stečajnu masu i koja bi bila dovoljna za namirenje troškova stečajnog postupka, sud je temeljem čl.431. SZ riješio kao u </w:t>
      </w:r>
      <w:proofErr w:type="spellStart"/>
      <w:r w:rsidRPr="00564D16">
        <w:rPr>
          <w:rFonts w:cs="Times New Roman" w:eastAsia="Times New Roman"/>
          <w:lang w:eastAsia="hr-HR"/>
        </w:rPr>
        <w:t>toč.I</w:t>
      </w:r>
      <w:proofErr w:type="spellEnd"/>
      <w:r w:rsidRPr="00564D16">
        <w:rPr>
          <w:rFonts w:cs="Times New Roman" w:eastAsia="Times New Roman"/>
          <w:lang w:eastAsia="hr-HR"/>
        </w:rPr>
        <w:t>., II., III. i IV. izreke.</w:t>
      </w:r>
    </w:p>
    <w:p w:rsidRDefault="00564D16" w:rsidP="00564D16" w:rsidR="00564D16" w:rsidRPr="00564D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64D16" w:rsidP="00564D16" w:rsidR="00564D16" w:rsidRPr="00564D16">
      <w:pPr>
        <w:spacing w:after="0"/>
        <w:ind w:firstLine="851"/>
        <w:jc w:val="both"/>
        <w:rPr>
          <w:rFonts w:cs="Times New Roman" w:eastAsia="Calibri"/>
        </w:rPr>
      </w:pPr>
      <w:r w:rsidRPr="00564D16">
        <w:rPr>
          <w:rFonts w:cs="Times New Roman" w:eastAsia="Calibri"/>
        </w:rPr>
        <w:t>Ukoliko stečajni upravitelj, pregledom poslovne dokumentacije i prostora dužnika, utvrdi da dužnik ima imovinu koja bi se mogla unovčiti, sukladno odredbi čl.133. st.1. Stečajnog zakona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564D16" w:rsidP="00564D16" w:rsidR="00564D16" w:rsidRPr="00564D16">
      <w:pPr>
        <w:spacing w:after="0"/>
        <w:ind w:firstLine="851"/>
        <w:jc w:val="both"/>
        <w:rPr>
          <w:rFonts w:cs="Times New Roman" w:eastAsia="Calibri"/>
        </w:rPr>
      </w:pPr>
    </w:p>
    <w:p w:rsidRDefault="00564D16" w:rsidP="00564D16" w:rsidR="00564D16" w:rsidRPr="00564D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64D16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čl.131., 132. i 286. SZ-a. </w:t>
      </w:r>
    </w:p>
    <w:p w:rsidRDefault="00564D16" w:rsidP="00564D16" w:rsidR="00564D16" w:rsidRPr="00564D1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proofErr w:type="gramStart"/>
      <w:r w:rsidRPr="00564D16">
        <w:rPr>
          <w:rFonts w:cs="Times New Roman" w:eastAsia="Times New Roman"/>
          <w:lang w:eastAsia="hr-HR" w:val="en-GB"/>
        </w:rPr>
        <w:t xml:space="preserve">U </w:t>
      </w:r>
      <w:proofErr w:type="spellStart"/>
      <w:r w:rsidRPr="00564D16">
        <w:rPr>
          <w:rFonts w:cs="Times New Roman" w:eastAsia="Times New Roman"/>
          <w:lang w:eastAsia="hr-HR" w:val="en-GB"/>
        </w:rPr>
        <w:t>Bjelovaru</w:t>
      </w:r>
      <w:proofErr w:type="spellEnd"/>
      <w:r w:rsidRPr="00564D16">
        <w:rPr>
          <w:rFonts w:cs="Times New Roman" w:eastAsia="Times New Roman"/>
          <w:lang w:eastAsia="hr-HR" w:val="en-GB"/>
        </w:rPr>
        <w:t>, 29.</w:t>
      </w:r>
      <w:proofErr w:type="gramEnd"/>
      <w:r w:rsidRPr="00564D16">
        <w:rPr>
          <w:rFonts w:cs="Times New Roman" w:eastAsia="Times New Roman"/>
          <w:lang w:eastAsia="hr-HR" w:val="en-GB"/>
        </w:rPr>
        <w:t xml:space="preserve"> </w:t>
      </w:r>
      <w:proofErr w:type="spellStart"/>
      <w:proofErr w:type="gramStart"/>
      <w:r w:rsidRPr="00564D16">
        <w:rPr>
          <w:rFonts w:cs="Times New Roman" w:eastAsia="Times New Roman"/>
          <w:lang w:eastAsia="hr-HR" w:val="en-GB"/>
        </w:rPr>
        <w:t>veljače</w:t>
      </w:r>
      <w:proofErr w:type="spellEnd"/>
      <w:proofErr w:type="gramEnd"/>
      <w:r w:rsidRPr="00564D16">
        <w:rPr>
          <w:rFonts w:cs="Times New Roman" w:eastAsia="Times New Roman"/>
          <w:lang w:eastAsia="hr-HR" w:val="en-GB"/>
        </w:rPr>
        <w:t xml:space="preserve"> 2016.</w:t>
      </w:r>
    </w:p>
    <w:p w:rsidRDefault="00564D16" w:rsidP="00564D16" w:rsidR="00564D16" w:rsidRPr="00564D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564D16" w:rsidP="00564D16" w:rsidR="00564D16" w:rsidRPr="00564D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  <w:r w:rsidRPr="00564D16">
        <w:rPr>
          <w:rFonts w:cs="Times New Roman" w:eastAsia="Times New Roman"/>
          <w:lang w:eastAsia="hr-HR" w:val="en-GB"/>
        </w:rPr>
        <w:t xml:space="preserve">                                                                       </w:t>
      </w:r>
      <w:proofErr w:type="gramStart"/>
      <w:r w:rsidRPr="00564D16">
        <w:rPr>
          <w:rFonts w:cs="Times New Roman" w:eastAsia="Times New Roman"/>
          <w:lang w:eastAsia="hr-HR" w:val="en-GB"/>
        </w:rPr>
        <w:t>STEČAJNI  SUDAC</w:t>
      </w:r>
      <w:proofErr w:type="gramEnd"/>
    </w:p>
    <w:p w:rsidRDefault="00564D16" w:rsidP="00564D16" w:rsidR="00564D16" w:rsidRPr="00564D16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 w:val="en-GB"/>
        </w:rPr>
      </w:pPr>
      <w:r w:rsidRPr="00564D16">
        <w:rPr>
          <w:rFonts w:cs="Times New Roman" w:eastAsia="Times New Roman"/>
          <w:lang w:eastAsia="hr-HR" w:val="en-GB"/>
        </w:rPr>
        <w:t xml:space="preserve">  MARIJA PETRINA KUBICA</w:t>
      </w:r>
    </w:p>
    <w:p w:rsidRDefault="00564D16" w:rsidP="00564D16" w:rsidR="00564D16" w:rsidRPr="00564D16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 w:val="en-GB"/>
        </w:rPr>
      </w:pPr>
    </w:p>
    <w:p w:rsidRDefault="00564D16" w:rsidP="00564D16" w:rsidR="00564D16" w:rsidRPr="00564D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564D16" w:rsidP="00564D16" w:rsidR="00564D16" w:rsidRPr="00564D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64D16">
        <w:rPr>
          <w:rFonts w:cs="Times New Roman" w:eastAsia="Times New Roman"/>
          <w:lang w:eastAsia="hr-HR"/>
        </w:rPr>
        <w:t>POUKA O PRAVNOM LIJEKU: Protiv ovoga rješenja žalbu može podnijeti zastupnik po zakonu dužnika (čl.128. st.8. SZ). Žalba se podnosi ovome sudu u dva primjerka u roku od 8 dana od dana objave rješenja na e-oglasnoj ploči suda, na Visoki trgovački sud RH u Zagrebu, a putem ovoga suda.</w:t>
      </w:r>
    </w:p>
    <w:p w:rsidRDefault="00564D16" w:rsidP="00564D16" w:rsidR="00564D16" w:rsidRPr="00564D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564D16">
        <w:rPr>
          <w:rFonts w:cs="Times New Roman" w:eastAsia="Times New Roman"/>
          <w:lang w:eastAsia="hr-HR"/>
        </w:rPr>
        <w:t>Rj</w:t>
      </w:r>
      <w:proofErr w:type="spellEnd"/>
      <w:r w:rsidRPr="00564D16">
        <w:rPr>
          <w:rFonts w:cs="Times New Roman" w:eastAsia="Times New Roman"/>
          <w:lang w:eastAsia="hr-HR"/>
        </w:rPr>
        <w:t>.</w:t>
      </w:r>
    </w:p>
    <w:p w:rsidRDefault="00564D16" w:rsidP="00564D16" w:rsidR="00564D16" w:rsidRPr="00564D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64D16">
        <w:rPr>
          <w:rFonts w:cs="Times New Roman" w:eastAsia="Times New Roman"/>
          <w:lang w:eastAsia="hr-HR"/>
        </w:rPr>
        <w:t xml:space="preserve">1. DNA:predlagatelju FINI, Podružnica Bjelovar  – putem e-oglasne ploče suda i </w:t>
      </w:r>
    </w:p>
    <w:p w:rsidRDefault="00564D16" w:rsidP="00564D16" w:rsidR="00564D16" w:rsidRPr="00564D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64D16">
        <w:rPr>
          <w:rFonts w:cs="Times New Roman" w:eastAsia="Times New Roman"/>
          <w:lang w:eastAsia="hr-HR"/>
        </w:rPr>
        <w:t xml:space="preserve">            putem sudskog dostavljača</w:t>
      </w:r>
    </w:p>
    <w:p w:rsidRDefault="00564D16" w:rsidP="00564D16" w:rsidR="00564D16" w:rsidRPr="00564D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64D16">
        <w:rPr>
          <w:rFonts w:cs="Times New Roman" w:eastAsia="Times New Roman"/>
          <w:lang w:eastAsia="hr-HR"/>
        </w:rPr>
        <w:t xml:space="preserve">            zakonskom zastupniku dužnika - putem e-oglasne ploče suda i putem pošte</w:t>
      </w:r>
    </w:p>
    <w:p w:rsidRDefault="00564D16" w:rsidP="00564D16" w:rsidR="00564D16" w:rsidRPr="00564D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64D16">
        <w:rPr>
          <w:rFonts w:cs="Times New Roman" w:eastAsia="Times New Roman"/>
          <w:lang w:eastAsia="hr-HR"/>
        </w:rPr>
        <w:t xml:space="preserve">            stečajnom upravitelju- putem e-oglasne ploče suda i putem pošte</w:t>
      </w:r>
    </w:p>
    <w:p w:rsidRDefault="00564D16" w:rsidP="00564D16" w:rsidR="00564D16" w:rsidRPr="00564D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64D16">
        <w:rPr>
          <w:rFonts w:cs="Times New Roman" w:eastAsia="Times New Roman"/>
          <w:lang w:eastAsia="hr-HR"/>
        </w:rPr>
        <w:t xml:space="preserve">            ŽDO Bjelovar – putem e-oglasne ploče suda</w:t>
      </w:r>
    </w:p>
    <w:p w:rsidRDefault="00564D16" w:rsidP="00564D16" w:rsidR="00564D16" w:rsidRPr="00564D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64D16">
        <w:rPr>
          <w:rFonts w:cs="Times New Roman" w:eastAsia="Times New Roman"/>
          <w:lang w:eastAsia="hr-HR"/>
        </w:rPr>
        <w:t xml:space="preserve">            Porezna uprava Virovitica – putem e-oglasne ploče suda</w:t>
      </w:r>
    </w:p>
    <w:p w:rsidRDefault="00564D16" w:rsidP="00564D16" w:rsidR="00564D16" w:rsidRPr="00564D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64D16">
        <w:rPr>
          <w:rFonts w:cs="Times New Roman" w:eastAsia="Times New Roman"/>
          <w:lang w:eastAsia="hr-HR"/>
        </w:rPr>
        <w:t xml:space="preserve">            e-oglasna ploča ovoga suda</w:t>
      </w:r>
    </w:p>
    <w:p w:rsidRDefault="00564D16" w:rsidP="00564D16" w:rsidR="00564D16" w:rsidRPr="00564D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64D16">
        <w:rPr>
          <w:rFonts w:cs="Times New Roman" w:eastAsia="Times New Roman"/>
          <w:lang w:eastAsia="hr-HR"/>
        </w:rPr>
        <w:t xml:space="preserve">            sudskom registru - nakon pravomoćnosti rješenja</w:t>
      </w:r>
    </w:p>
    <w:p w:rsidRDefault="00564D16" w:rsidP="00564D16" w:rsidR="00564D16" w:rsidRPr="00564D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64D16">
        <w:rPr>
          <w:rFonts w:cs="Times New Roman" w:eastAsia="Times New Roman"/>
          <w:lang w:eastAsia="hr-HR"/>
        </w:rPr>
        <w:t xml:space="preserve">2. </w:t>
      </w:r>
      <w:proofErr w:type="spellStart"/>
      <w:r w:rsidRPr="00564D16">
        <w:rPr>
          <w:rFonts w:cs="Times New Roman" w:eastAsia="Times New Roman"/>
          <w:lang w:eastAsia="hr-HR"/>
        </w:rPr>
        <w:t>Sc</w:t>
      </w:r>
      <w:proofErr w:type="spellEnd"/>
      <w:r w:rsidRPr="00564D16">
        <w:rPr>
          <w:rFonts w:cs="Times New Roman" w:eastAsia="Times New Roman"/>
          <w:lang w:eastAsia="hr-HR"/>
        </w:rPr>
        <w:t xml:space="preserve"> pravomoćnost</w:t>
      </w:r>
    </w:p>
    <w:p w:rsidRDefault="00564D16" w:rsidP="00564D16" w:rsidR="00DA0242">
      <w:pPr>
        <w:overflowPunct w:val="false"/>
        <w:autoSpaceDE w:val="false"/>
        <w:autoSpaceDN w:val="false"/>
        <w:adjustRightInd w:val="false"/>
        <w:spacing w:after="0"/>
        <w:jc w:val="both"/>
      </w:pPr>
      <w:r w:rsidRPr="00564D16">
        <w:rPr>
          <w:rFonts w:cs="Times New Roman" w:eastAsia="Times New Roman"/>
          <w:lang w:eastAsia="hr-HR"/>
        </w:rPr>
        <w:t>Bj.29.2.2016.</w:t>
      </w:r>
      <w:bookmarkStart w:name="_GoBack" w:id="0"/>
      <w:bookmarkEnd w:id="0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4D1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490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St-385/2015-3</izvorni_sadrzaj>
    <derivirana_varijabla naziv="DomainObject.Oznaka_1">St-385/2015-3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St-385/2015</izvorni_sadrzaj>
    <derivirana_varijabla naziv="DomainObject.Predmet.OznakaBroj_1">St-385/2015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BUR-MED d.o.o. za proizvodnju, prijevoz, trgovinu i usluge, Novi Senkovac zastupanog po punomoćniku Nebojša Vlajnić</izvorni_sadrzaj>
    <derivirana_varijabla naziv="DomainObject.Predmet.ProtustrankaFormated_1">  BUR-MED d.o.o. za proizvodnju, prijevoz, trgovinu i usluge, Novi Senkovac zastupanog po punomoćniku Nebojša Vlajnić</derivirana_varijabla>
  </DomainObject.Predmet.ProtustrankaFormated>
  <DomainObject.Predmet.ProtustrankaFormatedOIB>
    <izvorni_sadrzaj>  BUR-MED d.o.o. za proizvodnju, prijevoz, trgovinu i usluge, Novi Senkovac, OIB 39675827938 zastupanog po punomoćniku Nebojša Vlajnić</izvorni_sadrzaj>
    <derivirana_varijabla naziv="DomainObject.Predmet.ProtustrankaFormatedOIB_1">  BUR-MED d.o.o. za proizvodnju, prijevoz, trgovinu i usluge, Novi Senkovac, OIB 39675827938 zastupanog po punomoćniku Nebojša Vlajnić</derivirana_varijabla>
  </DomainObject.Predmet.ProtustrankaFormatedOIB>
  <DomainObject.Predmet.ProtustrankaFormatedWithAdress>
    <izvorni_sadrzaj> BUR-MED d.o.o. za proizvodnju, prijevoz, trgovinu i usluge, Novi Senkovac, Varaždinska 64, 33520 Novi Senkovac zastupanog po punomoćniku Nebojša Vlajnić</izvorni_sadrzaj>
    <derivirana_varijabla naziv="DomainObject.Predmet.ProtustrankaFormatedWithAdress_1"> BUR-MED d.o.o. za proizvodnju, prijevoz, trgovinu i usluge, Novi Senkovac, Varaždinska 64, 33520 Novi Senkovac zastupanog po punomoćniku Nebojša Vlajnić</derivirana_varijabla>
  </DomainObject.Predmet.ProtustrankaFormatedWithAdress>
  <DomainObject.Predmet.ProtustrankaFormatedWithAdressOIB>
    <izvorni_sadrzaj> BUR-MED d.o.o. za proizvodnju, prijevoz, trgovinu i usluge, Novi Senkovac, OIB 39675827938, Varaždinska 64, 33520 Novi Senkovac zastupanog po punomoćniku Nebojša Vlajnić</izvorni_sadrzaj>
    <derivirana_varijabla naziv="DomainObject.Predmet.ProtustrankaFormatedWithAdressOIB_1"> BUR-MED d.o.o. za proizvodnju, prijevoz, trgovinu i usluge, Novi Senkovac, OIB 39675827938, Varaždinska 64, 33520 Novi Senkovac zastupanog po punomoćniku Nebojša Vlajnić</derivirana_varijabla>
  </DomainObject.Predmet.ProtustrankaFormatedWithAdressOIB>
  <DomainObject.Predmet.ProtustrankaWithAdress>
    <izvorni_sadrzaj>BUR-MED d.o.o. za proizvodnju, prijevoz, trgovinu i usluge, Novi Senkovac Varaždinska 64, 33520 Novi Senkovac</izvorni_sadrzaj>
    <derivirana_varijabla naziv="DomainObject.Predmet.ProtustrankaWithAdress_1">BUR-MED d.o.o. za proizvodnju, prijevoz, trgovinu i usluge, Novi Senkovac Varaždinska 64, 33520 Novi Senkovac</derivirana_varijabla>
  </DomainObject.Predmet.ProtustrankaWithAdress>
  <DomainObject.Predmet.ProtustrankaWithAdressOIB>
    <izvorni_sadrzaj>BUR-MED d.o.o. za proizvodnju, prijevoz, trgovinu i usluge, Novi Senkovac, OIB 39675827938, Varaždinska 64, 33520 Novi Senkovac</izvorni_sadrzaj>
    <derivirana_varijabla naziv="DomainObject.Predmet.ProtustrankaWithAdressOIB_1">BUR-MED d.o.o. za proizvodnju, prijevoz, trgovinu i usluge, Novi Senkovac, OIB 39675827938, Varaždinska 64, 33520 Novi Senkovac</derivirana_varijabla>
  </DomainObject.Predmet.ProtustrankaWithAdressOIB>
  <DomainObject.Predmet.ProtustrankaNazivFormated>
    <izvorni_sadrzaj>BUR-MED d.o.o. za proizvodnju, prijevoz, trgovinu i usluge, Novi Senkovac</izvorni_sadrzaj>
    <derivirana_varijabla naziv="DomainObject.Predmet.ProtustrankaNazivFormated_1">BUR-MED d.o.o. za proizvodnju, prijevoz, trgovinu i usluge, Novi Senkovac</derivirana_varijabla>
  </DomainObject.Predmet.ProtustrankaNazivFormated>
  <DomainObject.Predmet.ProtustrankaNazivFormatedOIB>
    <izvorni_sadrzaj>BUR-MED d.o.o. za proizvodnju, prijevoz, trgovinu i usluge, Novi Senkovac, OIB 39675827938</izvorni_sadrzaj>
    <derivirana_varijabla naziv="DomainObject.Predmet.ProtustrankaNazivFormatedOIB_1">BUR-MED d.o.o. za proizvodnju, prijevoz, trgovinu i usluge, Novi Senkovac, OIB 39675827938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BUR-MED d.o.o. za proizvodnju, prijevoz, trgovinu i usluge, Novi Senkovac zastupanog po punomoćniku Nebojša Vlajnić</item>
    </izvorni_sadrzaj>
    <derivirana_varijabla naziv="DomainObject.Predmet.ProtuStrankaListFormated_1">
      <item>BUR-MED d.o.o. za proizvodnju, prijevoz, trgovinu i usluge, Novi Senkovac zastupanog po punomoćniku Nebojša Vlajnić</item>
    </derivirana_varijabla>
  </DomainObject.Predmet.ProtuStrankaListFormated>
  <DomainObject.Predmet.ProtuStrankaListFormatedOIB>
    <izvorni_sadrzaj>
      <item>BUR-MED d.o.o. za proizvodnju, prijevoz, trgovinu i usluge, Novi Senkovac, OIB 39675827938 zastupanog po punomoćniku Nebojša Vlajnić</item>
    </izvorni_sadrzaj>
    <derivirana_varijabla naziv="DomainObject.Predmet.ProtuStrankaListFormatedOIB_1">
      <item>BUR-MED d.o.o. za proizvodnju, prijevoz, trgovinu i usluge, Novi Senkovac, OIB 39675827938 zastupanog po punomoćniku Nebojša Vlajnić</item>
    </derivirana_varijabla>
  </DomainObject.Predmet.ProtuStrankaListFormatedOIB>
  <DomainObject.Predmet.ProtuStrankaListFormatedWithAdress>
    <izvorni_sadrzaj>
      <item>BUR-MED d.o.o. za proizvodnju, prijevoz, trgovinu i usluge, Novi Senkovac, Varaždinska 64, 33520 Novi Senkovac zastupanog po punomoćniku Nebojša Vlajnić</item>
    </izvorni_sadrzaj>
    <derivirana_varijabla naziv="DomainObject.Predmet.ProtuStrankaListFormatedWithAdress_1">
      <item>BUR-MED d.o.o. za proizvodnju, prijevoz, trgovinu i usluge, Novi Senkovac, Varaždinska 64, 33520 Novi Senkovac zastupanog po punomoćniku Nebojša Vlajnić</item>
    </derivirana_varijabla>
  </DomainObject.Predmet.ProtuStrankaListFormatedWithAdress>
  <DomainObject.Predmet.ProtuStrankaListFormatedWithAdressOIB>
    <izvorni_sadrzaj>
      <item>BUR-MED d.o.o. za proizvodnju, prijevoz, trgovinu i usluge, Novi Senkovac, OIB 39675827938, Varaždinska 64, 33520 Novi Senkovac zastupanog po punomoćniku Nebojša Vlajnić</item>
    </izvorni_sadrzaj>
    <derivirana_varijabla naziv="DomainObject.Predmet.ProtuStrankaListFormatedWithAdressOIB_1">
      <item>BUR-MED d.o.o. za proizvodnju, prijevoz, trgovinu i usluge, Novi Senkovac, OIB 39675827938, Varaždinska 64, 33520 Novi Senkovac zastupanog po punomoćniku Nebojša Vlajnić</item>
    </derivirana_varijabla>
  </DomainObject.Predmet.ProtuStrankaListFormatedWithAdressOIB>
  <DomainObject.Predmet.ProtuStrankaListNazivFormated>
    <izvorni_sadrzaj>
      <item>BUR-MED d.o.o. za proizvodnju, prijevoz, trgovinu i usluge, Novi Senkovac</item>
    </izvorni_sadrzaj>
    <derivirana_varijabla naziv="DomainObject.Predmet.ProtuStrankaListNazivFormated_1">
      <item>BUR-MED d.o.o. za proizvodnju, prijevoz, trgovinu i usluge, Novi Senkovac</item>
    </derivirana_varijabla>
  </DomainObject.Predmet.ProtuStrankaListNazivFormated>
  <DomainObject.Predmet.ProtuStrankaListNazivFormatedOIB>
    <izvorni_sadrzaj>
      <item>BUR-MED d.o.o. za proizvodnju, prijevoz, trgovinu i usluge, Novi Senkovac, OIB 39675827938</item>
    </izvorni_sadrzaj>
    <derivirana_varijabla naziv="DomainObject.Predmet.ProtuStrankaListNazivFormatedOIB_1">
      <item>BUR-MED d.o.o. za proizvodnju, prijevoz, trgovinu i usluge, Novi Senkovac, OIB 39675827938</item>
    </derivirana_varijabla>
  </DomainObject.Predmet.ProtuStrankaListNazivFormatedOIB>
  <DomainObject.Predmet.OstaliListFormated>
    <izvorni_sadrzaj>
      <item>Nebojša Vlajnić punomoćnik sudionika u postupku BUR-MED d.o.o. za proizvodnju, prijevoz, trgovinu i usluge, Novi Senkovac</item>
    </izvorni_sadrzaj>
    <derivirana_varijabla naziv="DomainObject.Predmet.OstaliListFormated_1">
      <item>Nebojša Vlajnić punomoćnik sudionika u postupku BUR-MED d.o.o. za proizvodnju, prijevoz, trgovinu i usluge, Novi Senkovac</item>
    </derivirana_varijabla>
  </DomainObject.Predmet.OstaliListFormated>
  <DomainObject.Predmet.OstaliListFormatedOIB>
    <izvorni_sadrzaj>
      <item>Nebojša Vlajnić, OIB 20785207118 punomoćnik sudionika u postupku BUR-MED d.o.o. za proizvodnju, prijevoz, trgovinu i usluge, Novi Senkovac</item>
    </izvorni_sadrzaj>
    <derivirana_varijabla naziv="DomainObject.Predmet.OstaliListFormatedOIB_1">
      <item>Nebojša Vlajnić, OIB 20785207118 punomoćnik sudionika u postupku BUR-MED d.o.o. za proizvodnju, prijevoz, trgovinu i usluge, Novi Senkovac</item>
    </derivirana_varijabla>
  </DomainObject.Predmet.OstaliListFormatedOIB>
  <DomainObject.Predmet.OstaliListFormatedWithAdress>
    <izvorni_sadrzaj>
      <item>Nebojša Vlajnić, S. S. Kranjčevića 56, 33520 Slatina punomoćnik sudionika u postupku BUR-MED d.o.o. za proizvodnju, prijevoz, trgovinu i usluge, Novi Senkovac</item>
    </izvorni_sadrzaj>
    <derivirana_varijabla naziv="DomainObject.Predmet.OstaliListFormatedWithAdress_1">
      <item>Nebojša Vlajnić, S. S. Kranjčevića 56, 33520 Slatina punomoćnik sudionika u postupku BUR-MED d.o.o. za proizvodnju, prijevoz, trgovinu i usluge, Novi Senkovac</item>
    </derivirana_varijabla>
  </DomainObject.Predmet.OstaliListFormatedWithAdress>
  <DomainObject.Predmet.OstaliListFormatedWithAdressOIB>
    <izvorni_sadrzaj>
      <item>Nebojša Vlajnić, OIB 20785207118, S. S. Kranjčevića 56, 33520 Slatina punomoćnik sudionika u postupku BUR-MED d.o.o. za proizvodnju, prijevoz, trgovinu i usluge, Novi Senkovac</item>
    </izvorni_sadrzaj>
    <derivirana_varijabla naziv="DomainObject.Predmet.OstaliListFormatedWithAdressOIB_1">
      <item>Nebojša Vlajnić, OIB 20785207118, S. S. Kranjčevića 56, 33520 Slatina punomoćnik sudionika u postupku BUR-MED d.o.o. za proizvodnju, prijevoz, trgovinu i usluge, Novi Senkovac</item>
    </derivirana_varijabla>
  </DomainObject.Predmet.OstaliListFormatedWithAdressOIB>
  <DomainObject.Predmet.OstaliListNazivFormated>
    <izvorni_sadrzaj>
      <item>Nebojša Vlajnić</item>
    </izvorni_sadrzaj>
    <derivirana_varijabla naziv="DomainObject.Predmet.OstaliListNazivFormated_1">
      <item>Nebojša Vlajnić</item>
    </derivirana_varijabla>
  </DomainObject.Predmet.OstaliListNazivFormated>
  <DomainObject.Predmet.OstaliListNazivFormatedOIB>
    <izvorni_sadrzaj>
      <item>Nebojša Vlajnić, OIB 20785207118</item>
    </izvorni_sadrzaj>
    <derivirana_varijabla naziv="DomainObject.Predmet.OstaliListNazivFormatedOIB_1">
      <item>Nebojša Vlajnić, OIB 20785207118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>St-385/2015-3</izvorni_sadrzaj>
    <derivirana_varijabla naziv="DomainObject.PoslovniBrojDokumenta_1">St-385/2015-3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BUR-MED d.o.o. za proizvodnju, prijevoz, trgovinu i usluge, Novi Senkovac</izvorni_sadrzaj>
    <derivirana_varijabla naziv="DomainObject.Predmet.ProtustrankaIDrugi_1">BUR-MED d.o.o. za proizvodnju, prijevoz, trgovinu i usluge, Novi Senkovac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BUR-MED d.o.o. za proizvodnju, prijevoz, trgovinu i usluge, Novi Senkovac, OIB 39675827938, Varaždinska 64, 33520 Novi Senkovac</izvorni_sadrzaj>
    <derivirana_varijabla naziv="DomainObject.Predmet.ProtustrankaIDrugiAdressOIB_1">BUR-MED d.o.o. za proizvodnju, prijevoz, trgovinu i usluge, Novi Senkovac, OIB 39675827938, Varaždinska 64, 33520 Novi Senkovac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BUR-MED d.o.o. za proizvodnju, prijevoz, trgovinu i usluge, Novi Senkovac</item>
      <item>Nebojša Vlajnić</item>
    </izvorni_sadrzaj>
    <derivirana_varijabla naziv="DomainObject.Predmet.SudioniciListNaziv_1">
      <item>FINA, RC ZAGREB, Podružnica Bjelovar</item>
      <item>BUR-MED d.o.o. za proizvodnju, prijevoz, trgovinu i usluge, Novi Senkovac</item>
      <item>Nebojša Vlajnić</item>
    </derivirana_varijabla>
  </DomainObject.Predmet.SudioniciListNaziv>
  <DomainObject.Predmet.SudioniciListAdressOIB>
    <izvorni_sadrzaj>
      <item>FINA, RC ZAGREB, Podružnica Bjelovar, OIB 85821130368, F. Supila 4,43000 Bjelovar</item>
      <item>BUR-MED d.o.o. za proizvodnju, prijevoz, trgovinu i usluge, Novi Senkovac, OIB 39675827938, Varaždinska 64,33520 Novi Senkovac</item>
      <item>Nebojša Vlajnić, OIB 20785207118, S. S. Kranjčevića 56,33520 Slatina</item>
    </izvorni_sadrzaj>
    <derivirana_varijabla naziv="DomainObject.Predmet.SudioniciListAdressOIB_1">
      <item>FINA, RC ZAGREB, Podružnica Bjelovar, OIB 85821130368, F. Supila 4,43000 Bjelovar</item>
      <item>BUR-MED d.o.o. za proizvodnju, prijevoz, trgovinu i usluge, Novi Senkovac, OIB 39675827938, Varaždinska 64,33520 Novi Senkovac</item>
      <item>Nebojša Vlajnić, OIB 20785207118, S. S. Kranjčevića 56,33520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B42D8F-1807-4670-8248-07908989EE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716</properties:Words>
  <properties:Characters>3877</properties:Characters>
  <properties:Lines>95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2016-02-29T11:36:00Z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St-385/2015-3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