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7676f" w14:paraId="027676f" w:rsidRDefault="008302EA" w:rsidP="00910611" w:rsidR="008302EA">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302EA" w:rsidP="003E77C2" w:rsidR="008302EA"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8302EA" w:rsidP="003E77C2" w:rsidR="008302EA">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8302EA" w:rsidP="003E77C2" w:rsidR="008302EA"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DD76D1" w:rsidRPr="00DD76D1">
        <w:rPr>
          <w:rFonts w:hAnsi="Times New Roman" w:ascii="Times New Roman"/>
          <w:sz w:val="24"/>
          <w:szCs w:val="24"/>
        </w:rPr>
        <w:t>TIME MACHINE d.o.o. Rijeka, Creska 21, OIB: 34125230355</w:t>
      </w:r>
      <w:r w:rsidR="00DD76D1">
        <w:rPr>
          <w:rFonts w:hAnsi="Times New Roman" w:ascii="Times New Roman"/>
          <w:sz w:val="24"/>
          <w:szCs w:val="24"/>
        </w:rPr>
        <w:t>,</w:t>
      </w:r>
      <w:r>
        <w:rPr>
          <w:rFonts w:hAnsi="Times New Roman" w:ascii="Times New Roman"/>
          <w:sz w:val="24"/>
          <w:szCs w:val="24"/>
        </w:rPr>
        <w:t xml:space="preserve"> MBS: </w:t>
      </w:r>
      <w:r w:rsidR="00DD76D1">
        <w:rPr>
          <w:rFonts w:hAnsi="Times New Roman" w:ascii="Times New Roman"/>
          <w:sz w:val="24"/>
          <w:szCs w:val="24"/>
        </w:rPr>
        <w:t>040335616</w:t>
      </w:r>
      <w:r>
        <w:rPr>
          <w:rFonts w:hAnsi="Times New Roman" w:ascii="Times New Roman"/>
          <w:sz w:val="24"/>
          <w:szCs w:val="24"/>
        </w:rPr>
        <w:t xml:space="preserve">, dana </w:t>
      </w:r>
      <w:r w:rsidR="0035582E">
        <w:rPr>
          <w:rFonts w:hAnsi="Times New Roman" w:ascii="Times New Roman"/>
          <w:sz w:val="24"/>
          <w:szCs w:val="24"/>
        </w:rPr>
        <w:t xml:space="preserve">22. kolovoza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DD76D1" w:rsidRPr="00DD76D1">
        <w:rPr>
          <w:rFonts w:hAnsi="Times New Roman" w:ascii="Times New Roman"/>
          <w:sz w:val="24"/>
          <w:szCs w:val="24"/>
        </w:rPr>
        <w:t>TIME MACHINE d.o.o. Rijeka, Creska 21, OIB: 34125230355, MBS: 040335616</w:t>
      </w:r>
      <w:r>
        <w:rPr>
          <w:rFonts w:hAnsi="Times New Roman" w:ascii="Times New Roman"/>
          <w:sz w:val="24"/>
          <w:szCs w:val="24"/>
        </w:rPr>
        <w:t xml:space="preserve">. Stečajni postupak je otvoren s danom </w:t>
      </w:r>
      <w:r w:rsidR="00B24378">
        <w:rPr>
          <w:rFonts w:hAnsi="Times New Roman" w:ascii="Times New Roman"/>
          <w:sz w:val="24"/>
          <w:szCs w:val="24"/>
        </w:rPr>
        <w:t>22. kolovoza</w:t>
      </w:r>
      <w:r w:rsidR="005B262B">
        <w:rPr>
          <w:rFonts w:hAnsi="Times New Roman" w:ascii="Times New Roman"/>
          <w:sz w:val="24"/>
          <w:szCs w:val="24"/>
        </w:rPr>
        <w:t xml:space="preserve">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DD76D1">
        <w:rPr>
          <w:rFonts w:hAnsi="Times New Roman" w:ascii="Times New Roman"/>
          <w:sz w:val="24"/>
          <w:szCs w:val="24"/>
        </w:rPr>
        <w:t>Snježana Vrkljan</w:t>
      </w:r>
      <w:r w:rsidR="002B1DE0">
        <w:rPr>
          <w:rFonts w:hAnsi="Times New Roman" w:ascii="Times New Roman"/>
          <w:sz w:val="24"/>
          <w:szCs w:val="24"/>
        </w:rPr>
        <w:t xml:space="preserve">, </w:t>
      </w:r>
      <w:r w:rsidR="00093F02">
        <w:rPr>
          <w:rFonts w:hAnsi="Times New Roman" w:ascii="Times New Roman"/>
          <w:sz w:val="24"/>
          <w:szCs w:val="24"/>
        </w:rPr>
        <w:t xml:space="preserve">OIB: </w:t>
      </w:r>
      <w:r w:rsidR="00DD76D1">
        <w:rPr>
          <w:rFonts w:hAnsi="Times New Roman" w:ascii="Times New Roman"/>
          <w:sz w:val="24"/>
          <w:szCs w:val="24"/>
        </w:rPr>
        <w:t>44740101731</w:t>
      </w:r>
      <w:r w:rsidR="00093F02">
        <w:rPr>
          <w:rFonts w:hAnsi="Times New Roman" w:ascii="Times New Roman"/>
          <w:sz w:val="24"/>
          <w:szCs w:val="24"/>
        </w:rPr>
        <w:t xml:space="preserve">, </w:t>
      </w:r>
      <w:r w:rsidR="00DD76D1">
        <w:rPr>
          <w:rFonts w:hAnsi="Times New Roman" w:ascii="Times New Roman"/>
          <w:sz w:val="24"/>
          <w:szCs w:val="24"/>
        </w:rPr>
        <w:t xml:space="preserve">Zagreb, Kralja Zvonimira 75.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DD76D1" w:rsidRPr="00DD76D1">
        <w:rPr>
          <w:rFonts w:hAnsi="Times New Roman" w:ascii="Times New Roman"/>
          <w:sz w:val="24"/>
          <w:szCs w:val="24"/>
        </w:rPr>
        <w:t>TIME MACHINE d.o.o. Rijeka, Creska 21, OIB: 34125230355, MBS: 040335616</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C5707">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F3312">
        <w:rPr>
          <w:rFonts w:hAnsi="Times New Roman" w:ascii="Times New Roman"/>
          <w:sz w:val="24"/>
        </w:rPr>
        <w:t>6.229,58</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2C5707">
        <w:rPr>
          <w:rFonts w:hAnsi="Times New Roman" w:ascii="Times New Roman"/>
          <w:sz w:val="24"/>
        </w:rPr>
        <w:t>2</w:t>
      </w:r>
      <w:r w:rsidR="005F3312">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5F3312">
        <w:rPr>
          <w:rFonts w:hAnsi="Times New Roman" w:ascii="Times New Roman"/>
          <w:sz w:val="24"/>
        </w:rPr>
        <w:t xml:space="preserve">23. ožujka </w:t>
      </w:r>
      <w:r w:rsidR="005844EF">
        <w:rPr>
          <w:rFonts w:hAnsi="Times New Roman" w:ascii="Times New Roman"/>
          <w:sz w:val="24"/>
        </w:rPr>
        <w:t>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2C5707">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w:t>
      </w:r>
      <w:r w:rsidR="0035582E">
        <w:rPr>
          <w:rFonts w:hAnsi="Times New Roman" w:ascii="Times New Roman"/>
          <w:sz w:val="24"/>
          <w:szCs w:val="24"/>
        </w:rPr>
        <w:t xml:space="preserve">2. kolovoza </w:t>
      </w:r>
      <w:r w:rsidR="00C667E9">
        <w:rPr>
          <w:rFonts w:hAnsi="Times New Roman" w:ascii="Times New Roman"/>
          <w:sz w:val="24"/>
          <w:szCs w:val="24"/>
        </w:rPr>
        <w:t>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8302EA">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310B5B">
      <w:rPr>
        <w:rFonts w:hAnsi="Times New Roman" w:ascii="Times New Roman"/>
        <w:sz w:val="24"/>
        <w:szCs w:val="24"/>
      </w:rPr>
      <w:t>1</w:t>
    </w:r>
    <w:r w:rsidR="00DD76D1">
      <w:rPr>
        <w:rFonts w:hAnsi="Times New Roman" w:ascii="Times New Roman"/>
        <w:sz w:val="24"/>
        <w:szCs w:val="24"/>
      </w:rPr>
      <w:t>84/</w:t>
    </w:r>
    <w:r w:rsidR="00310B5B">
      <w:rPr>
        <w:rFonts w:hAnsi="Times New Roman" w:ascii="Times New Roman"/>
        <w:sz w:val="24"/>
        <w:szCs w:val="24"/>
      </w:rPr>
      <w:t>2018</w:t>
    </w:r>
    <w:r w:rsidR="008C203F">
      <w:rPr>
        <w:rFonts w:hAnsi="Times New Roman" w:ascii="Times New Roman"/>
        <w:sz w:val="24"/>
        <w:szCs w:val="24"/>
      </w:rPr>
      <w:t>-</w:t>
    </w:r>
    <w:r w:rsidR="00310B5B">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2441DE"/>
    <w:rsid w:val="00244984"/>
    <w:rsid w:val="00270B5A"/>
    <w:rsid w:val="002B1DE0"/>
    <w:rsid w:val="002B655B"/>
    <w:rsid w:val="002C5707"/>
    <w:rsid w:val="002E313C"/>
    <w:rsid w:val="00310B5B"/>
    <w:rsid w:val="00353442"/>
    <w:rsid w:val="0035582E"/>
    <w:rsid w:val="00387477"/>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D1E9D"/>
    <w:rsid w:val="005F3312"/>
    <w:rsid w:val="005F507E"/>
    <w:rsid w:val="006643DD"/>
    <w:rsid w:val="006C1198"/>
    <w:rsid w:val="006C15B1"/>
    <w:rsid w:val="006C6D28"/>
    <w:rsid w:val="006D6B01"/>
    <w:rsid w:val="00717131"/>
    <w:rsid w:val="008302EA"/>
    <w:rsid w:val="008C203F"/>
    <w:rsid w:val="008D7D1B"/>
    <w:rsid w:val="0097601A"/>
    <w:rsid w:val="00976414"/>
    <w:rsid w:val="009E759B"/>
    <w:rsid w:val="009F065E"/>
    <w:rsid w:val="009F3B38"/>
    <w:rsid w:val="00A40A68"/>
    <w:rsid w:val="00A875C1"/>
    <w:rsid w:val="00AA57AE"/>
    <w:rsid w:val="00AE47F9"/>
    <w:rsid w:val="00B21B52"/>
    <w:rsid w:val="00B24378"/>
    <w:rsid w:val="00BE7EBA"/>
    <w:rsid w:val="00C667E9"/>
    <w:rsid w:val="00CB74F0"/>
    <w:rsid w:val="00CC0E2D"/>
    <w:rsid w:val="00CE15F8"/>
    <w:rsid w:val="00CF21AB"/>
    <w:rsid w:val="00D04FDC"/>
    <w:rsid w:val="00D070E6"/>
    <w:rsid w:val="00D65202"/>
    <w:rsid w:val="00DD76D1"/>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8302EA"/>
    <w:rPr>
      <w:color w:val="808080"/>
      <w:bdr w:space="0" w:sz="0" w:color="auto" w:val="none"/>
      <w:shd w:fill="auto" w:color="auto" w:val="clear"/>
    </w:rPr>
  </w:style>
  <w:style w:customStyle="true" w:styleId="eSPISCCParagraphDefaultFont" w:type="character">
    <w:name w:val="eSPIS_CC_Paragraph Default Font"/>
    <w:basedOn w:val="Zadanifontodlomka"/>
    <w:rsid w:val="008302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02E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02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02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8302EA"/>
    <w:rPr>
      <w:color w:val="808080"/>
      <w:bdr w:color="auto" w:space="0" w:sz="0" w:val="none"/>
      <w:shd w:color="auto" w:fill="auto" w:val="clear"/>
    </w:rPr>
  </w:style>
  <w:style w:customStyle="1" w:styleId="eSPISCCParagraphDefaultFont" w:type="character">
    <w:name w:val="eSPIS_CC_Paragraph Default Font"/>
    <w:basedOn w:val="Zadanifontodlomka"/>
    <w:rsid w:val="008302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02E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02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02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St-184/2018</izvorni_sadrzaj>
    <derivirana_varijabla naziv="DomainObject.Predmet.OznakaBroj_1">St-184/2018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TIME MACHINE d.o.o.</izvorni_sadrzaj>
    <derivirana_varijabla naziv="DomainObject.Predmet.ProtustrankaFormated_1">  TIME MACHINE d.o.o.</derivirana_varijabla>
  </DomainObject.Predmet.ProtustrankaFormated>
  <DomainObject.Predmet.ProtustrankaFormatedOIB>
    <izvorni_sadrzaj>  TIME MACHINE d.o.o., OIB 34125230355</izvorni_sadrzaj>
    <derivirana_varijabla naziv="DomainObject.Predmet.ProtustrankaFormatedOIB_1">  TIME MACHINE d.o.o., OIB 34125230355</derivirana_varijabla>
  </DomainObject.Predmet.ProtustrankaFormatedOIB>
  <DomainObject.Predmet.ProtustrankaFormatedWithAdress>
    <izvorni_sadrzaj> TIME MACHINE d.o.o., Creska 21, 51000 Rijeka</izvorni_sadrzaj>
    <derivirana_varijabla naziv="DomainObject.Predmet.ProtustrankaFormatedWithAdress_1"> TIME MACHINE d.o.o., Creska 21, 51000 Rijeka</derivirana_varijabla>
  </DomainObject.Predmet.ProtustrankaFormatedWithAdress>
  <DomainObject.Predmet.ProtustrankaFormatedWithAdressOIB>
    <izvorni_sadrzaj> TIME MACHINE d.o.o., OIB 34125230355, Creska 21, 51000 Rijeka</izvorni_sadrzaj>
    <derivirana_varijabla naziv="DomainObject.Predmet.ProtustrankaFormatedWithAdressOIB_1"> TIME MACHINE d.o.o., OIB 34125230355, Creska 21, 51000 Rijeka</derivirana_varijabla>
  </DomainObject.Predmet.ProtustrankaFormatedWithAdressOIB>
  <DomainObject.Predmet.ProtustrankaWithAdress>
    <izvorni_sadrzaj>TIME MACHINE d.o.o. Creska 21, 51000 Rijeka</izvorni_sadrzaj>
    <derivirana_varijabla naziv="DomainObject.Predmet.ProtustrankaWithAdress_1">TIME MACHINE d.o.o. Creska 21, 51000 Rijeka</derivirana_varijabla>
  </DomainObject.Predmet.ProtustrankaWithAdress>
  <DomainObject.Predmet.ProtustrankaWithAdressOIB>
    <izvorni_sadrzaj>TIME MACHINE d.o.o., OIB 34125230355, Creska 21, 51000 Rijeka</izvorni_sadrzaj>
    <derivirana_varijabla naziv="DomainObject.Predmet.ProtustrankaWithAdressOIB_1">TIME MACHINE d.o.o., OIB 34125230355, Creska 21, 51000 Rijeka</derivirana_varijabla>
  </DomainObject.Predmet.ProtustrankaWithAdressOIB>
  <DomainObject.Predmet.ProtustrankaNazivFormated>
    <izvorni_sadrzaj>TIME MACHINE d.o.o.</izvorni_sadrzaj>
    <derivirana_varijabla naziv="DomainObject.Predmet.ProtustrankaNazivFormated_1">TIME MACHINE d.o.o.</derivirana_varijabla>
  </DomainObject.Predmet.ProtustrankaNazivFormated>
  <DomainObject.Predmet.ProtustrankaNazivFormatedOIB>
    <izvorni_sadrzaj>TIME MACHINE d.o.o., OIB 34125230355</izvorni_sadrzaj>
    <derivirana_varijabla naziv="DomainObject.Predmet.ProtustrankaNazivFormatedOIB_1">TIME MACHINE d.o.o., OIB 34125230355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TIME MACHINE d.o.o.</item>
    </izvorni_sadrzaj>
    <derivirana_varijabla naziv="DomainObject.Predmet.ProtuStrankaListFormated_1">
      <item>TIME MACHINE d.o.o.</item>
    </derivirana_varijabla>
  </DomainObject.Predmet.ProtuStrankaListFormated>
  <DomainObject.Predmet.ProtuStrankaListFormatedOIB>
    <izvorni_sadrzaj>
      <item>TIME MACHINE d.o.o., OIB 34125230355</item>
    </izvorni_sadrzaj>
    <derivirana_varijabla naziv="DomainObject.Predmet.ProtuStrankaListFormatedOIB_1">
      <item>TIME MACHINE d.o.o., OIB 34125230355</item>
    </derivirana_varijabla>
  </DomainObject.Predmet.ProtuStrankaListFormatedOIB>
  <DomainObject.Predmet.ProtuStrankaListFormatedWithAdress>
    <izvorni_sadrzaj>
      <item>TIME MACHINE d.o.o., Creska 21, 51000 Rijeka</item>
    </izvorni_sadrzaj>
    <derivirana_varijabla naziv="DomainObject.Predmet.ProtuStrankaListFormatedWithAdress_1">
      <item>TIME MACHINE d.o.o., Creska 21, 51000 Rijeka</item>
    </derivirana_varijabla>
  </DomainObject.Predmet.ProtuStrankaListFormatedWithAdress>
  <DomainObject.Predmet.ProtuStrankaListFormatedWithAdressOIB>
    <izvorni_sadrzaj>
      <item>TIME MACHINE d.o.o., OIB 34125230355, Creska 21, 51000 Rijeka</item>
    </izvorni_sadrzaj>
    <derivirana_varijabla naziv="DomainObject.Predmet.ProtuStrankaListFormatedWithAdressOIB_1">
      <item>TIME MACHINE d.o.o., OIB 34125230355, Creska 21, 51000 Rijeka</item>
    </derivirana_varijabla>
  </DomainObject.Predmet.ProtuStrankaListFormatedWithAdressOIB>
  <DomainObject.Predmet.ProtuStrankaListNazivFormated>
    <izvorni_sadrzaj>
      <item>TIME MACHINE d.o.o.</item>
    </izvorni_sadrzaj>
    <derivirana_varijabla naziv="DomainObject.Predmet.ProtuStrankaListNazivFormated_1">
      <item>TIME MACHINE d.o.o.</item>
    </derivirana_varijabla>
  </DomainObject.Predmet.ProtuStrankaListNazivFormated>
  <DomainObject.Predmet.ProtuStrankaListNazivFormatedOIB>
    <izvorni_sadrzaj>
      <item>TIME MACHINE d.o.o., OIB 34125230355</item>
    </izvorni_sadrzaj>
    <derivirana_varijabla naziv="DomainObject.Predmet.ProtuStrankaListNazivFormatedOIB_1">
      <item>TIME MACHINE d.o.o., OIB 34125230355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TIME MACHINE d.o.o.</izvorni_sadrzaj>
    <derivirana_varijabla naziv="DomainObject.Predmet.ProtustrankaIDrugi_1">TIME MACHINE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TIME MACHINE d.o.o., OIB 34125230355, Creska 21, 51000 Rijeka</izvorni_sadrzaj>
    <derivirana_varijabla naziv="DomainObject.Predmet.ProtustrankaIDrugiAdressOIB_1">TIME MACHINE d.o.o., OIB 34125230355, Creska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TIME MACHINE d.o.o.</item>
    </izvorni_sadrzaj>
    <derivirana_varijabla naziv="DomainObject.Predmet.SudioniciListNaziv_1">
      <item>FINA  Rijeka</item>
      <item>TIME MACHINE d.o.o.</item>
    </derivirana_varijabla>
  </DomainObject.Predmet.SudioniciListNaziv>
  <DomainObject.Predmet.SudioniciListAdressOIB>
    <izvorni_sadrzaj>
      <item>FINA  Rijeka, OIB 85821130368, Frana Kurelca 8,51000 Rijeka</item>
      <item>TIME MACHINE d.o.o., OIB 34125230355, Creska 21,51000 Rijeka</item>
    </izvorni_sadrzaj>
    <derivirana_varijabla naziv="DomainObject.Predmet.SudioniciListAdressOIB_1">
      <item>FINA  Rijeka, OIB 85821130368, Frana Kurelca 8,51000 Rijeka</item>
      <item>TIME MACHINE d.o.o., OIB 34125230355, Creska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34125230355</item>
    </izvorni_sadrzaj>
    <derivirana_varijabla naziv="DomainObject.Predmet.SudioniciListNazivOIB_1">
      <item>, OIB 85821130368</item>
      <item>, OIB 34125230355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2333</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2018-08-22T08:04:00Z</dcterms:created>
  <dc:creator>Marlena Redžaj</dc:creator>
  <cp:lastModifiedBy>Marlena Redžaj</cp:lastModifiedBy>
  <cp:lastPrinted>2018-08-22T08:01:00Z</cp:lastPrinted>
  <dcterms:modified xmlns:xsi="http://www.w3.org/2001/XMLSchema-instance" xsi:type="dcterms:W3CDTF">2018-08-22T08:05:00Z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(184.18.-1.docx)</vt:lpwstr>
  </prop:property>
  <prop:property name="CC_coloring" pid="4" fmtid="{D5CDD505-2E9C-101B-9397-08002B2CF9AE}">
    <vt:bool>false</vt:bool>
  </prop:property>
  <prop:property name="BrojStranica" pid="5" fmtid="{D5CDD505-2E9C-101B-9397-08002B2CF9AE}">
    <vt:i4>2</vt:i4>
  </prop:property>
</prop:Properties>
</file>