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C41D37" w:rsidR="00122E18" w:rsidRPr="00E003B6">
            <w:pPr>
              <w:jc w:val="right"/>
              <w:rPr>
                <w:noProof/>
              </w:rPr>
            </w:pPr>
            <w:r w:rsidRPr="00E003B6">
              <w:rPr>
                <w:noProof/>
              </w:rPr>
              <w:t>Poslovni broj: 11.St</w:t>
            </w:r>
            <w:r>
              <w:rPr>
                <w:noProof/>
              </w:rPr>
              <w:t>-</w:t>
            </w:r>
            <w:r w:rsidR="00C41D37">
              <w:rPr>
                <w:noProof/>
              </w:rPr>
              <w:t>590/2017-15</w:t>
            </w:r>
          </w:p>
        </w:tc>
      </w:tr>
    </w:tbl>
    <w:p w14:textId="21973bd" w14:paraId="21973bd"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C41D37" w:rsidRPr="00C41D37">
        <w:t>MAKSIMUM d.o.o., OIB: 82943516203, Split, Slavićeva 36</w:t>
      </w:r>
      <w:r w:rsidR="008405A3" w:rsidRPr="008405A3">
        <w:t xml:space="preserve">, </w:t>
      </w:r>
      <w:r w:rsidR="00C41D37">
        <w:t>7</w:t>
      </w:r>
      <w:r w:rsidR="009728C3">
        <w:t>. studenog</w:t>
      </w:r>
      <w:r w:rsidR="008405A3" w:rsidRPr="008405A3">
        <w:t xml:space="preserve"> 2018.</w:t>
      </w:r>
    </w:p>
    <w:p w:rsidRDefault="00D84696" w:rsidP="00DF3D5D" w:rsidR="00D84696" w:rsidRPr="00AF6214">
      <w:pPr>
        <w:spacing w:after="160" w:before="16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C41D37" w:rsidRPr="00C41D37">
        <w:t>MAKSIMUM d.o.o., OIB: 82943516203, Split, Slavićeva 36</w:t>
      </w:r>
      <w:r w:rsidR="00B32D61" w:rsidRPr="0036235C">
        <w:t xml:space="preserve">, </w:t>
      </w:r>
      <w:r w:rsidR="00090C84" w:rsidRPr="0036235C">
        <w:t xml:space="preserve">postavlja </w:t>
      </w:r>
      <w:r w:rsidR="00C41D37">
        <w:t>Krešimir Peroš iz Zadra, Ivana Gundulića 4d, OIB: 37835605570</w:t>
      </w:r>
      <w:r w:rsidR="006E0256">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DF3D5D" w:rsidR="00B32D61" w:rsidRPr="00D270B4">
      <w:pPr>
        <w:spacing w:before="20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DF3D5D"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DF3D5D"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C41D37" w:rsidP="00C41D37" w:rsidR="00C41D37" w:rsidRPr="00C41D37">
      <w:pPr>
        <w:spacing w:before="40"/>
        <w:ind w:firstLine="709"/>
        <w:jc w:val="both"/>
        <w:rPr>
          <w:rFonts w:cstheme="minorBidi" w:eastAsiaTheme="minorHAnsi"/>
          <w:szCs w:val="22"/>
          <w:lang w:eastAsia="en-US"/>
        </w:rPr>
      </w:pPr>
      <w:r w:rsidRPr="00C41D37">
        <w:rPr>
          <w:rFonts w:cstheme="minorBidi" w:eastAsiaTheme="minorHAnsi"/>
          <w:lang w:eastAsia="en-US"/>
        </w:rPr>
        <w:t>Financijska agencija, Regionalni centar Split, Podružnica Split, podnijela je ovom sudu 22. svibnja 2017.</w:t>
      </w:r>
      <w:r>
        <w:rPr>
          <w:rFonts w:cstheme="minorBidi" w:eastAsiaTheme="minorHAnsi"/>
          <w:lang w:eastAsia="en-US"/>
        </w:rPr>
        <w:t xml:space="preserve">, na temelju odredbe članka </w:t>
      </w:r>
      <w:r w:rsidRPr="00C41D37">
        <w:rPr>
          <w:rFonts w:cstheme="minorBidi" w:eastAsiaTheme="minorHAnsi"/>
          <w:lang w:eastAsia="en-US"/>
        </w:rPr>
        <w:t xml:space="preserve">110. </w:t>
      </w:r>
      <w:r>
        <w:rPr>
          <w:rFonts w:cstheme="minorBidi" w:eastAsiaTheme="minorHAnsi"/>
          <w:lang w:eastAsia="en-US"/>
        </w:rPr>
        <w:t>stavak</w:t>
      </w:r>
      <w:r w:rsidRPr="00C41D37">
        <w:rPr>
          <w:rFonts w:cstheme="minorBidi" w:eastAsiaTheme="minorHAnsi"/>
          <w:lang w:eastAsia="en-US"/>
        </w:rPr>
        <w:t xml:space="preserve"> 1. </w:t>
      </w:r>
      <w:r w:rsidRPr="00C41D37">
        <w:rPr>
          <w:rFonts w:eastAsiaTheme="minorHAnsi"/>
          <w:lang w:eastAsia="en-US"/>
        </w:rPr>
        <w:t>Stečajnog zakona („Narodne novine“ 71/15 i 104/17; dalje SZ)</w:t>
      </w:r>
      <w:r w:rsidRPr="00C41D37">
        <w:rPr>
          <w:rFonts w:cstheme="minorBidi" w:eastAsiaTheme="minorHAnsi"/>
          <w:lang w:eastAsia="en-US"/>
        </w:rPr>
        <w:t>, prijedlog za otvaranje stečajnog postupka nad dužnikom MAKSIMUM d.o.o., OIB: 82943516203, Split, Slavićeva 36.</w:t>
      </w:r>
      <w:r>
        <w:rPr>
          <w:rFonts w:cstheme="minorBidi" w:eastAsiaTheme="minorHAnsi"/>
          <w:lang w:eastAsia="en-US"/>
        </w:rPr>
        <w:t xml:space="preserve"> </w:t>
      </w:r>
      <w:r w:rsidRPr="00C41D37">
        <w:rPr>
          <w:rFonts w:cstheme="minorBidi" w:eastAsiaTheme="minorHAnsi"/>
          <w:lang w:eastAsia="en-US"/>
        </w:rPr>
        <w:t xml:space="preserve">U prijedlogu se navodi da dužnik na dan 16. svibnja 2017. u Očevidniku redoslijeda osnova za plaćanje ima evidentirane neizvršene osnove za plaćanja u neprekinutom razdoblju od 120 dana, u ukupnom iznosu od </w:t>
      </w:r>
      <w:r w:rsidRPr="00C41D37">
        <w:rPr>
          <w:rFonts w:cstheme="minorBidi" w:eastAsiaTheme="minorHAnsi"/>
          <w:lang w:eastAsia="en-US"/>
        </w:rPr>
        <w:lastRenderedPageBreak/>
        <w:t xml:space="preserve">30.803,35 kn, kao i da prema podacima koji su dostavljeni od Hrvatskog zavoda za mirovinsko osiguranje dužnik ima 2 zaposlenih. </w:t>
      </w:r>
    </w:p>
    <w:p w:rsidRDefault="009728C3" w:rsidP="00DF3D5D" w:rsidR="009728C3" w:rsidRPr="009728C3">
      <w:pPr>
        <w:spacing w:before="200"/>
        <w:ind w:firstLine="709"/>
        <w:jc w:val="both"/>
        <w:rPr>
          <w:rFonts w:cstheme="minorBidi" w:eastAsiaTheme="minorHAnsi"/>
          <w:szCs w:val="22"/>
          <w:lang w:eastAsia="en-US"/>
        </w:rPr>
      </w:pPr>
      <w:r w:rsidRPr="009728C3">
        <w:rPr>
          <w:rFonts w:cstheme="minorBidi" w:eastAsiaTheme="minorHAnsi"/>
          <w:szCs w:val="22"/>
          <w:lang w:eastAsia="en-US"/>
        </w:rPr>
        <w:t>Rješenjem ovog suda 11.St-</w:t>
      </w:r>
      <w:r w:rsidR="00C41D37">
        <w:rPr>
          <w:rFonts w:cstheme="minorBidi" w:eastAsiaTheme="minorHAnsi"/>
          <w:szCs w:val="22"/>
          <w:lang w:eastAsia="en-US"/>
        </w:rPr>
        <w:t>590/2017</w:t>
      </w:r>
      <w:r w:rsidRPr="009728C3">
        <w:rPr>
          <w:rFonts w:cstheme="minorBidi" w:eastAsiaTheme="minorHAnsi"/>
          <w:szCs w:val="22"/>
          <w:lang w:eastAsia="en-US"/>
        </w:rPr>
        <w:t xml:space="preserve"> od </w:t>
      </w:r>
      <w:r w:rsidR="00C41D37">
        <w:rPr>
          <w:rFonts w:cstheme="minorBidi" w:eastAsiaTheme="minorHAnsi"/>
          <w:szCs w:val="22"/>
          <w:lang w:eastAsia="en-US"/>
        </w:rPr>
        <w:t>3. studenog 2017</w:t>
      </w:r>
      <w:r w:rsidRPr="009728C3">
        <w:rPr>
          <w:rFonts w:cstheme="minorBidi" w:eastAsiaTheme="minorHAnsi"/>
          <w:szCs w:val="22"/>
          <w:lang w:eastAsia="en-US"/>
        </w:rPr>
        <w:t>. pokrenut je prethodni postupak radi utvrđivanja pretpostavki za otvaranje stečajnog postupka nad dužnikom i određeno je ročište radi očitovanja o prijedlogu za otvaranje stečajnog postupka.</w:t>
      </w:r>
    </w:p>
    <w:p w:rsidRDefault="009728C3" w:rsidP="00C41D37" w:rsidR="00C41D37" w:rsidRPr="00C41D37">
      <w:pPr>
        <w:spacing w:before="200"/>
        <w:ind w:firstLine="703"/>
        <w:jc w:val="both"/>
        <w:rPr>
          <w:rFonts w:cstheme="minorBidi" w:eastAsiaTheme="minorHAnsi"/>
          <w:lang w:eastAsia="en-US"/>
        </w:rPr>
      </w:pPr>
      <w:r w:rsidRPr="00073637">
        <w:t>Na ročište radi očitovanja o uvjetima za otvaranje stečajnog postupka</w:t>
      </w:r>
      <w:r w:rsidR="00A55B04">
        <w:t>,</w:t>
      </w:r>
      <w:r w:rsidRPr="00073637">
        <w:t xml:space="preserve"> održano </w:t>
      </w:r>
      <w:r w:rsidR="00C41D37">
        <w:t>23. studenog 2017</w:t>
      </w:r>
      <w:r w:rsidR="00A55B04">
        <w:t>., pristupi</w:t>
      </w:r>
      <w:r w:rsidR="00C41D37">
        <w:t>o je zastupnik</w:t>
      </w:r>
      <w:r w:rsidR="00A55B04">
        <w:t xml:space="preserve"> po zakonu dužnika koj</w:t>
      </w:r>
      <w:r w:rsidR="00C41D37">
        <w:t>i je naveo</w:t>
      </w:r>
      <w:r w:rsidR="00A55B04">
        <w:t xml:space="preserve"> </w:t>
      </w:r>
      <w:r w:rsidR="00C41D37" w:rsidRPr="00C41D37">
        <w:rPr>
          <w:rFonts w:cstheme="minorBidi" w:eastAsiaTheme="minorHAnsi"/>
          <w:lang w:eastAsia="en-US"/>
        </w:rPr>
        <w:t>da nije suglasan sa prijedlogom za otvaranje stečajnog postupka iz razloga što mu je račun nezakonito blokiran od strane trgovačkog društva Hudek. Trgovačko društvo Maksimum d.o.o. Split</w:t>
      </w:r>
      <w:r w:rsidR="00C41D37">
        <w:rPr>
          <w:rFonts w:cstheme="minorBidi" w:eastAsiaTheme="minorHAnsi"/>
          <w:lang w:eastAsia="en-US"/>
        </w:rPr>
        <w:t xml:space="preserve"> da</w:t>
      </w:r>
      <w:r w:rsidR="00C41D37" w:rsidRPr="00C41D37">
        <w:rPr>
          <w:rFonts w:cstheme="minorBidi" w:eastAsiaTheme="minorHAnsi"/>
          <w:lang w:eastAsia="en-US"/>
        </w:rPr>
        <w:t xml:space="preserve"> se bavilo prijevozom i sve </w:t>
      </w:r>
      <w:r w:rsidR="00C41D37">
        <w:rPr>
          <w:rFonts w:cstheme="minorBidi" w:eastAsiaTheme="minorHAnsi"/>
          <w:lang w:eastAsia="en-US"/>
        </w:rPr>
        <w:t>do prošle godine ostvarivalo dobit, t</w:t>
      </w:r>
      <w:r w:rsidR="00C41D37" w:rsidRPr="00C41D37">
        <w:rPr>
          <w:rFonts w:cstheme="minorBidi" w:eastAsiaTheme="minorHAnsi"/>
          <w:lang w:eastAsia="en-US"/>
        </w:rPr>
        <w:t xml:space="preserve">ako </w:t>
      </w:r>
      <w:r w:rsidR="00C41D37">
        <w:rPr>
          <w:rFonts w:cstheme="minorBidi" w:eastAsiaTheme="minorHAnsi"/>
          <w:lang w:eastAsia="en-US"/>
        </w:rPr>
        <w:t xml:space="preserve">da </w:t>
      </w:r>
      <w:r w:rsidR="00C41D37" w:rsidRPr="00C41D37">
        <w:rPr>
          <w:rFonts w:cstheme="minorBidi" w:eastAsiaTheme="minorHAnsi"/>
          <w:lang w:eastAsia="en-US"/>
        </w:rPr>
        <w:t xml:space="preserve">je lani ostvarilo dobit od oko 60.000,00 kn. Do poslovnih problema </w:t>
      </w:r>
      <w:r w:rsidR="00C41D37">
        <w:rPr>
          <w:rFonts w:cstheme="minorBidi" w:eastAsiaTheme="minorHAnsi"/>
          <w:lang w:eastAsia="en-US"/>
        </w:rPr>
        <w:t xml:space="preserve">da </w:t>
      </w:r>
      <w:r w:rsidR="00C41D37" w:rsidRPr="00C41D37">
        <w:rPr>
          <w:rFonts w:cstheme="minorBidi" w:eastAsiaTheme="minorHAnsi"/>
          <w:lang w:eastAsia="en-US"/>
        </w:rPr>
        <w:t xml:space="preserve">je došlo nakon što je jedan </w:t>
      </w:r>
      <w:r w:rsidR="00C41D37">
        <w:rPr>
          <w:rFonts w:cstheme="minorBidi" w:eastAsiaTheme="minorHAnsi"/>
          <w:lang w:eastAsia="en-US"/>
        </w:rPr>
        <w:t>njegov</w:t>
      </w:r>
      <w:r w:rsidR="00C41D37" w:rsidRPr="00C41D37">
        <w:rPr>
          <w:rFonts w:cstheme="minorBidi" w:eastAsiaTheme="minorHAnsi"/>
          <w:lang w:eastAsia="en-US"/>
        </w:rPr>
        <w:t xml:space="preserve"> prijatel</w:t>
      </w:r>
      <w:r w:rsidR="00C41D37">
        <w:rPr>
          <w:rFonts w:cstheme="minorBidi" w:eastAsiaTheme="minorHAnsi"/>
          <w:lang w:eastAsia="en-US"/>
        </w:rPr>
        <w:t>j i sam upao u problem i molio ga</w:t>
      </w:r>
      <w:r w:rsidR="00C41D37" w:rsidRPr="00C41D37">
        <w:rPr>
          <w:rFonts w:cstheme="minorBidi" w:eastAsiaTheme="minorHAnsi"/>
          <w:lang w:eastAsia="en-US"/>
        </w:rPr>
        <w:t xml:space="preserve"> da mu za kamion koji</w:t>
      </w:r>
      <w:r w:rsidR="00C41D37">
        <w:rPr>
          <w:rFonts w:cstheme="minorBidi" w:eastAsiaTheme="minorHAnsi"/>
          <w:lang w:eastAsia="en-US"/>
        </w:rPr>
        <w:t xml:space="preserve"> je on kupio na leasing uplati</w:t>
      </w:r>
      <w:r w:rsidR="00C41D37" w:rsidRPr="00C41D37">
        <w:rPr>
          <w:rFonts w:cstheme="minorBidi" w:eastAsiaTheme="minorHAnsi"/>
          <w:lang w:eastAsia="en-US"/>
        </w:rPr>
        <w:t xml:space="preserve"> tri rate, što </w:t>
      </w:r>
      <w:r w:rsidR="00C41D37">
        <w:rPr>
          <w:rFonts w:cstheme="minorBidi" w:eastAsiaTheme="minorHAnsi"/>
          <w:lang w:eastAsia="en-US"/>
        </w:rPr>
        <w:t>je zz dužnika</w:t>
      </w:r>
      <w:r w:rsidR="00C41D37" w:rsidRPr="00C41D37">
        <w:rPr>
          <w:rFonts w:cstheme="minorBidi" w:eastAsiaTheme="minorHAnsi"/>
          <w:lang w:eastAsia="en-US"/>
        </w:rPr>
        <w:t xml:space="preserve"> i učinio. Konkretno, </w:t>
      </w:r>
      <w:r w:rsidR="00C41D37">
        <w:rPr>
          <w:rFonts w:cstheme="minorBidi" w:eastAsiaTheme="minorHAnsi"/>
          <w:lang w:eastAsia="en-US"/>
        </w:rPr>
        <w:t xml:space="preserve">da se </w:t>
      </w:r>
      <w:r w:rsidR="00C41D37" w:rsidRPr="00C41D37">
        <w:rPr>
          <w:rFonts w:cstheme="minorBidi" w:eastAsiaTheme="minorHAnsi"/>
          <w:lang w:eastAsia="en-US"/>
        </w:rPr>
        <w:t xml:space="preserve">radilo o pozajmici u iznosu od 18.000,00 kn. Kamion </w:t>
      </w:r>
      <w:r w:rsidR="00C41D37">
        <w:rPr>
          <w:rFonts w:cstheme="minorBidi" w:eastAsiaTheme="minorHAnsi"/>
          <w:lang w:eastAsia="en-US"/>
        </w:rPr>
        <w:t xml:space="preserve">da </w:t>
      </w:r>
      <w:r w:rsidR="00C41D37" w:rsidRPr="00C41D37">
        <w:rPr>
          <w:rFonts w:cstheme="minorBidi" w:eastAsiaTheme="minorHAnsi"/>
          <w:lang w:eastAsia="en-US"/>
        </w:rPr>
        <w:t>je bio pokvaren i trebalo ga je popraviti, a firma Hudek se ponudila da će izvršiti popravak. Dogovoren je prijevoz i popravak kamiona unutar najviše 25.000,00 kn (sa dijelovima). Hudek</w:t>
      </w:r>
      <w:r w:rsidR="00C41D37">
        <w:rPr>
          <w:rFonts w:cstheme="minorBidi" w:eastAsiaTheme="minorHAnsi"/>
          <w:lang w:eastAsia="en-US"/>
        </w:rPr>
        <w:t xml:space="preserve"> da</w:t>
      </w:r>
      <w:r w:rsidR="00C41D37" w:rsidRPr="00C41D37">
        <w:rPr>
          <w:rFonts w:cstheme="minorBidi" w:eastAsiaTheme="minorHAnsi"/>
          <w:lang w:eastAsia="en-US"/>
        </w:rPr>
        <w:t xml:space="preserve"> nije izvršio popravak, ali je teretio društvo Maksimum d.o.o. za ležarinu u iznosu od oko 37.000,00 kn. Pod</w:t>
      </w:r>
      <w:r w:rsidR="00C41D37">
        <w:rPr>
          <w:rFonts w:cstheme="minorBidi" w:eastAsiaTheme="minorHAnsi"/>
          <w:lang w:eastAsia="en-US"/>
        </w:rPr>
        <w:t xml:space="preserve">nesen je </w:t>
      </w:r>
      <w:r w:rsidR="00C41D37" w:rsidRPr="00C41D37">
        <w:rPr>
          <w:rFonts w:cstheme="minorBidi" w:eastAsiaTheme="minorHAnsi"/>
          <w:lang w:eastAsia="en-US"/>
        </w:rPr>
        <w:t xml:space="preserve">ovršni prijedlog i javni bilježnik je donio rješenje o ovrsi koje </w:t>
      </w:r>
      <w:r w:rsidR="00C41D37">
        <w:rPr>
          <w:rFonts w:cstheme="minorBidi" w:eastAsiaTheme="minorHAnsi"/>
          <w:lang w:eastAsia="en-US"/>
        </w:rPr>
        <w:t>zz dužnika nije</w:t>
      </w:r>
      <w:r w:rsidR="00C41D37" w:rsidRPr="00C41D37">
        <w:rPr>
          <w:rFonts w:cstheme="minorBidi" w:eastAsiaTheme="minorHAnsi"/>
          <w:lang w:eastAsia="en-US"/>
        </w:rPr>
        <w:t xml:space="preserve"> preuzeo, jer </w:t>
      </w:r>
      <w:r w:rsidR="00C41D37">
        <w:rPr>
          <w:rFonts w:cstheme="minorBidi" w:eastAsiaTheme="minorHAnsi"/>
          <w:lang w:eastAsia="en-US"/>
        </w:rPr>
        <w:t>je</w:t>
      </w:r>
      <w:r w:rsidR="00C41D37" w:rsidRPr="00C41D37">
        <w:rPr>
          <w:rFonts w:cstheme="minorBidi" w:eastAsiaTheme="minorHAnsi"/>
          <w:lang w:eastAsia="en-US"/>
        </w:rPr>
        <w:t xml:space="preserve"> bio u Njemačkoj. Na temelju te odluke </w:t>
      </w:r>
      <w:r w:rsidR="00C41D37">
        <w:rPr>
          <w:rFonts w:cstheme="minorBidi" w:eastAsiaTheme="minorHAnsi"/>
          <w:lang w:eastAsia="en-US"/>
        </w:rPr>
        <w:t xml:space="preserve">da </w:t>
      </w:r>
      <w:r w:rsidR="00C41D37" w:rsidRPr="00C41D37">
        <w:rPr>
          <w:rFonts w:cstheme="minorBidi" w:eastAsiaTheme="minorHAnsi"/>
          <w:lang w:eastAsia="en-US"/>
        </w:rPr>
        <w:t>je izvršena blokada računa.</w:t>
      </w:r>
      <w:r w:rsidR="00C41D37">
        <w:rPr>
          <w:rFonts w:cstheme="minorBidi" w:eastAsiaTheme="minorHAnsi"/>
          <w:lang w:eastAsia="en-US"/>
        </w:rPr>
        <w:t xml:space="preserve"> </w:t>
      </w:r>
      <w:r w:rsidR="00C41D37" w:rsidRPr="00C41D37">
        <w:rPr>
          <w:rFonts w:cstheme="minorBidi" w:eastAsiaTheme="minorHAnsi"/>
          <w:lang w:eastAsia="en-US"/>
        </w:rPr>
        <w:t xml:space="preserve">Društvo Maksimum d.o.o. </w:t>
      </w:r>
      <w:r w:rsidR="00C41D37">
        <w:rPr>
          <w:rFonts w:cstheme="minorBidi" w:eastAsiaTheme="minorHAnsi"/>
          <w:lang w:eastAsia="en-US"/>
        </w:rPr>
        <w:t xml:space="preserve">da </w:t>
      </w:r>
      <w:r w:rsidR="00C41D37" w:rsidRPr="00C41D37">
        <w:rPr>
          <w:rFonts w:cstheme="minorBidi" w:eastAsiaTheme="minorHAnsi"/>
          <w:lang w:eastAsia="en-US"/>
        </w:rPr>
        <w:t xml:space="preserve">ima dva zaposlenika koja su još uvijek u radnom odnosu. </w:t>
      </w:r>
      <w:r w:rsidR="00C41D37">
        <w:rPr>
          <w:rFonts w:cstheme="minorBidi" w:eastAsiaTheme="minorHAnsi"/>
          <w:lang w:eastAsia="en-US"/>
        </w:rPr>
        <w:t>Zastupnik po zakonu dužnika navodi da ima interes</w:t>
      </w:r>
      <w:r w:rsidR="00C41D37" w:rsidRPr="00C41D37">
        <w:rPr>
          <w:rFonts w:cstheme="minorBidi" w:eastAsiaTheme="minorHAnsi"/>
          <w:lang w:eastAsia="en-US"/>
        </w:rPr>
        <w:t xml:space="preserve"> d</w:t>
      </w:r>
      <w:r w:rsidR="00C41D37">
        <w:rPr>
          <w:rFonts w:cstheme="minorBidi" w:eastAsiaTheme="minorHAnsi"/>
          <w:lang w:eastAsia="en-US"/>
        </w:rPr>
        <w:t>a se nastavi sa radom, ali nema</w:t>
      </w:r>
      <w:r w:rsidR="00C41D37" w:rsidRPr="00C41D37">
        <w:rPr>
          <w:rFonts w:cstheme="minorBidi" w:eastAsiaTheme="minorHAnsi"/>
          <w:lang w:eastAsia="en-US"/>
        </w:rPr>
        <w:t xml:space="preserve"> namjeru podmiriti preostali iznos koji potražuje Hudek d.o.o., s obzirom da smatra da je taj dug izmišljen.</w:t>
      </w:r>
      <w:r w:rsidR="00C41D37">
        <w:rPr>
          <w:rFonts w:cstheme="minorBidi" w:eastAsiaTheme="minorHAnsi"/>
          <w:lang w:eastAsia="en-US"/>
        </w:rPr>
        <w:t xml:space="preserve"> </w:t>
      </w:r>
      <w:r w:rsidR="00C41D37" w:rsidRPr="00C41D37">
        <w:rPr>
          <w:rFonts w:cstheme="minorBidi" w:eastAsiaTheme="minorHAnsi"/>
          <w:lang w:eastAsia="en-US"/>
        </w:rPr>
        <w:t xml:space="preserve">Zaposlenicima </w:t>
      </w:r>
      <w:r w:rsidR="00C41D37">
        <w:rPr>
          <w:rFonts w:cstheme="minorBidi" w:eastAsiaTheme="minorHAnsi"/>
          <w:lang w:eastAsia="en-US"/>
        </w:rPr>
        <w:t xml:space="preserve">da </w:t>
      </w:r>
      <w:r w:rsidR="00C41D37" w:rsidRPr="00C41D37">
        <w:rPr>
          <w:rFonts w:cstheme="minorBidi" w:eastAsiaTheme="minorHAnsi"/>
          <w:lang w:eastAsia="en-US"/>
        </w:rPr>
        <w:t>su podmirene neto plaće, ali ne i doprinosi. Međutim, i taj iznos</w:t>
      </w:r>
      <w:r w:rsidR="00C41D37">
        <w:rPr>
          <w:rFonts w:cstheme="minorBidi" w:eastAsiaTheme="minorHAnsi"/>
          <w:lang w:eastAsia="en-US"/>
        </w:rPr>
        <w:t xml:space="preserve"> da je</w:t>
      </w:r>
      <w:r w:rsidR="00C41D37" w:rsidRPr="00C41D37">
        <w:rPr>
          <w:rFonts w:cstheme="minorBidi" w:eastAsiaTheme="minorHAnsi"/>
          <w:lang w:eastAsia="en-US"/>
        </w:rPr>
        <w:t xml:space="preserve"> voljan platiti, ali nakon što se riješi slučaj Hudek.</w:t>
      </w:r>
      <w:r w:rsidR="00C41D37">
        <w:rPr>
          <w:rFonts w:cstheme="minorBidi" w:eastAsiaTheme="minorHAnsi"/>
          <w:lang w:eastAsia="en-US"/>
        </w:rPr>
        <w:t xml:space="preserve"> </w:t>
      </w:r>
      <w:r w:rsidR="00C41D37" w:rsidRPr="00C41D37">
        <w:rPr>
          <w:rFonts w:cstheme="minorBidi" w:eastAsiaTheme="minorHAnsi"/>
          <w:lang w:eastAsia="en-US"/>
        </w:rPr>
        <w:t>Društvo</w:t>
      </w:r>
      <w:r w:rsidR="00C41D37">
        <w:rPr>
          <w:rFonts w:cstheme="minorBidi" w:eastAsiaTheme="minorHAnsi"/>
          <w:lang w:eastAsia="en-US"/>
        </w:rPr>
        <w:t xml:space="preserve"> da</w:t>
      </w:r>
      <w:r w:rsidR="00C41D37" w:rsidRPr="00C41D37">
        <w:rPr>
          <w:rFonts w:cstheme="minorBidi" w:eastAsiaTheme="minorHAnsi"/>
          <w:lang w:eastAsia="en-US"/>
        </w:rPr>
        <w:t xml:space="preserve"> nema nikakve imovine – nema nekretnina, pokretnina, potraživanja prema trećim osobama. Društvo </w:t>
      </w:r>
      <w:r w:rsidR="00C41D37">
        <w:rPr>
          <w:rFonts w:cstheme="minorBidi" w:eastAsiaTheme="minorHAnsi"/>
          <w:lang w:eastAsia="en-US"/>
        </w:rPr>
        <w:t xml:space="preserve">da </w:t>
      </w:r>
      <w:r w:rsidR="00C41D37" w:rsidRPr="00C41D37">
        <w:rPr>
          <w:rFonts w:cstheme="minorBidi" w:eastAsiaTheme="minorHAnsi"/>
          <w:lang w:eastAsia="en-US"/>
        </w:rPr>
        <w:t>vodi jedan sudski postupak i to protiv Hudek d.o.o. radi ukidanja klauzule pravomoćnosti, a naknadno namjerava pokrenuti i spor radi naknade štete.</w:t>
      </w:r>
    </w:p>
    <w:p w:rsidRDefault="0036235C" w:rsidP="00DF3D5D" w:rsidR="00791D5A" w:rsidRPr="00791D5A">
      <w:pPr>
        <w:spacing w:before="2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DF3D5D"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DF3D5D"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DF3D5D"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DF3D5D"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DF3D5D"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9279F9">
        <w:rPr>
          <w:rFonts w:cs="Times New Roman" w:hAnsi="Times New Roman" w:ascii="Times New Roman"/>
          <w:sz w:val="24"/>
          <w:szCs w:val="24"/>
        </w:rPr>
        <w:t>Krešimir Peroš</w:t>
      </w:r>
      <w:r w:rsidR="00DF3D5D" w:rsidRPr="00DF3D5D">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DF3D5D"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9279F9">
        <w:rPr>
          <w:rFonts w:cs="Times New Roman" w:hAnsi="Times New Roman" w:ascii="Times New Roman"/>
          <w:sz w:val="24"/>
          <w:szCs w:val="24"/>
        </w:rPr>
        <w:t xml:space="preserve"> članaka</w:t>
      </w:r>
      <w:r w:rsidR="00C24990">
        <w:rPr>
          <w:rFonts w:cs="Times New Roman" w:hAnsi="Times New Roman" w:ascii="Times New Roman"/>
          <w:sz w:val="24"/>
          <w:szCs w:val="24"/>
        </w:rPr>
        <w:t xml:space="preserve">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9279F9">
        <w:t>7</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910473">
      <w:pPr>
        <w:ind w:left="6372"/>
        <w:jc w:val="center"/>
      </w:pPr>
      <w:r>
        <w:t>Ana Golub Gruić</w:t>
      </w:r>
      <w:r w:rsidR="00910473">
        <w:t>, v.r.</w:t>
      </w:r>
    </w:p>
    <w:p w:rsidRDefault="00910473" w:rsidP="008832A6" w:rsidR="00910473">
      <w:pPr>
        <w:jc w:val="right"/>
      </w:pPr>
      <w:r>
        <w:t>za točnost otpravka – ovlašteni službenik</w:t>
      </w:r>
    </w:p>
    <w:p w:rsidRDefault="00910473" w:rsidP="008832A6" w:rsidR="00910473">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910473">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C41D37" w:rsidRPr="00C41D37">
      <w:t>590/2017-15</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49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E0256"/>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0473"/>
    <w:rsid w:val="0091271D"/>
    <w:rsid w:val="009247FF"/>
    <w:rsid w:val="0092488B"/>
    <w:rsid w:val="009279F9"/>
    <w:rsid w:val="009306D7"/>
    <w:rsid w:val="0093689F"/>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55B04"/>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1D37"/>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3D5D"/>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10473"/>
    <w:rPr>
      <w:color w:val="808080"/>
      <w:bdr w:space="0" w:sz="0" w:color="auto" w:val="none"/>
      <w:shd w:fill="auto" w:color="auto" w:val="clear"/>
    </w:rPr>
  </w:style>
  <w:style w:customStyle="true" w:styleId="eSPISCCParagraphDefaultFont" w:type="character">
    <w:name w:val="eSPIS_CC_Paragraph Default Font"/>
    <w:basedOn w:val="Zadanifontodlomka"/>
    <w:rsid w:val="009104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0473"/>
    <w:rPr>
      <w:bdr w:space="0" w:sz="0" w:color="auto" w:val="none"/>
      <w:shd w:fill="FFFFCC" w:color="auto" w:val="clear"/>
      <w:lang w:val="hr-HR"/>
    </w:rPr>
  </w:style>
  <w:style w:customStyle="true" w:styleId="PozadinaSvijetloCrvena" w:type="character">
    <w:name w:val="Pozadina_SvijetloCrvena"/>
    <w:basedOn w:val="eSPISCCParagraphDefaultFont"/>
    <w:rsid w:val="009104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04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10473"/>
    <w:rPr>
      <w:color w:val="808080"/>
      <w:bdr w:color="auto" w:space="0" w:sz="0" w:val="none"/>
      <w:shd w:color="auto" w:fill="auto" w:val="clear"/>
    </w:rPr>
  </w:style>
  <w:style w:customStyle="1" w:styleId="eSPISCCParagraphDefaultFont" w:type="character">
    <w:name w:val="eSPIS_CC_Paragraph Default Font"/>
    <w:basedOn w:val="Zadanifontodlomka"/>
    <w:rsid w:val="009104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0473"/>
    <w:rPr>
      <w:bdr w:color="auto" w:space="0" w:sz="0" w:val="none"/>
      <w:shd w:color="auto" w:fill="FFFFCC" w:val="clear"/>
      <w:lang w:val="hr-HR"/>
    </w:rPr>
  </w:style>
  <w:style w:customStyle="1" w:styleId="PozadinaSvijetloCrvena" w:type="character">
    <w:name w:val="Pozadina_SvijetloCrvena"/>
    <w:basedOn w:val="eSPISCCParagraphDefaultFont"/>
    <w:rsid w:val="009104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04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St-590/2017</izvorni_sadrzaj>
    <derivirana_varijabla naziv="DomainObject.Predmet.OznakaBroj_1">St-590/2017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MAKSIMUM d.o.o. turistička agencija i usluge</izvorni_sadrzaj>
    <derivirana_varijabla naziv="DomainObject.Predmet.ProtustrankaFormated_1">  MAKSIMUM d.o.o. turistička agencija i usluge</derivirana_varijabla>
  </DomainObject.Predmet.ProtustrankaFormated>
  <DomainObject.Predmet.ProtustrankaFormatedOIB>
    <izvorni_sadrzaj>  MAKSIMUM d.o.o. turistička agencija i usluge, OIB 82943516203</izvorni_sadrzaj>
    <derivirana_varijabla naziv="DomainObject.Predmet.ProtustrankaFormatedOIB_1">  MAKSIMUM d.o.o. turistička agencija i usluge, OIB 82943516203</derivirana_varijabla>
  </DomainObject.Predmet.ProtustrankaFormatedOIB>
  <DomainObject.Predmet.ProtustrankaFormatedWithAdress>
    <izvorni_sadrzaj> MAKSIMUM d.o.o. turistička agencija i usluge, Slavićeva 36, 21000 Split</izvorni_sadrzaj>
    <derivirana_varijabla naziv="DomainObject.Predmet.ProtustrankaFormatedWithAdress_1"> MAKSIMUM d.o.o. turistička agencija i usluge, Slavićeva 36, 21000 Split</derivirana_varijabla>
  </DomainObject.Predmet.ProtustrankaFormatedWithAdress>
  <DomainObject.Predmet.ProtustrankaFormatedWithAdressOIB>
    <izvorni_sadrzaj> MAKSIMUM d.o.o. turistička agencija i usluge, OIB 82943516203, Slavićeva 36, 21000 Split</izvorni_sadrzaj>
    <derivirana_varijabla naziv="DomainObject.Predmet.ProtustrankaFormatedWithAdressOIB_1"> MAKSIMUM d.o.o. turistička agencija i usluge, OIB 82943516203, Slavićeva 36, 21000 Split</derivirana_varijabla>
  </DomainObject.Predmet.ProtustrankaFormatedWithAdressOIB>
  <DomainObject.Predmet.ProtustrankaWithAdress>
    <izvorni_sadrzaj>MAKSIMUM d.o.o. turistička agencija i usluge Slavićeva 36, 21000 Split</izvorni_sadrzaj>
    <derivirana_varijabla naziv="DomainObject.Predmet.ProtustrankaWithAdress_1">MAKSIMUM d.o.o. turistička agencija i usluge Slavićeva 36, 21000 Split</derivirana_varijabla>
  </DomainObject.Predmet.ProtustrankaWithAdress>
  <DomainObject.Predmet.ProtustrankaWithAdressOIB>
    <izvorni_sadrzaj>MAKSIMUM d.o.o. turistička agencija i usluge, OIB 82943516203, Slavićeva 36, 21000 Split</izvorni_sadrzaj>
    <derivirana_varijabla naziv="DomainObject.Predmet.ProtustrankaWithAdressOIB_1">MAKSIMUM d.o.o. turistička agencija i usluge, OIB 82943516203, Slavićeva 36, 21000 Split</derivirana_varijabla>
  </DomainObject.Predmet.ProtustrankaWithAdressOIB>
  <DomainObject.Predmet.ProtustrankaNazivFormated>
    <izvorni_sadrzaj>MAKSIMUM d.o.o. turistička agencija i usluge</izvorni_sadrzaj>
    <derivirana_varijabla naziv="DomainObject.Predmet.ProtustrankaNazivFormated_1">MAKSIMUM d.o.o. turistička agencija i usluge</derivirana_varijabla>
  </DomainObject.Predmet.ProtustrankaNazivFormated>
  <DomainObject.Predmet.ProtustrankaNazivFormatedOIB>
    <izvorni_sadrzaj>MAKSIMUM d.o.o. turistička agencija i usluge, OIB 82943516203</izvorni_sadrzaj>
    <derivirana_varijabla naziv="DomainObject.Predmet.ProtustrankaNazivFormatedOIB_1">MAKSIMUM d.o.o. turistička agencija i usluge, OIB 82943516203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30803.35</izvorni_sadrzaj>
    <derivirana_varijabla naziv="DomainObject.Predmet.TrenutnaVrijednost_1">30803.35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MAKSIMUM d.o.o. turistička agencija i usluge</item>
    </izvorni_sadrzaj>
    <derivirana_varijabla naziv="DomainObject.Predmet.ProtuStrankaListFormated_1">
      <item>MAKSIMUM d.o.o. turistička agencija i usluge</item>
    </derivirana_varijabla>
  </DomainObject.Predmet.ProtuStrankaListFormated>
  <DomainObject.Predmet.ProtuStrankaListFormatedOIB>
    <izvorni_sadrzaj>
      <item>MAKSIMUM d.o.o. turistička agencija i usluge, OIB 82943516203</item>
    </izvorni_sadrzaj>
    <derivirana_varijabla naziv="DomainObject.Predmet.ProtuStrankaListFormatedOIB_1">
      <item>MAKSIMUM d.o.o. turistička agencija i usluge, OIB 82943516203</item>
    </derivirana_varijabla>
  </DomainObject.Predmet.ProtuStrankaListFormatedOIB>
  <DomainObject.Predmet.ProtuStrankaListFormatedWithAdress>
    <izvorni_sadrzaj>
      <item>MAKSIMUM d.o.o. turistička agencija i usluge, Slavićeva 36, 21000 Split</item>
    </izvorni_sadrzaj>
    <derivirana_varijabla naziv="DomainObject.Predmet.ProtuStrankaListFormatedWithAdress_1">
      <item>MAKSIMUM d.o.o. turistička agencija i usluge, Slavićeva 36, 21000 Split</item>
    </derivirana_varijabla>
  </DomainObject.Predmet.ProtuStrankaListFormatedWithAdress>
  <DomainObject.Predmet.ProtuStrankaListFormatedWithAdressOIB>
    <izvorni_sadrzaj>
      <item>MAKSIMUM d.o.o. turistička agencija i usluge, OIB 82943516203, Slavićeva 36, 21000 Split</item>
    </izvorni_sadrzaj>
    <derivirana_varijabla naziv="DomainObject.Predmet.ProtuStrankaListFormatedWithAdressOIB_1">
      <item>MAKSIMUM d.o.o. turistička agencija i usluge, OIB 82943516203, Slavićeva 36, 21000 Split</item>
    </derivirana_varijabla>
  </DomainObject.Predmet.ProtuStrankaListFormatedWithAdressOIB>
  <DomainObject.Predmet.ProtuStrankaListNazivFormated>
    <izvorni_sadrzaj>
      <item>MAKSIMUM d.o.o. turistička agencija i usluge</item>
    </izvorni_sadrzaj>
    <derivirana_varijabla naziv="DomainObject.Predmet.ProtuStrankaListNazivFormated_1">
      <item>MAKSIMUM d.o.o. turistička agencija i usluge</item>
    </derivirana_varijabla>
  </DomainObject.Predmet.ProtuStrankaListNazivFormated>
  <DomainObject.Predmet.ProtuStrankaListNazivFormatedOIB>
    <izvorni_sadrzaj>
      <item>MAKSIMUM d.o.o. turistička agencija i usluge, OIB 82943516203</item>
    </izvorni_sadrzaj>
    <derivirana_varijabla naziv="DomainObject.Predmet.ProtuStrankaListNazivFormatedOIB_1">
      <item>MAKSIMUM d.o.o. turistička agencija i usluge, OIB 82943516203</item>
    </derivirana_varijabla>
  </DomainObject.Predmet.ProtuStrankaListNazivFormatedOIB>
  <DomainObject.Predmet.OstaliListFormated>
    <izvorni_sadrzaj>
      <item>Davor Jerkan</item>
    </izvorni_sadrzaj>
    <derivirana_varijabla naziv="DomainObject.Predmet.OstaliListFormated_1">
      <item>Davor Jerkan</item>
    </derivirana_varijabla>
  </DomainObject.Predmet.OstaliListFormated>
  <DomainObject.Predmet.OstaliListFormatedOIB>
    <izvorni_sadrzaj>
      <item>Davor Jerkan, OIB 37572864713</item>
    </izvorni_sadrzaj>
    <derivirana_varijabla naziv="DomainObject.Predmet.OstaliListFormatedOIB_1">
      <item>Davor Jerkan, OIB 37572864713</item>
    </derivirana_varijabla>
  </DomainObject.Predmet.OstaliListFormatedOIB>
  <DomainObject.Predmet.OstaliListFormatedWithAdress>
    <izvorni_sadrzaj>
      <item>Davor Jerkan, Slavićeva 36, 21000 Split</item>
    </izvorni_sadrzaj>
    <derivirana_varijabla naziv="DomainObject.Predmet.OstaliListFormatedWithAdress_1">
      <item>Davor Jerkan, Slavićeva 36, 21000 Split</item>
    </derivirana_varijabla>
  </DomainObject.Predmet.OstaliListFormatedWithAdress>
  <DomainObject.Predmet.OstaliListFormatedWithAdressOIB>
    <izvorni_sadrzaj>
      <item>Davor Jerkan, OIB 37572864713, Slavićeva 36, 21000 Split</item>
    </izvorni_sadrzaj>
    <derivirana_varijabla naziv="DomainObject.Predmet.OstaliListFormatedWithAdressOIB_1">
      <item>Davor Jerkan, OIB 37572864713, Slavićeva 36, 21000 Split</item>
    </derivirana_varijabla>
  </DomainObject.Predmet.OstaliListFormatedWithAdressOIB>
  <DomainObject.Predmet.OstaliListNazivFormated>
    <izvorni_sadrzaj>
      <item>Davor Jerkan</item>
    </izvorni_sadrzaj>
    <derivirana_varijabla naziv="DomainObject.Predmet.OstaliListNazivFormated_1">
      <item>Davor Jerkan</item>
    </derivirana_varijabla>
  </DomainObject.Predmet.OstaliListNazivFormated>
  <DomainObject.Predmet.OstaliListNazivFormatedOIB>
    <izvorni_sadrzaj>
      <item>Davor Jerkan, OIB 37572864713</item>
    </izvorni_sadrzaj>
    <derivirana_varijabla naziv="DomainObject.Predmet.OstaliListNazivFormatedOIB_1">
      <item>Davor Jerkan, OIB 37572864713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MAKSIMUM d.o.o. turistička agencija i usluge</izvorni_sadrzaj>
    <derivirana_varijabla naziv="DomainObject.Predmet.ProtustrankaIDrugi_1">MAKSIMUM d.o.o. turistička agencija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MAKSIMUM d.o.o. turistička agencija i usluge, OIB 82943516203, Slavićeva 36, 21000 Split</izvorni_sadrzaj>
    <derivirana_varijabla naziv="DomainObject.Predmet.ProtustrankaIDrugiAdressOIB_1">MAKSIMUM d.o.o. turistička agencija i usluge, OIB 82943516203, Slavićeva 36,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MAKSIMUM d.o.o. turistička agencija i usluge</item>
      <item>FINANCIJSKA AGENCIJA, RC SPLIT</item>
      <item>Davor Jerkan</item>
    </izvorni_sadrzaj>
    <derivirana_varijabla naziv="DomainObject.Predmet.SudioniciListNaziv_1">
      <item>MAKSIMUM d.o.o. turistička agencija i usluge</item>
      <item>FINANCIJSKA AGENCIJA, RC SPLIT</item>
      <item>Davor Jerkan</item>
    </derivirana_varijabla>
  </DomainObject.Predmet.SudioniciListNaziv>
  <DomainObject.Predmet.SudioniciListAdressOIB>
    <izvorni_sadrzaj>
      <item>MAKSIMUM d.o.o. turistička agencija i usluge, OIB 82943516203, Slavićeva 36,21000 Split</item>
      <item>FINANCIJSKA AGENCIJA, RC SPLIT, OIB 85821130368, Mažuranićevo šetalište 24 b,21000 Split</item>
      <item>Davor Jerkan, OIB 37572864713, Slavićeva 36,21000 Split</item>
    </izvorni_sadrzaj>
    <derivirana_varijabla naziv="DomainObject.Predmet.SudioniciListAdressOIB_1">
      <item>MAKSIMUM d.o.o. turistička agencija i usluge, OIB 82943516203, Slavićeva 36,21000 Split</item>
      <item>FINANCIJSKA AGENCIJA, RC SPLIT, OIB 85821130368, Mažuranićevo šetalište 24 b,21000 Split</item>
      <item>Davor Jerkan, OIB 37572864713, Slavićeva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82943516203</item>
      <item>, OIB 85821130368</item>
      <item>, OIB 37572864713</item>
    </izvorni_sadrzaj>
    <derivirana_varijabla naziv="DomainObject.Predmet.SudioniciListNazivOIB_1">
      <item>, OIB 82943516203</item>
      <item>, OIB 85821130368</item>
      <item>, OIB 37572864713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2017.</izvorni_sadrzaj>
    <derivirana_varijabla naziv="DomainObject.Predmet.DatumZadnjeOdrzaneSudskeRadnje_1">23. studenog 2017.</derivirana_varijabla>
  </DomainObject.Predmet.DatumZadnjeOdrzaneSudskeRadnje>
  <DomainObject.PredzadnjaOdlukaIzPredmeta.DatumDonosenjaOdluke>
    <izvorni_sadrzaj>3. studenog 2017.</izvorni_sadrzaj>
    <derivirana_varijabla naziv="DomainObject.PredzadnjaOdlukaIzPredmeta.DatumDonosenjaOdluke_1">3. studenog 2017.</derivirana_varijabla>
  </DomainObject.PredzadnjaOdlukaIzPredmeta.DatumDonosenjaOdluke>
  <DomainObject.PredzadnjaOdlukaIzPredmeta.Oznaka>
    <izvorni_sadrzaj>St-590/2017-8</izvorni_sadrzaj>
    <derivirana_varijabla naziv="DomainObject.PredzadnjaOdlukaIzPredmeta.Oznaka_1">St-590/2017-8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7132AD-42FE-4E55-8786-C9F04D938D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1121</properties:Words>
  <properties:Characters>6260</properties:Characters>
  <properties:Lines>114</properties:Lines>
  <properties:Paragraphs>34</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2018-11-07T10:43:00Z</cp:lastPrinted>
  <dcterms:modified xmlns:xsi="http://www.w3.org/2001/XMLSchema-instance" xsi:type="dcterms:W3CDTF">2018-11-07T10:43:00Z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(St-590-2017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