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bff35" w14:paraId="62bff35" w:rsidRDefault="00357DC1" w:rsidP="00F053DE" w:rsidR="00F053DE">
      <w:pPr>
        <w15:collapsed w:val="false"/>
      </w:pPr>
      <w:bookmarkStart w:name="_GoBack" w:id="0"/>
      <w:bookmarkEnd w:id="0"/>
      <w:r>
        <w:tab/>
      </w:r>
      <w:r w:rsidR="00F053DE">
        <w:rPr>
          <w:rStyle w:val="Naglaeno"/>
        </w:rPr>
        <w:t xml:space="preserve">      </w:t>
      </w:r>
      <w:r w:rsidR="00871938">
        <w:rPr>
          <w:b/>
          <w:bCs/>
          <w:noProof/>
        </w:rPr>
        <w:drawing>
          <wp:inline distR="0" distL="0" distB="0" distT="0">
            <wp:extent cy="800100" cx="685800"/>
            <wp:effectExtent b="0" r="0" t="0" l="0"/>
            <wp:docPr name="Slika 6" id="6"/>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F053DE">
        <w:rPr>
          <w:rStyle w:val="Naglaeno"/>
        </w:rPr>
        <w:tab/>
      </w:r>
      <w:r w:rsidR="00F053DE">
        <w:rPr>
          <w:rStyle w:val="Naglaeno"/>
        </w:rPr>
        <w:tab/>
      </w:r>
      <w:r w:rsidR="00F053DE">
        <w:rPr>
          <w:rStyle w:val="Naglaeno"/>
        </w:rPr>
        <w:tab/>
      </w:r>
      <w:r w:rsidR="00F053DE">
        <w:rPr>
          <w:rStyle w:val="Naglaeno"/>
        </w:rPr>
        <w:tab/>
      </w:r>
      <w:r w:rsidR="00F053DE">
        <w:rPr>
          <w:rStyle w:val="Naglaeno"/>
        </w:rPr>
        <w:tab/>
      </w:r>
      <w:r w:rsidR="00F053DE">
        <w:rPr>
          <w:rStyle w:val="Naglaeno"/>
        </w:rPr>
        <w:tab/>
      </w:r>
    </w:p>
    <w:p w:rsidRDefault="00F053DE" w:rsidP="00F053DE" w:rsidR="00F053DE" w:rsidRPr="00D21A2C"/>
    <w:p w:rsidRDefault="00F053DE" w:rsidP="00F053DE" w:rsidR="00F053DE" w:rsidRPr="00B82754">
      <w:pPr>
        <w:ind w:hanging="720" w:left="360"/>
        <w:rPr>
          <w:b/>
        </w:rPr>
      </w:pPr>
      <w:r w:rsidRPr="00B82754">
        <w:rPr>
          <w:b/>
        </w:rPr>
        <w:t xml:space="preserve">     REPUBLIKA HRVATSKA</w:t>
      </w:r>
    </w:p>
    <w:p w:rsidRDefault="00F053DE" w:rsidP="00F053DE" w:rsidR="006D2EF4" w:rsidRPr="00F053DE">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Pr>
          <w:sz w:val="22"/>
          <w:szCs w:val="22"/>
        </w:rPr>
        <w:tab/>
      </w:r>
      <w:r>
        <w:rPr>
          <w:sz w:val="22"/>
          <w:szCs w:val="22"/>
        </w:rPr>
        <w:tab/>
      </w:r>
      <w:r>
        <w:rPr>
          <w:sz w:val="22"/>
          <w:szCs w:val="22"/>
        </w:rPr>
        <w:tab/>
      </w:r>
      <w:r>
        <w:rPr>
          <w:sz w:val="22"/>
          <w:szCs w:val="22"/>
        </w:rPr>
        <w:tab/>
      </w:r>
      <w:r>
        <w:rPr>
          <w:sz w:val="22"/>
          <w:szCs w:val="22"/>
        </w:rPr>
        <w:tab/>
      </w:r>
      <w:r w:rsidR="00357DC1">
        <w:t>14 St-112/13-</w:t>
      </w:r>
      <w:r>
        <w:t>1001</w:t>
      </w:r>
    </w:p>
    <w:p w:rsidRDefault="008A24CF" w:rsidR="008A24CF" w:rsidRPr="00955826"/>
    <w:p w:rsidRDefault="004F5960" w:rsidR="004F5960" w:rsidRPr="00955826"/>
    <w:p w:rsidRDefault="009C3AA7" w:rsidR="009C3AA7">
      <w:pPr>
        <w:pStyle w:val="Naslov2"/>
        <w:rPr>
          <w:b w:val="false"/>
          <w:bCs w:val="false"/>
        </w:rPr>
      </w:pPr>
      <w:r>
        <w:rPr>
          <w:b w:val="false"/>
          <w:bCs w:val="false"/>
        </w:rPr>
        <w:t>REPUBLIKA HRVATSKA</w:t>
      </w:r>
    </w:p>
    <w:p w:rsidRDefault="004C2884" w:rsidR="006D2EF4" w:rsidRPr="009C3AA7">
      <w:pPr>
        <w:pStyle w:val="Naslov2"/>
        <w:rPr>
          <w:b w:val="false"/>
          <w:bCs w:val="false"/>
        </w:rPr>
      </w:pPr>
      <w:r w:rsidRPr="009C3AA7">
        <w:rPr>
          <w:b w:val="false"/>
          <w:bCs w:val="false"/>
        </w:rPr>
        <w:t>R J E Š E N J E</w:t>
      </w:r>
    </w:p>
    <w:p w:rsidRDefault="006D2EF4" w:rsidR="006D2EF4" w:rsidRPr="00955826">
      <w:pPr>
        <w:jc w:val="center"/>
        <w:rPr>
          <w:b/>
          <w:bCs/>
        </w:rPr>
      </w:pPr>
    </w:p>
    <w:p w:rsidRDefault="001004F7" w:rsidP="004F5960" w:rsidR="001004F7" w:rsidRPr="00955826">
      <w:pPr>
        <w:jc w:val="both"/>
      </w:pPr>
      <w:r>
        <w:t xml:space="preserve"> </w:t>
      </w:r>
    </w:p>
    <w:p w:rsidRDefault="00357DC1" w:rsidP="00315177" w:rsidR="00982C6D" w:rsidRPr="00315177">
      <w:pPr>
        <w:ind w:firstLine="708"/>
        <w:jc w:val="both"/>
        <w:rPr>
          <w:b/>
        </w:rPr>
      </w:pPr>
      <w:r>
        <w:t xml:space="preserve">Trgovački sud u Osijeku, po sucu mr. sc. Tihomiru Kovačeviću, kao stečajnom sucu, u stečajnom postupku nad stečajnim dužnikom </w:t>
      </w:r>
      <w:r w:rsidRPr="009C3AA7">
        <w:rPr>
          <w:bCs/>
        </w:rPr>
        <w:t>Biljemerkant društvo s ograničeno</w:t>
      </w:r>
      <w:r w:rsidR="00982C6D" w:rsidRPr="009C3AA7">
        <w:rPr>
          <w:bCs/>
        </w:rPr>
        <w:t xml:space="preserve">m odgovornošću za proizvodnju, </w:t>
      </w:r>
      <w:r w:rsidRPr="009C3AA7">
        <w:rPr>
          <w:bCs/>
        </w:rPr>
        <w:t>promet i trgovinu, u stečaju, Osijek, Kneza Trpimira 12,</w:t>
      </w:r>
      <w:r>
        <w:rPr>
          <w:b/>
        </w:rPr>
        <w:t xml:space="preserve"> </w:t>
      </w:r>
      <w:r w:rsidRPr="00567542">
        <w:t>MBS 0300</w:t>
      </w:r>
      <w:r>
        <w:t>02305</w:t>
      </w:r>
      <w:r>
        <w:rPr>
          <w:b/>
        </w:rPr>
        <w:t xml:space="preserve">, </w:t>
      </w:r>
      <w:r w:rsidRPr="00567542">
        <w:t xml:space="preserve">OIB </w:t>
      </w:r>
      <w:r>
        <w:t>59922178515</w:t>
      </w:r>
      <w:r>
        <w:rPr>
          <w:b/>
        </w:rPr>
        <w:t xml:space="preserve">, </w:t>
      </w:r>
      <w:r>
        <w:t xml:space="preserve">dana </w:t>
      </w:r>
      <w:r w:rsidR="004F5960">
        <w:t>1</w:t>
      </w:r>
      <w:r w:rsidR="00F053DE">
        <w:t>8</w:t>
      </w:r>
      <w:r>
        <w:t xml:space="preserve">. </w:t>
      </w:r>
      <w:r w:rsidR="00C767B1">
        <w:t>listopada</w:t>
      </w:r>
      <w:r>
        <w:t xml:space="preserve"> 201</w:t>
      </w:r>
      <w:r w:rsidR="00C767B1">
        <w:t>7</w:t>
      </w:r>
      <w:r>
        <w:t xml:space="preserve">. </w:t>
      </w:r>
    </w:p>
    <w:p w:rsidRDefault="004F5960" w:rsidR="004F5960" w:rsidRPr="00955826">
      <w:pPr>
        <w:jc w:val="both"/>
      </w:pPr>
    </w:p>
    <w:p w:rsidRDefault="004C2884" w:rsidR="006D2EF4" w:rsidRPr="009C3AA7">
      <w:pPr>
        <w:jc w:val="center"/>
      </w:pPr>
      <w:r w:rsidRPr="009C3AA7">
        <w:t>r i j e š</w:t>
      </w:r>
      <w:r w:rsidR="006D2EF4" w:rsidRPr="009C3AA7">
        <w:t xml:space="preserve"> i o  j e</w:t>
      </w:r>
    </w:p>
    <w:p w:rsidRDefault="004F5960" w:rsidP="00F4198E" w:rsidR="004F5960">
      <w:pPr>
        <w:rPr>
          <w:b/>
          <w:bCs/>
        </w:rPr>
      </w:pPr>
    </w:p>
    <w:p w:rsidRDefault="001C11CF" w:rsidP="00315177" w:rsidR="009C3AA7">
      <w:pPr>
        <w:ind w:left="1134"/>
        <w:jc w:val="both"/>
        <w:rPr>
          <w:bCs/>
        </w:rPr>
      </w:pPr>
      <w:r>
        <w:rPr>
          <w:bCs/>
        </w:rPr>
        <w:t xml:space="preserve">Ispravlja se </w:t>
      </w:r>
      <w:r w:rsidR="00F67DA2">
        <w:rPr>
          <w:bCs/>
        </w:rPr>
        <w:t>rješenje</w:t>
      </w:r>
      <w:r>
        <w:rPr>
          <w:bCs/>
        </w:rPr>
        <w:t xml:space="preserve"> ovoga suda poslovnog broja 14 St-</w:t>
      </w:r>
      <w:r w:rsidR="00357DC1">
        <w:rPr>
          <w:bCs/>
        </w:rPr>
        <w:t>112</w:t>
      </w:r>
      <w:r>
        <w:rPr>
          <w:bCs/>
        </w:rPr>
        <w:t>/1</w:t>
      </w:r>
      <w:r w:rsidR="00357DC1">
        <w:rPr>
          <w:bCs/>
        </w:rPr>
        <w:t>3</w:t>
      </w:r>
      <w:r>
        <w:rPr>
          <w:bCs/>
        </w:rPr>
        <w:t>-</w:t>
      </w:r>
      <w:r w:rsidR="00C767B1">
        <w:rPr>
          <w:bCs/>
        </w:rPr>
        <w:t>997</w:t>
      </w:r>
      <w:r>
        <w:rPr>
          <w:bCs/>
        </w:rPr>
        <w:t xml:space="preserve"> od </w:t>
      </w:r>
      <w:r w:rsidR="00C767B1">
        <w:rPr>
          <w:bCs/>
        </w:rPr>
        <w:t>3</w:t>
      </w:r>
      <w:r>
        <w:rPr>
          <w:bCs/>
        </w:rPr>
        <w:t xml:space="preserve">. </w:t>
      </w:r>
      <w:r w:rsidR="00C767B1">
        <w:rPr>
          <w:bCs/>
        </w:rPr>
        <w:t>listopad</w:t>
      </w:r>
      <w:r w:rsidR="004F5960">
        <w:rPr>
          <w:bCs/>
        </w:rPr>
        <w:t>a</w:t>
      </w:r>
      <w:r>
        <w:rPr>
          <w:bCs/>
        </w:rPr>
        <w:t xml:space="preserve"> 201</w:t>
      </w:r>
      <w:r w:rsidR="00C767B1">
        <w:rPr>
          <w:bCs/>
        </w:rPr>
        <w:t>7</w:t>
      </w:r>
      <w:r>
        <w:rPr>
          <w:bCs/>
        </w:rPr>
        <w:t xml:space="preserve">. </w:t>
      </w:r>
      <w:r w:rsidR="00982C6D">
        <w:rPr>
          <w:bCs/>
        </w:rPr>
        <w:t>tako da</w:t>
      </w:r>
      <w:r w:rsidR="004F5960">
        <w:rPr>
          <w:bCs/>
        </w:rPr>
        <w:t xml:space="preserve"> </w:t>
      </w:r>
      <w:r w:rsidR="00C767B1">
        <w:rPr>
          <w:bCs/>
        </w:rPr>
        <w:t>u</w:t>
      </w:r>
      <w:r w:rsidR="004F5960">
        <w:rPr>
          <w:bCs/>
        </w:rPr>
        <w:t xml:space="preserve"> t. </w:t>
      </w:r>
      <w:r w:rsidR="00C767B1">
        <w:rPr>
          <w:bCs/>
        </w:rPr>
        <w:t>2</w:t>
      </w:r>
      <w:r w:rsidR="004F5960">
        <w:rPr>
          <w:bCs/>
        </w:rPr>
        <w:t xml:space="preserve">. izreke </w:t>
      </w:r>
      <w:r w:rsidR="00C767B1">
        <w:rPr>
          <w:bCs/>
        </w:rPr>
        <w:t xml:space="preserve">predmetnog </w:t>
      </w:r>
      <w:r w:rsidR="004F5960">
        <w:rPr>
          <w:bCs/>
        </w:rPr>
        <w:t xml:space="preserve">rješenja </w:t>
      </w:r>
      <w:r w:rsidR="005E774E">
        <w:rPr>
          <w:bCs/>
        </w:rPr>
        <w:t>umjesto</w:t>
      </w:r>
    </w:p>
    <w:p w:rsidRDefault="00315177" w:rsidP="00315177" w:rsidR="00315177">
      <w:pPr>
        <w:ind w:left="2130"/>
        <w:jc w:val="both"/>
        <w:rPr>
          <w:bCs/>
        </w:rPr>
      </w:pPr>
    </w:p>
    <w:p w:rsidRDefault="00315177" w:rsidP="00315177" w:rsidR="004F5960">
      <w:pPr>
        <w:ind w:left="1134"/>
        <w:jc w:val="both"/>
        <w:rPr>
          <w:bCs/>
        </w:rPr>
      </w:pPr>
      <w:r>
        <w:rPr>
          <w:bCs/>
        </w:rPr>
        <w:t>iznosa od "178.580,00 kn"</w:t>
      </w:r>
    </w:p>
    <w:p w:rsidRDefault="00315177" w:rsidP="00315177" w:rsidR="00315177">
      <w:pPr>
        <w:ind w:left="1134"/>
        <w:jc w:val="both"/>
        <w:rPr>
          <w:bCs/>
        </w:rPr>
      </w:pPr>
    </w:p>
    <w:p w:rsidRDefault="00315177" w:rsidP="00315177" w:rsidR="00315177">
      <w:pPr>
        <w:ind w:left="1134"/>
        <w:jc w:val="both"/>
        <w:rPr>
          <w:bCs/>
        </w:rPr>
      </w:pPr>
      <w:r>
        <w:rPr>
          <w:bCs/>
        </w:rPr>
        <w:t>treba stajati iznos od "78.580,00 kn".</w:t>
      </w:r>
    </w:p>
    <w:p w:rsidRDefault="00D45DD3" w:rsidP="004F5960" w:rsidR="00D45DD3">
      <w:pPr>
        <w:ind w:firstLine="708" w:left="1416"/>
        <w:jc w:val="both"/>
        <w:rPr>
          <w:bCs/>
        </w:rPr>
      </w:pPr>
    </w:p>
    <w:p w:rsidRDefault="004F5960" w:rsidP="003722A2" w:rsidR="004F5960" w:rsidRPr="00955826">
      <w:pPr>
        <w:tabs>
          <w:tab w:pos="1800" w:val="left"/>
          <w:tab w:pos="5040" w:val="left"/>
          <w:tab w:pos="6660" w:val="left"/>
          <w:tab w:pos="8280" w:val="left"/>
        </w:tabs>
        <w:jc w:val="both"/>
      </w:pPr>
    </w:p>
    <w:p w:rsidRDefault="006D2EF4" w:rsidR="006D2EF4" w:rsidRPr="009C3AA7">
      <w:pPr>
        <w:pStyle w:val="Naslov2"/>
        <w:rPr>
          <w:b w:val="false"/>
          <w:bCs w:val="false"/>
        </w:rPr>
      </w:pPr>
      <w:r w:rsidRPr="009C3AA7">
        <w:rPr>
          <w:b w:val="false"/>
          <w:bCs w:val="false"/>
        </w:rPr>
        <w:t>Obrazloženje</w:t>
      </w:r>
    </w:p>
    <w:p w:rsidRDefault="004F5960" w:rsidP="004F5960" w:rsidR="004F5960">
      <w:pPr>
        <w:jc w:val="both"/>
      </w:pPr>
    </w:p>
    <w:p w:rsidRDefault="004F5960" w:rsidP="004F5960" w:rsidR="004F5960">
      <w:pPr>
        <w:jc w:val="both"/>
      </w:pPr>
    </w:p>
    <w:p w:rsidRDefault="004F5960" w:rsidP="004F5960" w:rsidR="00616849" w:rsidRPr="004F5960">
      <w:pPr>
        <w:jc w:val="both"/>
      </w:pPr>
      <w:r>
        <w:tab/>
      </w:r>
      <w:r w:rsidR="00E47C19">
        <w:t xml:space="preserve">Kako je nakon provjere utvrđeno da je došlo do pogreške u pisanju, odlučeno </w:t>
      </w:r>
      <w:r>
        <w:t xml:space="preserve">je kao u izreci ovoga rješenja temeljem </w:t>
      </w:r>
      <w:r w:rsidR="00E47C19">
        <w:t>čl.</w:t>
      </w:r>
      <w:r>
        <w:t xml:space="preserve"> </w:t>
      </w:r>
      <w:r w:rsidR="009C3AA7">
        <w:rPr>
          <w:bCs/>
        </w:rPr>
        <w:t>342. i 347. Zakona o parničnom postupku (NN 53/91, 91/92, 112/99, 88/01, 117/03, 88</w:t>
      </w:r>
      <w:r w:rsidR="00332B05">
        <w:rPr>
          <w:bCs/>
        </w:rPr>
        <w:t xml:space="preserve">/05, 02/07, 84/08, 96/08, 123/08, </w:t>
      </w:r>
      <w:r w:rsidR="009C3AA7">
        <w:rPr>
          <w:bCs/>
        </w:rPr>
        <w:t>57/11</w:t>
      </w:r>
      <w:r w:rsidR="00332B05">
        <w:rPr>
          <w:bCs/>
        </w:rPr>
        <w:t>, 25/13 i 89/14</w:t>
      </w:r>
      <w:r w:rsidR="009C3AA7">
        <w:rPr>
          <w:bCs/>
        </w:rPr>
        <w:t xml:space="preserve">), a u vezi s čl. </w:t>
      </w:r>
      <w:r w:rsidR="00332B05">
        <w:rPr>
          <w:bCs/>
        </w:rPr>
        <w:t>10</w:t>
      </w:r>
      <w:r w:rsidR="009C3AA7">
        <w:rPr>
          <w:bCs/>
        </w:rPr>
        <w:t>. Stečajnog zakona</w:t>
      </w:r>
      <w:r w:rsidR="001004F7">
        <w:rPr>
          <w:bCs/>
        </w:rPr>
        <w:t xml:space="preserve"> </w:t>
      </w:r>
      <w:r w:rsidR="001004F7">
        <w:t xml:space="preserve">(NN </w:t>
      </w:r>
      <w:r w:rsidR="00332B05">
        <w:t>71</w:t>
      </w:r>
      <w:r w:rsidR="001004F7">
        <w:t>/1</w:t>
      </w:r>
      <w:r w:rsidR="00332B05">
        <w:t>5</w:t>
      </w:r>
      <w:r w:rsidR="001004F7">
        <w:t>).</w:t>
      </w:r>
    </w:p>
    <w:p w:rsidRDefault="001004F7" w:rsidR="001004F7" w:rsidRPr="00955826">
      <w:pPr>
        <w:jc w:val="both"/>
      </w:pPr>
    </w:p>
    <w:p w:rsidRDefault="006D2EF4" w:rsidP="004F5960" w:rsidR="00616849" w:rsidRPr="001004F7">
      <w:pPr>
        <w:pStyle w:val="Naslov2"/>
        <w:rPr>
          <w:b w:val="false"/>
          <w:bCs w:val="false"/>
        </w:rPr>
      </w:pPr>
      <w:r w:rsidRPr="001004F7">
        <w:rPr>
          <w:b w:val="false"/>
          <w:bCs w:val="false"/>
        </w:rPr>
        <w:t xml:space="preserve">U Osijeku </w:t>
      </w:r>
      <w:r w:rsidR="00332B05" w:rsidRPr="00332B05">
        <w:rPr>
          <w:b w:val="false"/>
          <w:bCs w:val="false"/>
        </w:rPr>
        <w:t>18. listopada 2017</w:t>
      </w:r>
      <w:r w:rsidRPr="001004F7">
        <w:rPr>
          <w:b w:val="false"/>
          <w:bCs w:val="false"/>
        </w:rPr>
        <w:t xml:space="preserve">. </w:t>
      </w:r>
    </w:p>
    <w:p w:rsidRDefault="001004F7" w:rsidP="009613B0" w:rsidR="001004F7" w:rsidRPr="001004F7"/>
    <w:p w:rsidRDefault="006D2EF4" w:rsidR="006D2EF4" w:rsidRPr="001004F7">
      <w:pPr>
        <w:jc w:val="both"/>
      </w:pPr>
      <w:r w:rsidRPr="001004F7">
        <w:t>Zapisničar:</w:t>
      </w:r>
      <w:r w:rsidRPr="001004F7">
        <w:tab/>
      </w:r>
      <w:r w:rsidRPr="001004F7">
        <w:tab/>
      </w:r>
      <w:r w:rsidRPr="001004F7">
        <w:tab/>
      </w:r>
      <w:r w:rsidRPr="001004F7">
        <w:tab/>
      </w:r>
      <w:r w:rsidRPr="001004F7">
        <w:tab/>
      </w:r>
      <w:r w:rsidRPr="001004F7">
        <w:tab/>
      </w:r>
      <w:r w:rsidRPr="001004F7">
        <w:tab/>
      </w:r>
      <w:r w:rsidRPr="001004F7">
        <w:tab/>
        <w:t>STEČAJNI SUDAC:</w:t>
      </w:r>
    </w:p>
    <w:p w:rsidRDefault="000C5439" w:rsidR="00F67DA2" w:rsidRPr="001004F7">
      <w:pPr>
        <w:jc w:val="both"/>
      </w:pPr>
      <w:r w:rsidRPr="001004F7">
        <w:t>Elizabeta Đeke</w:t>
      </w:r>
      <w:r w:rsidR="001C6813" w:rsidRPr="001004F7">
        <w:tab/>
      </w:r>
      <w:r w:rsidR="001C6813" w:rsidRPr="001004F7">
        <w:tab/>
      </w:r>
      <w:r w:rsidR="001C6813" w:rsidRPr="001004F7">
        <w:tab/>
      </w:r>
      <w:r w:rsidR="001C6813" w:rsidRPr="001004F7">
        <w:tab/>
      </w:r>
      <w:r w:rsidR="001C6813" w:rsidRPr="001004F7">
        <w:tab/>
      </w:r>
      <w:r w:rsidR="001C6813" w:rsidRPr="001004F7">
        <w:tab/>
        <w:t xml:space="preserve">       mr. sc. </w:t>
      </w:r>
      <w:r w:rsidR="006D2EF4" w:rsidRPr="001004F7">
        <w:t>Tihomir Kovačević</w:t>
      </w:r>
    </w:p>
    <w:p w:rsidRDefault="006D2EF4" w:rsidR="006D2EF4">
      <w:pPr>
        <w:jc w:val="both"/>
        <w:rPr>
          <w:b/>
          <w:bCs/>
        </w:rPr>
      </w:pPr>
      <w:r w:rsidRPr="00955826">
        <w:rPr>
          <w:b/>
          <w:bCs/>
        </w:rPr>
        <w:tab/>
      </w:r>
    </w:p>
    <w:p w:rsidRDefault="001004F7" w:rsidR="001004F7" w:rsidRPr="00955826">
      <w:pPr>
        <w:jc w:val="both"/>
        <w:rPr>
          <w:b/>
          <w:bCs/>
        </w:rPr>
      </w:pPr>
    </w:p>
    <w:p w:rsidRDefault="001C11CF" w:rsidP="00982C6D" w:rsidR="001C11CF" w:rsidRPr="00982C6D">
      <w:pPr>
        <w:pStyle w:val="Tijeloteksta"/>
      </w:pPr>
      <w:r>
        <w:t>POUKA</w:t>
      </w:r>
      <w:r w:rsidRPr="003E14CC">
        <w:t xml:space="preserve"> O PRAVNOM LIJEKU:</w:t>
      </w:r>
      <w:r>
        <w:t xml:space="preserve"> </w:t>
      </w:r>
      <w:r w:rsidRPr="003E14CC">
        <w:t>Protiv ovog rješenja može nezadovoljna stranka uložiti žalbu Visokom trgovačkom sudu Republike Hrvatske u Zagrebu u roku od 8 dana pismeno u 3 primjerka putem ovog suda</w:t>
      </w:r>
      <w:r w:rsidR="00982C6D">
        <w:t>.</w:t>
      </w:r>
    </w:p>
    <w:p w:rsidRDefault="001C11CF" w:rsidR="001C11CF">
      <w:pPr>
        <w:rPr>
          <w:b/>
          <w:bCs/>
        </w:rPr>
      </w:pPr>
    </w:p>
    <w:p w:rsidRDefault="001004F7" w:rsidR="001004F7" w:rsidRPr="00955826">
      <w:pPr>
        <w:rPr>
          <w:b/>
          <w:bCs/>
        </w:rPr>
      </w:pPr>
    </w:p>
    <w:p w:rsidRDefault="00357DC1" w:rsidP="00357DC1" w:rsidR="00357DC1" w:rsidRPr="001004F7">
      <w:pPr>
        <w:jc w:val="both"/>
      </w:pPr>
      <w:r w:rsidRPr="001004F7">
        <w:t>D N A :</w:t>
      </w:r>
    </w:p>
    <w:p w:rsidRDefault="00D21D88" w:rsidP="00D21D88" w:rsidR="00D21D88">
      <w:pPr>
        <w:numPr>
          <w:ilvl w:val="0"/>
          <w:numId w:val="47"/>
        </w:numPr>
      </w:pPr>
      <w:r>
        <w:t>stečajna upraviteljica Boja Stanković</w:t>
      </w:r>
    </w:p>
    <w:p w:rsidRDefault="00D21D88" w:rsidP="00D21D88" w:rsidR="00D21D88">
      <w:pPr>
        <w:numPr>
          <w:ilvl w:val="0"/>
          <w:numId w:val="47"/>
        </w:numPr>
      </w:pPr>
      <w:r>
        <w:t>članovi OV</w:t>
      </w:r>
    </w:p>
    <w:p w:rsidRDefault="00D21D88" w:rsidP="00D21D88" w:rsidR="00D21D88">
      <w:pPr>
        <w:numPr>
          <w:ilvl w:val="1"/>
          <w:numId w:val="46"/>
        </w:numPr>
        <w:jc w:val="both"/>
      </w:pPr>
      <w:r>
        <w:t>Privredna banka Zagreb d.d. Zagreb po punomoćniku Josip Jelić, odvjetnik u Sl. Broda</w:t>
      </w:r>
    </w:p>
    <w:p w:rsidRDefault="00D21D88" w:rsidP="00D21D88" w:rsidR="00D21D88">
      <w:pPr>
        <w:numPr>
          <w:ilvl w:val="1"/>
          <w:numId w:val="46"/>
        </w:numPr>
        <w:jc w:val="both"/>
      </w:pPr>
      <w:r>
        <w:t>Lukoi Croatia d.o.o. Zagreb zastupana po punomoćniku Damir Pokupec odvjetnik u Zagrebu</w:t>
      </w:r>
    </w:p>
    <w:p w:rsidRDefault="00D21D88" w:rsidP="00D21D88" w:rsidR="00D21D88" w:rsidRPr="002677C9">
      <w:pPr>
        <w:numPr>
          <w:ilvl w:val="1"/>
          <w:numId w:val="46"/>
        </w:numPr>
      </w:pPr>
      <w:r w:rsidRPr="002677C9">
        <w:t>HETA REAL ESTATE d.o.o. Beograd, zastupano po Renati Tot Ivezić, odvjetnici u Osijeku</w:t>
      </w:r>
    </w:p>
    <w:p w:rsidRDefault="00D21D88" w:rsidP="00D21D88" w:rsidR="00D21D88">
      <w:pPr>
        <w:numPr>
          <w:ilvl w:val="1"/>
          <w:numId w:val="46"/>
        </w:numPr>
        <w:jc w:val="both"/>
      </w:pPr>
      <w:r>
        <w:rPr>
          <w:bCs/>
        </w:rPr>
        <w:t>PRVO HRVATSKO PIVO 1664 d.o.o. Osijek</w:t>
      </w:r>
      <w:r>
        <w:t xml:space="preserve"> </w:t>
      </w:r>
    </w:p>
    <w:p w:rsidRDefault="00D21D88" w:rsidP="00D21D88" w:rsidR="00D21D88" w:rsidRPr="002677C9">
      <w:pPr>
        <w:numPr>
          <w:ilvl w:val="1"/>
          <w:numId w:val="46"/>
        </w:numPr>
        <w:jc w:val="both"/>
      </w:pPr>
      <w:r>
        <w:rPr>
          <w:bCs/>
        </w:rPr>
        <w:t xml:space="preserve">H-ABDUCO d.o.o. Zagreb,  zastupan po Tihomiru Zec </w:t>
      </w:r>
    </w:p>
    <w:p w:rsidRDefault="00D21D88" w:rsidP="00D21D88" w:rsidR="00D21D88">
      <w:pPr>
        <w:numPr>
          <w:ilvl w:val="1"/>
          <w:numId w:val="46"/>
        </w:numPr>
        <w:jc w:val="both"/>
      </w:pPr>
      <w:r>
        <w:t xml:space="preserve">Zagrebačka banka d.d. Zagreb </w:t>
      </w:r>
    </w:p>
    <w:p w:rsidRDefault="00D21D88" w:rsidP="00D21D88" w:rsidR="00D21D88">
      <w:pPr>
        <w:numPr>
          <w:ilvl w:val="1"/>
          <w:numId w:val="46"/>
        </w:numPr>
        <w:jc w:val="both"/>
      </w:pPr>
      <w:r>
        <w:t>ŽDO GUO Osijek po Zorko Tomić</w:t>
      </w:r>
    </w:p>
    <w:p w:rsidRDefault="00D21D88" w:rsidP="00D21D88" w:rsidR="00D21D88">
      <w:pPr>
        <w:numPr>
          <w:ilvl w:val="0"/>
          <w:numId w:val="47"/>
        </w:numPr>
      </w:pPr>
      <w:r>
        <w:t>mrežna stranica e-Oglasna ploča sudova</w:t>
      </w:r>
    </w:p>
    <w:p w:rsidRDefault="001004F7" w:rsidP="00D21D88" w:rsidR="001004F7">
      <w:pPr>
        <w:ind w:left="720"/>
        <w:jc w:val="both"/>
      </w:pPr>
    </w:p>
    <w:p w:rsidRDefault="006D2EF4" w:rsidP="005B371A" w:rsidR="006D2EF4" w:rsidRPr="00955826"/>
    <w:sectPr w:rsidSect="007A14D5" w:rsidR="006D2EF4" w:rsidRPr="00955826">
      <w:headerReference w:type="even" r:id="rId10"/>
      <w:headerReference w:type="default" r:id="rId11"/>
      <w:headerReference w:type="first" r:id="rId12"/>
      <w:pgSz w:h="16838" w:w="11906"/>
      <w:pgMar w:gutter="0" w:footer="709" w:header="709" w:left="1134" w:bottom="2268" w:right="1134" w:top="12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7F83" w:rsidR="00147F83">
      <w:r>
        <w:separator/>
      </w:r>
    </w:p>
  </w:endnote>
  <w:endnote w:id="0" w:type="continuationSeparator">
    <w:p w:rsidRDefault="00147F83" w:rsidR="00147F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7F83" w:rsidR="00147F83">
      <w:r>
        <w:separator/>
      </w:r>
    </w:p>
  </w:footnote>
  <w:footnote w:id="0" w:type="continuationSeparator">
    <w:p w:rsidRDefault="00147F83" w:rsidR="00147F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11CF" w:rsidR="001C11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C11CF" w:rsidR="001C11C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11CF" w:rsidR="001C11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3C8F">
      <w:rPr>
        <w:rStyle w:val="Brojstranice"/>
        <w:noProof/>
      </w:rPr>
      <w:t>2</w:t>
    </w:r>
    <w:r>
      <w:rPr>
        <w:rStyle w:val="Brojstranice"/>
      </w:rPr>
      <w:fldChar w:fldCharType="end"/>
    </w:r>
  </w:p>
  <w:p w:rsidRDefault="001C11CF" w:rsidR="001C11CF">
    <w:pPr>
      <w:pStyle w:val="Zaglavlje"/>
    </w:pPr>
  </w:p>
  <w:p w:rsidRDefault="001C11CF" w:rsidR="001C11CF">
    <w:pPr>
      <w:pStyle w:val="Zaglavlje"/>
    </w:pPr>
  </w:p>
  <w:p w:rsidRDefault="001C11CF" w:rsidP="004F5960" w:rsidR="001C11CF">
    <w:pPr>
      <w:pStyle w:val="Zaglavlje"/>
    </w:pPr>
    <w:r>
      <w:tab/>
    </w:r>
    <w:r>
      <w:tab/>
    </w:r>
    <w:r w:rsidR="00357DC1">
      <w:t>14 St-112/13-</w:t>
    </w:r>
    <w:r w:rsidR="00F44965">
      <w:t>1001</w:t>
    </w:r>
  </w:p>
  <w:p w:rsidRDefault="001C11CF" w:rsidR="001C11C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11CF" w:rsidR="001C11CF">
    <w:pPr>
      <w:pStyle w:val="Zaglavlje"/>
    </w:pPr>
  </w:p>
  <w:p w:rsidRDefault="001C11CF" w:rsidR="001C11CF">
    <w:pPr>
      <w:pStyle w:val="Zaglavlje"/>
    </w:pPr>
  </w:p>
  <w:p w:rsidRDefault="001C11CF" w:rsidP="00357DC1" w:rsidR="001C11C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D3C30"/>
    <w:multiLevelType w:val="hybridMultilevel"/>
    <w:tmpl w:val="E548AF84"/>
    <w:lvl w:tplc="78BA00F8" w:ilvl="0">
      <w:start w:val="1"/>
      <w:numFmt w:val="decimal"/>
      <w:lvlText w:val="%1."/>
      <w:lvlJc w:val="center"/>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51F1F9F"/>
    <w:multiLevelType w:val="hybridMultilevel"/>
    <w:tmpl w:val="A6E8B42E"/>
    <w:lvl w:tplc="AD3C8332" w:ilvl="0">
      <w:start w:val="1"/>
      <w:numFmt w:val="upperRoman"/>
      <w:lvlText w:val="%1."/>
      <w:lvlJc w:val="left"/>
      <w:pPr>
        <w:tabs>
          <w:tab w:pos="3552" w:val="num"/>
        </w:tabs>
        <w:ind w:hanging="720" w:left="3552"/>
      </w:pPr>
      <w:rPr>
        <w:rFonts w:hint="default"/>
      </w:rPr>
    </w:lvl>
    <w:lvl w:tentative="true" w:tplc="04090019" w:ilvl="1">
      <w:start w:val="1"/>
      <w:numFmt w:val="lowerLetter"/>
      <w:lvlText w:val="%2."/>
      <w:lvlJc w:val="left"/>
      <w:pPr>
        <w:tabs>
          <w:tab w:pos="3912" w:val="num"/>
        </w:tabs>
        <w:ind w:hanging="360" w:left="3912"/>
      </w:pPr>
    </w:lvl>
    <w:lvl w:tentative="true" w:tplc="0409001B" w:ilvl="2">
      <w:start w:val="1"/>
      <w:numFmt w:val="lowerRoman"/>
      <w:lvlText w:val="%3."/>
      <w:lvlJc w:val="right"/>
      <w:pPr>
        <w:tabs>
          <w:tab w:pos="4632" w:val="num"/>
        </w:tabs>
        <w:ind w:hanging="180" w:left="4632"/>
      </w:pPr>
    </w:lvl>
    <w:lvl w:tentative="true" w:tplc="0409000F" w:ilvl="3">
      <w:start w:val="1"/>
      <w:numFmt w:val="decimal"/>
      <w:lvlText w:val="%4."/>
      <w:lvlJc w:val="left"/>
      <w:pPr>
        <w:tabs>
          <w:tab w:pos="5352" w:val="num"/>
        </w:tabs>
        <w:ind w:hanging="360" w:left="5352"/>
      </w:pPr>
    </w:lvl>
    <w:lvl w:tentative="true" w:tplc="04090019" w:ilvl="4">
      <w:start w:val="1"/>
      <w:numFmt w:val="lowerLetter"/>
      <w:lvlText w:val="%5."/>
      <w:lvlJc w:val="left"/>
      <w:pPr>
        <w:tabs>
          <w:tab w:pos="6072" w:val="num"/>
        </w:tabs>
        <w:ind w:hanging="360" w:left="6072"/>
      </w:pPr>
    </w:lvl>
    <w:lvl w:tentative="true" w:tplc="0409001B" w:ilvl="5">
      <w:start w:val="1"/>
      <w:numFmt w:val="lowerRoman"/>
      <w:lvlText w:val="%6."/>
      <w:lvlJc w:val="right"/>
      <w:pPr>
        <w:tabs>
          <w:tab w:pos="6792" w:val="num"/>
        </w:tabs>
        <w:ind w:hanging="180" w:left="6792"/>
      </w:pPr>
    </w:lvl>
    <w:lvl w:tentative="true" w:tplc="0409000F" w:ilvl="6">
      <w:start w:val="1"/>
      <w:numFmt w:val="decimal"/>
      <w:lvlText w:val="%7."/>
      <w:lvlJc w:val="left"/>
      <w:pPr>
        <w:tabs>
          <w:tab w:pos="7512" w:val="num"/>
        </w:tabs>
        <w:ind w:hanging="360" w:left="7512"/>
      </w:pPr>
    </w:lvl>
    <w:lvl w:tentative="true" w:tplc="04090019" w:ilvl="7">
      <w:start w:val="1"/>
      <w:numFmt w:val="lowerLetter"/>
      <w:lvlText w:val="%8."/>
      <w:lvlJc w:val="left"/>
      <w:pPr>
        <w:tabs>
          <w:tab w:pos="8232" w:val="num"/>
        </w:tabs>
        <w:ind w:hanging="360" w:left="8232"/>
      </w:pPr>
    </w:lvl>
    <w:lvl w:tentative="true" w:tplc="0409001B" w:ilvl="8">
      <w:start w:val="1"/>
      <w:numFmt w:val="lowerRoman"/>
      <w:lvlText w:val="%9."/>
      <w:lvlJc w:val="right"/>
      <w:pPr>
        <w:tabs>
          <w:tab w:pos="8952" w:val="num"/>
        </w:tabs>
        <w:ind w:hanging="180" w:left="8952"/>
      </w:pPr>
    </w:lvl>
  </w:abstractNum>
  <w:abstractNum w:abstractNumId="2">
    <w:nsid w:val="07336DF0"/>
    <w:multiLevelType w:val="hybridMultilevel"/>
    <w:tmpl w:val="0F3CC920"/>
    <w:lvl w:tplc="6646FFEE"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A31729"/>
    <w:multiLevelType w:val="hybridMultilevel"/>
    <w:tmpl w:val="06B2454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35519A"/>
    <w:multiLevelType w:val="hybridMultilevel"/>
    <w:tmpl w:val="999A1758"/>
    <w:lvl w:tplc="DC287F3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0EE35FF9"/>
    <w:multiLevelType w:val="hybridMultilevel"/>
    <w:tmpl w:val="442A7E3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1D0F7556"/>
    <w:multiLevelType w:val="hybridMultilevel"/>
    <w:tmpl w:val="960A9EE6"/>
    <w:lvl w:tplc="F8A44A80" w:ilvl="0">
      <w:start w:val="14"/>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7">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8">
    <w:nsid w:val="228637DD"/>
    <w:multiLevelType w:val="hybridMultilevel"/>
    <w:tmpl w:val="8EB8CC36"/>
    <w:lvl w:tplc="95A8F1B6" w:ilvl="0">
      <w:start w:val="400"/>
      <w:numFmt w:val="bullet"/>
      <w:lvlText w:val="-"/>
      <w:lvlJc w:val="left"/>
      <w:pPr>
        <w:tabs>
          <w:tab w:pos="1428" w:val="num"/>
        </w:tabs>
        <w:ind w:hanging="360" w:left="1428"/>
      </w:pPr>
      <w:rPr>
        <w:rFonts w:cs="Times New Roman" w:eastAsia="Times New Roman" w:hAnsi="Times New Roman" w:ascii="Times New Roman"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9">
    <w:nsid w:val="24F917E2"/>
    <w:multiLevelType w:val="hybridMultilevel"/>
    <w:tmpl w:val="4C5E4516"/>
    <w:lvl w:tplc="9CCCD3D0"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261F323D"/>
    <w:multiLevelType w:val="hybridMultilevel"/>
    <w:tmpl w:val="71C2BC4E"/>
    <w:lvl w:tplc="3ADEB0C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2D414DCF"/>
    <w:multiLevelType w:val="hybridMultilevel"/>
    <w:tmpl w:val="A51EE83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F6862D3"/>
    <w:multiLevelType w:val="hybridMultilevel"/>
    <w:tmpl w:val="CE44987E"/>
    <w:lvl w:tplc="041A000F" w:ilvl="0">
      <w:start w:val="1"/>
      <w:numFmt w:val="decimal"/>
      <w:lvlText w:val="%1."/>
      <w:lvlJc w:val="left"/>
      <w:pPr>
        <w:ind w:hanging="360" w:left="2130"/>
      </w:pPr>
    </w:lvl>
    <w:lvl w:tentative="true" w:tplc="041A0019" w:ilvl="1">
      <w:start w:val="1"/>
      <w:numFmt w:val="lowerLetter"/>
      <w:lvlText w:val="%2."/>
      <w:lvlJc w:val="left"/>
      <w:pPr>
        <w:ind w:hanging="360" w:left="2850"/>
      </w:pPr>
    </w:lvl>
    <w:lvl w:tentative="true" w:tplc="041A001B" w:ilvl="2">
      <w:start w:val="1"/>
      <w:numFmt w:val="lowerRoman"/>
      <w:lvlText w:val="%3."/>
      <w:lvlJc w:val="right"/>
      <w:pPr>
        <w:ind w:hanging="180" w:left="3570"/>
      </w:pPr>
    </w:lvl>
    <w:lvl w:tentative="true" w:tplc="041A000F" w:ilvl="3">
      <w:start w:val="1"/>
      <w:numFmt w:val="decimal"/>
      <w:lvlText w:val="%4."/>
      <w:lvlJc w:val="left"/>
      <w:pPr>
        <w:ind w:hanging="360" w:left="4290"/>
      </w:pPr>
    </w:lvl>
    <w:lvl w:tentative="true" w:tplc="041A0019" w:ilvl="4">
      <w:start w:val="1"/>
      <w:numFmt w:val="lowerLetter"/>
      <w:lvlText w:val="%5."/>
      <w:lvlJc w:val="left"/>
      <w:pPr>
        <w:ind w:hanging="360" w:left="5010"/>
      </w:pPr>
    </w:lvl>
    <w:lvl w:tentative="true" w:tplc="041A001B" w:ilvl="5">
      <w:start w:val="1"/>
      <w:numFmt w:val="lowerRoman"/>
      <w:lvlText w:val="%6."/>
      <w:lvlJc w:val="right"/>
      <w:pPr>
        <w:ind w:hanging="180" w:left="5730"/>
      </w:pPr>
    </w:lvl>
    <w:lvl w:tentative="true" w:tplc="041A000F" w:ilvl="6">
      <w:start w:val="1"/>
      <w:numFmt w:val="decimal"/>
      <w:lvlText w:val="%7."/>
      <w:lvlJc w:val="left"/>
      <w:pPr>
        <w:ind w:hanging="360" w:left="6450"/>
      </w:pPr>
    </w:lvl>
    <w:lvl w:tentative="true" w:tplc="041A0019" w:ilvl="7">
      <w:start w:val="1"/>
      <w:numFmt w:val="lowerLetter"/>
      <w:lvlText w:val="%8."/>
      <w:lvlJc w:val="left"/>
      <w:pPr>
        <w:ind w:hanging="360" w:left="7170"/>
      </w:pPr>
    </w:lvl>
    <w:lvl w:tentative="true" w:tplc="041A001B" w:ilvl="8">
      <w:start w:val="1"/>
      <w:numFmt w:val="lowerRoman"/>
      <w:lvlText w:val="%9."/>
      <w:lvlJc w:val="right"/>
      <w:pPr>
        <w:ind w:hanging="180" w:left="7890"/>
      </w:pPr>
    </w:lvl>
  </w:abstractNum>
  <w:abstractNum w:abstractNumId="13">
    <w:nsid w:val="31704DBA"/>
    <w:multiLevelType w:val="hybridMultilevel"/>
    <w:tmpl w:val="3A1E01B0"/>
    <w:lvl w:tplc="6548E894"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4">
    <w:nsid w:val="34D16EFE"/>
    <w:multiLevelType w:val="hybridMultilevel"/>
    <w:tmpl w:val="ABE85F08"/>
    <w:lvl w:tplc="DC287F3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35C45B5E"/>
    <w:multiLevelType w:val="hybridMultilevel"/>
    <w:tmpl w:val="990A86BA"/>
    <w:lvl w:tplc="A24E26DE"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36482F8E"/>
    <w:multiLevelType w:val="hybridMultilevel"/>
    <w:tmpl w:val="F024244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83A3AEB"/>
    <w:multiLevelType w:val="hybridMultilevel"/>
    <w:tmpl w:val="F2507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9121C86"/>
    <w:multiLevelType w:val="hybridMultilevel"/>
    <w:tmpl w:val="EA78B6A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B9B567F"/>
    <w:multiLevelType w:val="hybridMultilevel"/>
    <w:tmpl w:val="637CF630"/>
    <w:lvl w:tplc="FFFFFFFF" w:ilvl="0">
      <w:start w:val="23"/>
      <w:numFmt w:val="bullet"/>
      <w:lvlText w:val=""/>
      <w:lvlJc w:val="left"/>
      <w:pPr>
        <w:tabs>
          <w:tab w:pos="720" w:val="num"/>
        </w:tabs>
        <w:ind w:hanging="360" w:left="720"/>
      </w:pPr>
      <w:rPr>
        <w:rFonts w:cs="Times New Roman" w:eastAsia="Times New Roman" w:hAnsi="Symbol" w:ascii="Symbol" w:hint="default"/>
        <w:b/>
      </w:rPr>
    </w:lvl>
    <w:lvl w:tplc="FFFFFFFF" w:ilvl="1">
      <w:start w:val="23"/>
      <w:numFmt w:val="bullet"/>
      <w:lvlText w:val="-"/>
      <w:lvlJc w:val="left"/>
      <w:pPr>
        <w:tabs>
          <w:tab w:pos="1440" w:val="num"/>
        </w:tabs>
        <w:ind w:hanging="360" w:left="1440"/>
      </w:pPr>
      <w:rPr>
        <w:rFonts w:cs="Times New Roman" w:eastAsia="Times New Roman" w:hAnsi="Times New Roman" w:ascii="Times New Roman"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0">
    <w:nsid w:val="3BEC0699"/>
    <w:multiLevelType w:val="hybridMultilevel"/>
    <w:tmpl w:val="8E2A852A"/>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3F473B47"/>
    <w:multiLevelType w:val="hybridMultilevel"/>
    <w:tmpl w:val="3566F9E6"/>
    <w:lvl w:tplc="1E6EE030" w:ilvl="0">
      <w:start w:val="1"/>
      <w:numFmt w:val="upperRoman"/>
      <w:lvlText w:val="%1."/>
      <w:lvlJc w:val="left"/>
      <w:pPr>
        <w:tabs>
          <w:tab w:pos="4428" w:val="num"/>
        </w:tabs>
        <w:ind w:hanging="720" w:left="4428"/>
      </w:pPr>
      <w:rPr>
        <w:rFonts w:hint="default"/>
      </w:rPr>
    </w:lvl>
    <w:lvl w:tentative="true" w:tplc="04090019" w:ilvl="1">
      <w:start w:val="1"/>
      <w:numFmt w:val="lowerLetter"/>
      <w:lvlText w:val="%2."/>
      <w:lvlJc w:val="left"/>
      <w:pPr>
        <w:tabs>
          <w:tab w:pos="4788" w:val="num"/>
        </w:tabs>
        <w:ind w:hanging="360" w:left="4788"/>
      </w:pPr>
    </w:lvl>
    <w:lvl w:tentative="true" w:tplc="0409001B" w:ilvl="2">
      <w:start w:val="1"/>
      <w:numFmt w:val="lowerRoman"/>
      <w:lvlText w:val="%3."/>
      <w:lvlJc w:val="right"/>
      <w:pPr>
        <w:tabs>
          <w:tab w:pos="5508" w:val="num"/>
        </w:tabs>
        <w:ind w:hanging="180" w:left="5508"/>
      </w:pPr>
    </w:lvl>
    <w:lvl w:tentative="true" w:tplc="0409000F" w:ilvl="3">
      <w:start w:val="1"/>
      <w:numFmt w:val="decimal"/>
      <w:lvlText w:val="%4."/>
      <w:lvlJc w:val="left"/>
      <w:pPr>
        <w:tabs>
          <w:tab w:pos="6228" w:val="num"/>
        </w:tabs>
        <w:ind w:hanging="360" w:left="6228"/>
      </w:pPr>
    </w:lvl>
    <w:lvl w:tentative="true" w:tplc="04090019" w:ilvl="4">
      <w:start w:val="1"/>
      <w:numFmt w:val="lowerLetter"/>
      <w:lvlText w:val="%5."/>
      <w:lvlJc w:val="left"/>
      <w:pPr>
        <w:tabs>
          <w:tab w:pos="6948" w:val="num"/>
        </w:tabs>
        <w:ind w:hanging="360" w:left="6948"/>
      </w:pPr>
    </w:lvl>
    <w:lvl w:tentative="true" w:tplc="0409001B" w:ilvl="5">
      <w:start w:val="1"/>
      <w:numFmt w:val="lowerRoman"/>
      <w:lvlText w:val="%6."/>
      <w:lvlJc w:val="right"/>
      <w:pPr>
        <w:tabs>
          <w:tab w:pos="7668" w:val="num"/>
        </w:tabs>
        <w:ind w:hanging="180" w:left="7668"/>
      </w:pPr>
    </w:lvl>
    <w:lvl w:tentative="true" w:tplc="0409000F" w:ilvl="6">
      <w:start w:val="1"/>
      <w:numFmt w:val="decimal"/>
      <w:lvlText w:val="%7."/>
      <w:lvlJc w:val="left"/>
      <w:pPr>
        <w:tabs>
          <w:tab w:pos="8388" w:val="num"/>
        </w:tabs>
        <w:ind w:hanging="360" w:left="8388"/>
      </w:pPr>
    </w:lvl>
    <w:lvl w:tentative="true" w:tplc="04090019" w:ilvl="7">
      <w:start w:val="1"/>
      <w:numFmt w:val="lowerLetter"/>
      <w:lvlText w:val="%8."/>
      <w:lvlJc w:val="left"/>
      <w:pPr>
        <w:tabs>
          <w:tab w:pos="9108" w:val="num"/>
        </w:tabs>
        <w:ind w:hanging="360" w:left="9108"/>
      </w:pPr>
    </w:lvl>
    <w:lvl w:tentative="true" w:tplc="0409001B" w:ilvl="8">
      <w:start w:val="1"/>
      <w:numFmt w:val="lowerRoman"/>
      <w:lvlText w:val="%9."/>
      <w:lvlJc w:val="right"/>
      <w:pPr>
        <w:tabs>
          <w:tab w:pos="9828" w:val="num"/>
        </w:tabs>
        <w:ind w:hanging="180" w:left="9828"/>
      </w:pPr>
    </w:lvl>
  </w:abstractNum>
  <w:abstractNum w:abstractNumId="22">
    <w:nsid w:val="4A001EE2"/>
    <w:multiLevelType w:val="hybridMultilevel"/>
    <w:tmpl w:val="E45663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B567459"/>
    <w:multiLevelType w:val="hybridMultilevel"/>
    <w:tmpl w:val="88524060"/>
    <w:lvl w:tplc="1458EC7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4D644B7E"/>
    <w:multiLevelType w:val="hybridMultilevel"/>
    <w:tmpl w:val="D3F8913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1CC5505"/>
    <w:multiLevelType w:val="multilevel"/>
    <w:tmpl w:val="827E866E"/>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3856BC0"/>
    <w:multiLevelType w:val="hybridMultilevel"/>
    <w:tmpl w:val="BC7097B4"/>
    <w:lvl w:tplc="BD74B08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5E73CDB"/>
    <w:multiLevelType w:val="hybridMultilevel"/>
    <w:tmpl w:val="D084EC66"/>
    <w:lvl w:tplc="041A000F" w:ilvl="0">
      <w:start w:val="1"/>
      <w:numFmt w:val="decimal"/>
      <w:lvlText w:val="%1."/>
      <w:lvlJc w:val="left"/>
      <w:pPr>
        <w:tabs>
          <w:tab w:pos="1065" w:val="num"/>
        </w:tabs>
        <w:ind w:hanging="360" w:left="1065"/>
      </w:p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58EC29A7"/>
    <w:multiLevelType w:val="hybridMultilevel"/>
    <w:tmpl w:val="86248B04"/>
    <w:lvl w:tplc="C04C9D78"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30">
    <w:nsid w:val="5904374F"/>
    <w:multiLevelType w:val="hybridMultilevel"/>
    <w:tmpl w:val="3DD0A46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D222015"/>
    <w:multiLevelType w:val="hybridMultilevel"/>
    <w:tmpl w:val="E11A614A"/>
    <w:lvl w:tplc="041A0001" w:ilvl="0">
      <w:start w:val="1"/>
      <w:numFmt w:val="bullet"/>
      <w:lvlText w:val=""/>
      <w:lvlJc w:val="left"/>
      <w:pPr>
        <w:tabs>
          <w:tab w:pos="1428" w:val="num"/>
        </w:tabs>
        <w:ind w:hanging="360" w:left="1428"/>
      </w:pPr>
      <w:rPr>
        <w:rFonts w:hAnsi="Symbol" w:ascii="Symbol"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32">
    <w:nsid w:val="61BB113E"/>
    <w:multiLevelType w:val="hybridMultilevel"/>
    <w:tmpl w:val="F20A16A4"/>
    <w:lvl w:tplc="5B9E397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3">
    <w:nsid w:val="63270F91"/>
    <w:multiLevelType w:val="hybridMultilevel"/>
    <w:tmpl w:val="22684EDE"/>
    <w:lvl w:tplc="93ACB0F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4">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5BF1F74"/>
    <w:multiLevelType w:val="hybridMultilevel"/>
    <w:tmpl w:val="C6F2AEBC"/>
    <w:lvl w:tplc="DC287F3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64B0750"/>
    <w:multiLevelType w:val="hybridMultilevel"/>
    <w:tmpl w:val="C74091FC"/>
    <w:lvl w:tplc="D654E208" w:ilvl="0">
      <w:start w:val="1"/>
      <w:numFmt w:val="decimal"/>
      <w:lvlText w:val="%1."/>
      <w:lvlJc w:val="left"/>
      <w:pPr>
        <w:tabs>
          <w:tab w:pos="720" w:val="num"/>
        </w:tabs>
        <w:ind w:hanging="360" w:left="720"/>
      </w:pPr>
      <w:rPr>
        <w:rFonts w:hint="default"/>
      </w:rPr>
    </w:lvl>
    <w:lvl w:tplc="07BE7FC0"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675336C0"/>
    <w:multiLevelType w:val="hybridMultilevel"/>
    <w:tmpl w:val="4C061856"/>
    <w:lvl w:tplc="DC287F36" w:ilvl="0">
      <w:start w:val="1"/>
      <w:numFmt w:val="decimal"/>
      <w:lvlText w:val="%1."/>
      <w:lvlJc w:val="left"/>
      <w:pPr>
        <w:tabs>
          <w:tab w:pos="2130" w:val="num"/>
        </w:tabs>
        <w:ind w:hanging="360" w:left="2130"/>
      </w:pPr>
      <w:rPr>
        <w:rFonts w:hint="default"/>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38">
    <w:nsid w:val="6CA11B81"/>
    <w:multiLevelType w:val="hybridMultilevel"/>
    <w:tmpl w:val="AA38D926"/>
    <w:lvl w:tplc="1458EC7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CC051FC"/>
    <w:multiLevelType w:val="hybridMultilevel"/>
    <w:tmpl w:val="1A28C556"/>
    <w:lvl w:tplc="E3061280" w:ilvl="0">
      <w:start w:val="14"/>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40">
    <w:nsid w:val="6DF23364"/>
    <w:multiLevelType w:val="hybridMultilevel"/>
    <w:tmpl w:val="EFAC6020"/>
    <w:lvl w:tplc="B26E96D4" w:ilvl="0">
      <w:start w:val="8"/>
      <w:numFmt w:val="bullet"/>
      <w:lvlText w:val="-"/>
      <w:lvlJc w:val="left"/>
      <w:pPr>
        <w:tabs>
          <w:tab w:pos="1428" w:val="num"/>
        </w:tabs>
        <w:ind w:hanging="360" w:left="1428"/>
      </w:pPr>
      <w:rPr>
        <w:rFonts w:cs="Times New Roman" w:eastAsia="Times New Roman" w:hAnsi="Times New Roman" w:ascii="Times New Roman"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41">
    <w:nsid w:val="6FD76A40"/>
    <w:multiLevelType w:val="hybridMultilevel"/>
    <w:tmpl w:val="968E746C"/>
    <w:lvl w:tplc="9ABA73B6" w:ilvl="0">
      <w:start w:val="1"/>
      <w:numFmt w:val="upperRoman"/>
      <w:lvlText w:val="%1."/>
      <w:lvlJc w:val="left"/>
      <w:pPr>
        <w:tabs>
          <w:tab w:pos="3552" w:val="num"/>
        </w:tabs>
        <w:ind w:hanging="720" w:left="3552"/>
      </w:pPr>
      <w:rPr>
        <w:rFonts w:hint="default"/>
      </w:rPr>
    </w:lvl>
    <w:lvl w:tentative="true" w:tplc="04090019" w:ilvl="1">
      <w:start w:val="1"/>
      <w:numFmt w:val="lowerLetter"/>
      <w:lvlText w:val="%2."/>
      <w:lvlJc w:val="left"/>
      <w:pPr>
        <w:tabs>
          <w:tab w:pos="3912" w:val="num"/>
        </w:tabs>
        <w:ind w:hanging="360" w:left="3912"/>
      </w:pPr>
    </w:lvl>
    <w:lvl w:tentative="true" w:tplc="0409001B" w:ilvl="2">
      <w:start w:val="1"/>
      <w:numFmt w:val="lowerRoman"/>
      <w:lvlText w:val="%3."/>
      <w:lvlJc w:val="right"/>
      <w:pPr>
        <w:tabs>
          <w:tab w:pos="4632" w:val="num"/>
        </w:tabs>
        <w:ind w:hanging="180" w:left="4632"/>
      </w:pPr>
    </w:lvl>
    <w:lvl w:tentative="true" w:tplc="0409000F" w:ilvl="3">
      <w:start w:val="1"/>
      <w:numFmt w:val="decimal"/>
      <w:lvlText w:val="%4."/>
      <w:lvlJc w:val="left"/>
      <w:pPr>
        <w:tabs>
          <w:tab w:pos="5352" w:val="num"/>
        </w:tabs>
        <w:ind w:hanging="360" w:left="5352"/>
      </w:pPr>
    </w:lvl>
    <w:lvl w:tentative="true" w:tplc="04090019" w:ilvl="4">
      <w:start w:val="1"/>
      <w:numFmt w:val="lowerLetter"/>
      <w:lvlText w:val="%5."/>
      <w:lvlJc w:val="left"/>
      <w:pPr>
        <w:tabs>
          <w:tab w:pos="6072" w:val="num"/>
        </w:tabs>
        <w:ind w:hanging="360" w:left="6072"/>
      </w:pPr>
    </w:lvl>
    <w:lvl w:tentative="true" w:tplc="0409001B" w:ilvl="5">
      <w:start w:val="1"/>
      <w:numFmt w:val="lowerRoman"/>
      <w:lvlText w:val="%6."/>
      <w:lvlJc w:val="right"/>
      <w:pPr>
        <w:tabs>
          <w:tab w:pos="6792" w:val="num"/>
        </w:tabs>
        <w:ind w:hanging="180" w:left="6792"/>
      </w:pPr>
    </w:lvl>
    <w:lvl w:tentative="true" w:tplc="0409000F" w:ilvl="6">
      <w:start w:val="1"/>
      <w:numFmt w:val="decimal"/>
      <w:lvlText w:val="%7."/>
      <w:lvlJc w:val="left"/>
      <w:pPr>
        <w:tabs>
          <w:tab w:pos="7512" w:val="num"/>
        </w:tabs>
        <w:ind w:hanging="360" w:left="7512"/>
      </w:pPr>
    </w:lvl>
    <w:lvl w:tentative="true" w:tplc="04090019" w:ilvl="7">
      <w:start w:val="1"/>
      <w:numFmt w:val="lowerLetter"/>
      <w:lvlText w:val="%8."/>
      <w:lvlJc w:val="left"/>
      <w:pPr>
        <w:tabs>
          <w:tab w:pos="8232" w:val="num"/>
        </w:tabs>
        <w:ind w:hanging="360" w:left="8232"/>
      </w:pPr>
    </w:lvl>
    <w:lvl w:tentative="true" w:tplc="0409001B" w:ilvl="8">
      <w:start w:val="1"/>
      <w:numFmt w:val="lowerRoman"/>
      <w:lvlText w:val="%9."/>
      <w:lvlJc w:val="right"/>
      <w:pPr>
        <w:tabs>
          <w:tab w:pos="8952" w:val="num"/>
        </w:tabs>
        <w:ind w:hanging="180" w:left="8952"/>
      </w:pPr>
    </w:lvl>
  </w:abstractNum>
  <w:abstractNum w:abstractNumId="42">
    <w:nsid w:val="73A42F6E"/>
    <w:multiLevelType w:val="hybridMultilevel"/>
    <w:tmpl w:val="7DA24F64"/>
    <w:lvl w:tplc="DC287F36"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C7746EB"/>
    <w:multiLevelType w:val="hybridMultilevel"/>
    <w:tmpl w:val="F77A877E"/>
    <w:lvl w:tplc="BEA2C180"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44">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5">
    <w:nsid w:val="7EF72C7B"/>
    <w:multiLevelType w:val="hybridMultilevel"/>
    <w:tmpl w:val="3B7215E2"/>
    <w:lvl w:tplc="2E9C5E9E" w:ilvl="0">
      <w:start w:val="1"/>
      <w:numFmt w:val="upperRoman"/>
      <w:lvlText w:val="%1."/>
      <w:lvlJc w:val="left"/>
      <w:pPr>
        <w:tabs>
          <w:tab w:pos="4260" w:val="num"/>
        </w:tabs>
        <w:ind w:hanging="720" w:left="4260"/>
      </w:pPr>
      <w:rPr>
        <w:rFonts w:hint="default"/>
      </w:rPr>
    </w:lvl>
    <w:lvl w:tentative="true" w:tplc="04090019" w:ilvl="1">
      <w:start w:val="1"/>
      <w:numFmt w:val="lowerLetter"/>
      <w:lvlText w:val="%2."/>
      <w:lvlJc w:val="left"/>
      <w:pPr>
        <w:tabs>
          <w:tab w:pos="4620" w:val="num"/>
        </w:tabs>
        <w:ind w:hanging="360" w:left="4620"/>
      </w:pPr>
    </w:lvl>
    <w:lvl w:tentative="true" w:tplc="0409001B" w:ilvl="2">
      <w:start w:val="1"/>
      <w:numFmt w:val="lowerRoman"/>
      <w:lvlText w:val="%3."/>
      <w:lvlJc w:val="right"/>
      <w:pPr>
        <w:tabs>
          <w:tab w:pos="5340" w:val="num"/>
        </w:tabs>
        <w:ind w:hanging="180" w:left="5340"/>
      </w:pPr>
    </w:lvl>
    <w:lvl w:tentative="true" w:tplc="0409000F" w:ilvl="3">
      <w:start w:val="1"/>
      <w:numFmt w:val="decimal"/>
      <w:lvlText w:val="%4."/>
      <w:lvlJc w:val="left"/>
      <w:pPr>
        <w:tabs>
          <w:tab w:pos="6060" w:val="num"/>
        </w:tabs>
        <w:ind w:hanging="360" w:left="6060"/>
      </w:pPr>
    </w:lvl>
    <w:lvl w:tentative="true" w:tplc="04090019" w:ilvl="4">
      <w:start w:val="1"/>
      <w:numFmt w:val="lowerLetter"/>
      <w:lvlText w:val="%5."/>
      <w:lvlJc w:val="left"/>
      <w:pPr>
        <w:tabs>
          <w:tab w:pos="6780" w:val="num"/>
        </w:tabs>
        <w:ind w:hanging="360" w:left="6780"/>
      </w:pPr>
    </w:lvl>
    <w:lvl w:tentative="true" w:tplc="0409001B" w:ilvl="5">
      <w:start w:val="1"/>
      <w:numFmt w:val="lowerRoman"/>
      <w:lvlText w:val="%6."/>
      <w:lvlJc w:val="right"/>
      <w:pPr>
        <w:tabs>
          <w:tab w:pos="7500" w:val="num"/>
        </w:tabs>
        <w:ind w:hanging="180" w:left="7500"/>
      </w:pPr>
    </w:lvl>
    <w:lvl w:tentative="true" w:tplc="0409000F" w:ilvl="6">
      <w:start w:val="1"/>
      <w:numFmt w:val="decimal"/>
      <w:lvlText w:val="%7."/>
      <w:lvlJc w:val="left"/>
      <w:pPr>
        <w:tabs>
          <w:tab w:pos="8220" w:val="num"/>
        </w:tabs>
        <w:ind w:hanging="360" w:left="8220"/>
      </w:pPr>
    </w:lvl>
    <w:lvl w:tentative="true" w:tplc="04090019" w:ilvl="7">
      <w:start w:val="1"/>
      <w:numFmt w:val="lowerLetter"/>
      <w:lvlText w:val="%8."/>
      <w:lvlJc w:val="left"/>
      <w:pPr>
        <w:tabs>
          <w:tab w:pos="8940" w:val="num"/>
        </w:tabs>
        <w:ind w:hanging="360" w:left="8940"/>
      </w:pPr>
    </w:lvl>
    <w:lvl w:tentative="true" w:tplc="0409001B" w:ilvl="8">
      <w:start w:val="1"/>
      <w:numFmt w:val="lowerRoman"/>
      <w:lvlText w:val="%9."/>
      <w:lvlJc w:val="right"/>
      <w:pPr>
        <w:tabs>
          <w:tab w:pos="9660" w:val="num"/>
        </w:tabs>
        <w:ind w:hanging="180" w:left="9660"/>
      </w:pPr>
    </w:lvl>
  </w:abstractNum>
  <w:abstractNum w:abstractNumId="46">
    <w:nsid w:val="7FC0384B"/>
    <w:multiLevelType w:val="hybridMultilevel"/>
    <w:tmpl w:val="2840798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7">
    <w:nsid w:val="7FC45E79"/>
    <w:multiLevelType w:val="hybridMultilevel"/>
    <w:tmpl w:val="4A56218C"/>
    <w:lvl w:tplc="FFFFFFFF" w:ilvl="0">
      <w:start w:val="3"/>
      <w:numFmt w:val="bullet"/>
      <w:lvlText w:val=""/>
      <w:lvlJc w:val="left"/>
      <w:pPr>
        <w:tabs>
          <w:tab w:pos="720" w:val="num"/>
        </w:tabs>
        <w:ind w:hanging="360" w:left="720"/>
      </w:pPr>
      <w:rPr>
        <w:rFonts w:cs="Times New Roman" w:eastAsia="Times New Roman" w:hAnsi="Symbol" w:ascii="Symbol" w:hint="default"/>
        <w:b/>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4"/>
  </w:num>
  <w:num w:numId="3">
    <w:abstractNumId w:val="4"/>
  </w:num>
  <w:num w:numId="4">
    <w:abstractNumId w:val="35"/>
  </w:num>
  <w:num w:numId="5">
    <w:abstractNumId w:val="37"/>
  </w:num>
  <w:num w:numId="6">
    <w:abstractNumId w:val="42"/>
  </w:num>
  <w:num w:numId="7">
    <w:abstractNumId w:val="46"/>
  </w:num>
  <w:num w:numId="8">
    <w:abstractNumId w:val="18"/>
  </w:num>
  <w:num w:numId="9">
    <w:abstractNumId w:val="28"/>
  </w:num>
  <w:num w:numId="10">
    <w:abstractNumId w:val="30"/>
  </w:num>
  <w:num w:numId="11">
    <w:abstractNumId w:val="17"/>
  </w:num>
  <w:num w:numId="12">
    <w:abstractNumId w:val="20"/>
  </w:num>
  <w:num w:numId="13">
    <w:abstractNumId w:val="16"/>
  </w:num>
  <w:num w:numId="14">
    <w:abstractNumId w:val="31"/>
  </w:num>
  <w:num w:numId="15">
    <w:abstractNumId w:val="40"/>
  </w:num>
  <w:num w:numId="16">
    <w:abstractNumId w:val="47"/>
  </w:num>
  <w:num w:numId="17">
    <w:abstractNumId w:val="19"/>
  </w:num>
  <w:num w:numId="18">
    <w:abstractNumId w:val="8"/>
  </w:num>
  <w:num w:numId="19">
    <w:abstractNumId w:val="13"/>
  </w:num>
  <w:num w:numId="20">
    <w:abstractNumId w:val="9"/>
  </w:num>
  <w:num w:numId="21">
    <w:abstractNumId w:val="23"/>
  </w:num>
  <w:num w:numId="22">
    <w:abstractNumId w:val="38"/>
  </w:num>
  <w:num w:numId="23">
    <w:abstractNumId w:val="27"/>
  </w:num>
  <w:num w:numId="24">
    <w:abstractNumId w:val="2"/>
  </w:num>
  <w:num w:numId="25">
    <w:abstractNumId w:val="6"/>
  </w:num>
  <w:num w:numId="26">
    <w:abstractNumId w:val="0"/>
  </w:num>
  <w:num w:numId="27">
    <w:abstractNumId w:val="26"/>
  </w:num>
  <w:num w:numId="28">
    <w:abstractNumId w:val="29"/>
  </w:num>
  <w:num w:numId="29">
    <w:abstractNumId w:val="33"/>
  </w:num>
  <w:num w:numId="30">
    <w:abstractNumId w:val="1"/>
  </w:num>
  <w:num w:numId="31">
    <w:abstractNumId w:val="41"/>
  </w:num>
  <w:num w:numId="32">
    <w:abstractNumId w:val="43"/>
  </w:num>
  <w:num w:numId="33">
    <w:abstractNumId w:val="10"/>
  </w:num>
  <w:num w:numId="34">
    <w:abstractNumId w:val="21"/>
  </w:num>
  <w:num w:numId="35">
    <w:abstractNumId w:val="11"/>
  </w:num>
  <w:num w:numId="36">
    <w:abstractNumId w:val="32"/>
  </w:num>
  <w:num w:numId="37">
    <w:abstractNumId w:val="45"/>
  </w:num>
  <w:num w:numId="38">
    <w:abstractNumId w:val="22"/>
  </w:num>
  <w:num w:numId="39">
    <w:abstractNumId w:val="15"/>
  </w:num>
  <w:num w:numId="40">
    <w:abstractNumId w:val="25"/>
  </w:num>
  <w:num w:numId="41">
    <w:abstractNumId w:val="34"/>
  </w:num>
  <w:num w:numId="42">
    <w:abstractNumId w:val="44"/>
  </w:num>
  <w:num w:numId="43">
    <w:abstractNumId w:val="7"/>
  </w:num>
  <w:num w:numId="44">
    <w:abstractNumId w:val="39"/>
  </w:num>
  <w:num w:numId="45">
    <w:abstractNumId w:val="12"/>
  </w:num>
  <w:num w:numId="46">
    <w:abstractNumId w:val="36"/>
  </w:num>
  <w:num w:numId="47">
    <w:abstractNumId w:val="3"/>
  </w:num>
  <w:num w:numId="48">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76A2"/>
    <w:rsid w:val="00001A59"/>
    <w:rsid w:val="00007958"/>
    <w:rsid w:val="000100FD"/>
    <w:rsid w:val="0001093F"/>
    <w:rsid w:val="00020D8A"/>
    <w:rsid w:val="00030E51"/>
    <w:rsid w:val="00055200"/>
    <w:rsid w:val="000853F2"/>
    <w:rsid w:val="00087483"/>
    <w:rsid w:val="000A0ABC"/>
    <w:rsid w:val="000C06FF"/>
    <w:rsid w:val="000C5439"/>
    <w:rsid w:val="000F0DA2"/>
    <w:rsid w:val="000F60BD"/>
    <w:rsid w:val="001004F7"/>
    <w:rsid w:val="001028E4"/>
    <w:rsid w:val="00114D15"/>
    <w:rsid w:val="00117A37"/>
    <w:rsid w:val="00123575"/>
    <w:rsid w:val="00140F89"/>
    <w:rsid w:val="001434B7"/>
    <w:rsid w:val="00147F83"/>
    <w:rsid w:val="00150143"/>
    <w:rsid w:val="00150B27"/>
    <w:rsid w:val="001622BC"/>
    <w:rsid w:val="001735D4"/>
    <w:rsid w:val="00177DBB"/>
    <w:rsid w:val="00187D74"/>
    <w:rsid w:val="001A0482"/>
    <w:rsid w:val="001B35CE"/>
    <w:rsid w:val="001B56AB"/>
    <w:rsid w:val="001C11CF"/>
    <w:rsid w:val="001C6813"/>
    <w:rsid w:val="001D1463"/>
    <w:rsid w:val="001D3CBA"/>
    <w:rsid w:val="001D57AD"/>
    <w:rsid w:val="001E1B39"/>
    <w:rsid w:val="001F1A85"/>
    <w:rsid w:val="001F39CD"/>
    <w:rsid w:val="00200505"/>
    <w:rsid w:val="0020081F"/>
    <w:rsid w:val="00210002"/>
    <w:rsid w:val="00216EAB"/>
    <w:rsid w:val="00230110"/>
    <w:rsid w:val="002449F4"/>
    <w:rsid w:val="00253319"/>
    <w:rsid w:val="002574ED"/>
    <w:rsid w:val="0026073D"/>
    <w:rsid w:val="00271D1F"/>
    <w:rsid w:val="00273C8F"/>
    <w:rsid w:val="00277C5C"/>
    <w:rsid w:val="00290E99"/>
    <w:rsid w:val="00297C1B"/>
    <w:rsid w:val="002B5C58"/>
    <w:rsid w:val="002B60AA"/>
    <w:rsid w:val="002E02DD"/>
    <w:rsid w:val="002F3EA6"/>
    <w:rsid w:val="003040C0"/>
    <w:rsid w:val="00311580"/>
    <w:rsid w:val="00313F12"/>
    <w:rsid w:val="003148C9"/>
    <w:rsid w:val="00315177"/>
    <w:rsid w:val="00332B05"/>
    <w:rsid w:val="003447C0"/>
    <w:rsid w:val="0035186B"/>
    <w:rsid w:val="00357DC1"/>
    <w:rsid w:val="003676A2"/>
    <w:rsid w:val="0037110D"/>
    <w:rsid w:val="003722A2"/>
    <w:rsid w:val="00374282"/>
    <w:rsid w:val="0037626C"/>
    <w:rsid w:val="003861DE"/>
    <w:rsid w:val="003A19FF"/>
    <w:rsid w:val="003A1BAD"/>
    <w:rsid w:val="003B7B83"/>
    <w:rsid w:val="003C1AD8"/>
    <w:rsid w:val="003C446A"/>
    <w:rsid w:val="003C557E"/>
    <w:rsid w:val="003D33D7"/>
    <w:rsid w:val="003F0966"/>
    <w:rsid w:val="003F1777"/>
    <w:rsid w:val="00403152"/>
    <w:rsid w:val="00404E45"/>
    <w:rsid w:val="00406945"/>
    <w:rsid w:val="00431977"/>
    <w:rsid w:val="0043462D"/>
    <w:rsid w:val="00435B1B"/>
    <w:rsid w:val="00454013"/>
    <w:rsid w:val="00460D04"/>
    <w:rsid w:val="004614AF"/>
    <w:rsid w:val="00474659"/>
    <w:rsid w:val="00484EEF"/>
    <w:rsid w:val="004C1E7B"/>
    <w:rsid w:val="004C2884"/>
    <w:rsid w:val="004C71C0"/>
    <w:rsid w:val="004D2C67"/>
    <w:rsid w:val="004D4D0E"/>
    <w:rsid w:val="004F5960"/>
    <w:rsid w:val="004F624B"/>
    <w:rsid w:val="005147CE"/>
    <w:rsid w:val="005165B0"/>
    <w:rsid w:val="00521416"/>
    <w:rsid w:val="00525A6A"/>
    <w:rsid w:val="005261F0"/>
    <w:rsid w:val="00543884"/>
    <w:rsid w:val="0055041E"/>
    <w:rsid w:val="00592B4D"/>
    <w:rsid w:val="005A67BD"/>
    <w:rsid w:val="005B371A"/>
    <w:rsid w:val="005B7C98"/>
    <w:rsid w:val="005E61C9"/>
    <w:rsid w:val="005E774E"/>
    <w:rsid w:val="005E790B"/>
    <w:rsid w:val="00602648"/>
    <w:rsid w:val="00607692"/>
    <w:rsid w:val="00616849"/>
    <w:rsid w:val="006251F6"/>
    <w:rsid w:val="00626C4B"/>
    <w:rsid w:val="00637A26"/>
    <w:rsid w:val="00653134"/>
    <w:rsid w:val="0066347B"/>
    <w:rsid w:val="00667D42"/>
    <w:rsid w:val="00674E01"/>
    <w:rsid w:val="006C344E"/>
    <w:rsid w:val="006D01E4"/>
    <w:rsid w:val="006D2EF4"/>
    <w:rsid w:val="006F4B9D"/>
    <w:rsid w:val="007060E3"/>
    <w:rsid w:val="00716BE7"/>
    <w:rsid w:val="00720587"/>
    <w:rsid w:val="00747E9F"/>
    <w:rsid w:val="00754AA6"/>
    <w:rsid w:val="00765B97"/>
    <w:rsid w:val="00770F8E"/>
    <w:rsid w:val="00787319"/>
    <w:rsid w:val="00796E89"/>
    <w:rsid w:val="007A14D5"/>
    <w:rsid w:val="007B09C2"/>
    <w:rsid w:val="007E78EE"/>
    <w:rsid w:val="007F5E9D"/>
    <w:rsid w:val="00813665"/>
    <w:rsid w:val="00813C29"/>
    <w:rsid w:val="00821610"/>
    <w:rsid w:val="00824F3A"/>
    <w:rsid w:val="008418F4"/>
    <w:rsid w:val="0084462D"/>
    <w:rsid w:val="008638CC"/>
    <w:rsid w:val="008670C4"/>
    <w:rsid w:val="00871938"/>
    <w:rsid w:val="00876989"/>
    <w:rsid w:val="00885CF0"/>
    <w:rsid w:val="008A24CF"/>
    <w:rsid w:val="008B44D4"/>
    <w:rsid w:val="008B5870"/>
    <w:rsid w:val="008D4C83"/>
    <w:rsid w:val="008D6441"/>
    <w:rsid w:val="008E3BF0"/>
    <w:rsid w:val="008E401B"/>
    <w:rsid w:val="008F184C"/>
    <w:rsid w:val="008F34B2"/>
    <w:rsid w:val="008F668D"/>
    <w:rsid w:val="00907DC5"/>
    <w:rsid w:val="00936515"/>
    <w:rsid w:val="009450EC"/>
    <w:rsid w:val="0094644A"/>
    <w:rsid w:val="00955826"/>
    <w:rsid w:val="009613B0"/>
    <w:rsid w:val="009658E0"/>
    <w:rsid w:val="00982C6D"/>
    <w:rsid w:val="00996E73"/>
    <w:rsid w:val="009A1D4B"/>
    <w:rsid w:val="009A3AEF"/>
    <w:rsid w:val="009C3AA7"/>
    <w:rsid w:val="009D1548"/>
    <w:rsid w:val="009E4191"/>
    <w:rsid w:val="009E4BDA"/>
    <w:rsid w:val="00A050DF"/>
    <w:rsid w:val="00A05188"/>
    <w:rsid w:val="00A27ECD"/>
    <w:rsid w:val="00A40DD1"/>
    <w:rsid w:val="00A46BE0"/>
    <w:rsid w:val="00A57797"/>
    <w:rsid w:val="00A70080"/>
    <w:rsid w:val="00A74342"/>
    <w:rsid w:val="00A93A6A"/>
    <w:rsid w:val="00A97BF0"/>
    <w:rsid w:val="00AA20E4"/>
    <w:rsid w:val="00AA2528"/>
    <w:rsid w:val="00AB4DEF"/>
    <w:rsid w:val="00AB5425"/>
    <w:rsid w:val="00AD0708"/>
    <w:rsid w:val="00AD5CF6"/>
    <w:rsid w:val="00AE0E3E"/>
    <w:rsid w:val="00AE3D95"/>
    <w:rsid w:val="00AE7C78"/>
    <w:rsid w:val="00B16E90"/>
    <w:rsid w:val="00B23AC6"/>
    <w:rsid w:val="00B2585E"/>
    <w:rsid w:val="00B302E3"/>
    <w:rsid w:val="00B35540"/>
    <w:rsid w:val="00B458CC"/>
    <w:rsid w:val="00B45B3C"/>
    <w:rsid w:val="00B507FB"/>
    <w:rsid w:val="00B67474"/>
    <w:rsid w:val="00B675C9"/>
    <w:rsid w:val="00B70EF0"/>
    <w:rsid w:val="00BA6AFD"/>
    <w:rsid w:val="00BB5133"/>
    <w:rsid w:val="00BC6235"/>
    <w:rsid w:val="00C20A86"/>
    <w:rsid w:val="00C25877"/>
    <w:rsid w:val="00C26625"/>
    <w:rsid w:val="00C315B5"/>
    <w:rsid w:val="00C46FB5"/>
    <w:rsid w:val="00C52448"/>
    <w:rsid w:val="00C55B0D"/>
    <w:rsid w:val="00C6004E"/>
    <w:rsid w:val="00C61A36"/>
    <w:rsid w:val="00C667E0"/>
    <w:rsid w:val="00C67C68"/>
    <w:rsid w:val="00C767B1"/>
    <w:rsid w:val="00C93820"/>
    <w:rsid w:val="00CA0CC8"/>
    <w:rsid w:val="00CC414A"/>
    <w:rsid w:val="00CD411D"/>
    <w:rsid w:val="00D21D88"/>
    <w:rsid w:val="00D30985"/>
    <w:rsid w:val="00D31DEC"/>
    <w:rsid w:val="00D330B2"/>
    <w:rsid w:val="00D4024F"/>
    <w:rsid w:val="00D45DD3"/>
    <w:rsid w:val="00D47D50"/>
    <w:rsid w:val="00D525F8"/>
    <w:rsid w:val="00D6619E"/>
    <w:rsid w:val="00D921E2"/>
    <w:rsid w:val="00DA6051"/>
    <w:rsid w:val="00DB1717"/>
    <w:rsid w:val="00DC09FE"/>
    <w:rsid w:val="00DD3A7D"/>
    <w:rsid w:val="00DD4894"/>
    <w:rsid w:val="00DE74BE"/>
    <w:rsid w:val="00E14327"/>
    <w:rsid w:val="00E35A74"/>
    <w:rsid w:val="00E429CD"/>
    <w:rsid w:val="00E4487C"/>
    <w:rsid w:val="00E45C0B"/>
    <w:rsid w:val="00E47C19"/>
    <w:rsid w:val="00E87CED"/>
    <w:rsid w:val="00E95F56"/>
    <w:rsid w:val="00E96DEA"/>
    <w:rsid w:val="00EB0D47"/>
    <w:rsid w:val="00EC74C1"/>
    <w:rsid w:val="00ED5620"/>
    <w:rsid w:val="00EE45AB"/>
    <w:rsid w:val="00EF325A"/>
    <w:rsid w:val="00F053DE"/>
    <w:rsid w:val="00F20396"/>
    <w:rsid w:val="00F32344"/>
    <w:rsid w:val="00F35577"/>
    <w:rsid w:val="00F4198E"/>
    <w:rsid w:val="00F44965"/>
    <w:rsid w:val="00F500D8"/>
    <w:rsid w:val="00F523BA"/>
    <w:rsid w:val="00F67DA2"/>
    <w:rsid w:val="00F87C8E"/>
    <w:rsid w:val="00F977A8"/>
    <w:rsid w:val="00FB237C"/>
    <w:rsid w:val="00FB3420"/>
    <w:rsid w:val="00FC1A2C"/>
    <w:rsid w:val="00FC247A"/>
    <w:rsid w:val="00FD0597"/>
    <w:rsid w:val="00FD0645"/>
    <w:rsid w:val="00FF36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cs="Arial" w:hAnsi="Arial" w:asci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cs="Arial" w:hAnsi="Arial" w:ascii="Arial"/>
      <w:sz w:val="20"/>
      <w:szCs w:val="20"/>
    </w:rPr>
  </w:style>
  <w:style w:styleId="Reetkatablice" w:type="table">
    <w:name w:val="Table Grid"/>
    <w:basedOn w:val="Obinatablica"/>
    <w:rsid w:val="0082161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674E01"/>
    <w:rPr>
      <w:rFonts w:cs="Tahoma" w:hAnsi="Tahoma" w:ascii="Tahoma"/>
      <w:sz w:val="16"/>
      <w:szCs w:val="16"/>
    </w:rPr>
  </w:style>
  <w:style w:styleId="Hiperveza" w:type="character">
    <w:name w:val="Hyperlink"/>
    <w:rsid w:val="00626C4B"/>
    <w:rPr>
      <w:color w:val="0000FF"/>
      <w:u w:val="single"/>
    </w:rPr>
  </w:style>
  <w:style w:styleId="SlijeenaHiperveza" w:type="character">
    <w:name w:val="FollowedHyperlink"/>
    <w:rsid w:val="00626C4B"/>
    <w:rPr>
      <w:color w:val="800080"/>
      <w:u w:val="single"/>
    </w:rPr>
  </w:style>
  <w:style w:customStyle="true" w:styleId="xl22" w:type="paragraph">
    <w:name w:val="xl22"/>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23" w:type="paragraph">
    <w:name w:val="xl23"/>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pPr>
  </w:style>
  <w:style w:customStyle="true" w:styleId="xl24" w:type="paragraph">
    <w:name w:val="xl24"/>
    <w:basedOn w:val="Normal"/>
    <w:rsid w:val="00626C4B"/>
    <w:pPr>
      <w:pBdr>
        <w:top w:space="0" w:sz="8" w:color="auto" w:val="single"/>
        <w:left w:space="0" w:sz="8"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5" w:type="paragraph">
    <w:name w:val="xl25"/>
    <w:basedOn w:val="Normal"/>
    <w:rsid w:val="00626C4B"/>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6" w:type="paragraph">
    <w:name w:val="xl26"/>
    <w:basedOn w:val="Normal"/>
    <w:rsid w:val="00626C4B"/>
    <w:pPr>
      <w:pBdr>
        <w:top w:space="0" w:sz="8" w:color="auto" w:val="single"/>
        <w:left w:space="0" w:sz="4" w:color="auto" w:val="single"/>
        <w:bottom w:space="0" w:sz="8" w:color="auto" w:val="single"/>
      </w:pBdr>
      <w:shd w:fill="C0C0C0" w:color="auto" w:val="clear"/>
      <w:spacing w:afterAutospacing="true" w:after="100" w:beforeAutospacing="true" w:before="100"/>
      <w:jc w:val="center"/>
      <w:textAlignment w:val="center"/>
    </w:pPr>
  </w:style>
  <w:style w:customStyle="true" w:styleId="xl27" w:type="paragraph">
    <w:name w:val="xl27"/>
    <w:basedOn w:val="Normal"/>
    <w:rsid w:val="00626C4B"/>
    <w:pPr>
      <w:pBdr>
        <w:top w:space="0" w:sz="8" w:color="auto" w:val="single"/>
        <w:left w:space="0" w:sz="4" w:color="auto" w:val="single"/>
        <w:bottom w:space="0" w:sz="8" w:color="auto" w:val="single"/>
        <w:right w:space="0" w:sz="8" w:color="auto" w:val="single"/>
      </w:pBdr>
      <w:shd w:fill="C0C0C0" w:color="auto" w:val="clear"/>
      <w:spacing w:afterAutospacing="true" w:after="100" w:beforeAutospacing="true" w:before="100"/>
      <w:jc w:val="center"/>
      <w:textAlignment w:val="center"/>
    </w:pPr>
  </w:style>
  <w:style w:customStyle="true" w:styleId="xl28" w:type="paragraph">
    <w:name w:val="xl28"/>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29" w:type="paragraph">
    <w:name w:val="xl29"/>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jc w:val="center"/>
      <w:textAlignment w:val="center"/>
    </w:pPr>
  </w:style>
  <w:style w:customStyle="true" w:styleId="xl30" w:type="paragraph">
    <w:name w:val="xl30"/>
    <w:basedOn w:val="Normal"/>
    <w:rsid w:val="00626C4B"/>
    <w:pPr>
      <w:pBdr>
        <w:top w:space="0" w:sz="4" w:color="auto" w:val="single"/>
      </w:pBdr>
      <w:spacing w:afterAutospacing="true" w:after="100" w:beforeAutospacing="true" w:before="100"/>
    </w:pPr>
  </w:style>
  <w:style w:customStyle="true" w:styleId="xl31" w:type="paragraph">
    <w:name w:val="xl31"/>
    <w:basedOn w:val="Normal"/>
    <w:rsid w:val="00626C4B"/>
    <w:pPr>
      <w:pBdr>
        <w:top w:space="0" w:sz="4" w:color="auto" w:val="single"/>
      </w:pBdr>
      <w:spacing w:afterAutospacing="true" w:after="100" w:beforeAutospacing="true" w:before="100"/>
    </w:pPr>
  </w:style>
  <w:style w:customStyle="true" w:styleId="xl32" w:type="paragraph">
    <w:name w:val="xl32"/>
    <w:basedOn w:val="Normal"/>
    <w:rsid w:val="00626C4B"/>
    <w:pPr>
      <w:spacing w:afterAutospacing="true" w:after="100" w:beforeAutospacing="true" w:before="100"/>
      <w:textAlignment w:val="center"/>
    </w:pPr>
    <w:rPr>
      <w:rFonts w:cs="Arial" w:hAnsi="Arial" w:ascii="Arial"/>
      <w:b/>
      <w:bCs/>
      <w:sz w:val="36"/>
      <w:szCs w:val="36"/>
    </w:rPr>
  </w:style>
  <w:style w:customStyle="true" w:styleId="xl33" w:type="paragraph">
    <w:name w:val="xl33"/>
    <w:basedOn w:val="Normal"/>
    <w:rsid w:val="00626C4B"/>
    <w:pPr>
      <w:spacing w:afterAutospacing="true" w:after="100" w:beforeAutospacing="true" w:before="100"/>
      <w:textAlignment w:val="center"/>
    </w:pPr>
  </w:style>
  <w:style w:customStyle="true" w:styleId="xl34" w:type="paragraph">
    <w:name w:val="xl34"/>
    <w:basedOn w:val="Normal"/>
    <w:rsid w:val="00626C4B"/>
    <w:pPr>
      <w:pBdr>
        <w:top w:space="0" w:sz="8" w:color="auto" w:val="single"/>
        <w:bottom w:space="0" w:sz="8" w:color="auto" w:val="single"/>
      </w:pBdr>
      <w:spacing w:afterAutospacing="true" w:after="100" w:beforeAutospacing="true" w:before="100"/>
      <w:textAlignment w:val="center"/>
    </w:pPr>
    <w:rPr>
      <w:b/>
      <w:bCs/>
      <w:sz w:val="28"/>
      <w:szCs w:val="28"/>
    </w:rPr>
  </w:style>
  <w:style w:customStyle="true" w:styleId="xl35" w:type="paragraph">
    <w:name w:val="xl35"/>
    <w:basedOn w:val="Normal"/>
    <w:rsid w:val="00626C4B"/>
    <w:pPr>
      <w:pBdr>
        <w:top w:space="0" w:sz="8" w:color="auto" w:val="single"/>
        <w:bottom w:space="0" w:sz="8" w:color="auto" w:val="single"/>
      </w:pBdr>
      <w:spacing w:afterAutospacing="true" w:after="100" w:beforeAutospacing="true" w:before="100"/>
      <w:textAlignment w:val="center"/>
    </w:pPr>
    <w:rPr>
      <w:sz w:val="28"/>
      <w:szCs w:val="28"/>
    </w:rPr>
  </w:style>
  <w:style w:customStyle="true" w:styleId="xl36" w:type="paragraph">
    <w:name w:val="xl36"/>
    <w:basedOn w:val="Normal"/>
    <w:rsid w:val="00626C4B"/>
    <w:pPr>
      <w:spacing w:afterAutospacing="true" w:after="100" w:beforeAutospacing="true" w:before="100"/>
      <w:textAlignment w:val="center"/>
    </w:pPr>
  </w:style>
  <w:style w:customStyle="true" w:styleId="xl37" w:type="paragraph">
    <w:name w:val="xl37"/>
    <w:basedOn w:val="Normal"/>
    <w:rsid w:val="00626C4B"/>
    <w:pPr>
      <w:pBdr>
        <w:bottom w:space="0" w:sz="8" w:color="auto" w:val="single"/>
      </w:pBdr>
      <w:spacing w:afterAutospacing="true" w:after="100" w:beforeAutospacing="true" w:before="100"/>
      <w:jc w:val="center"/>
      <w:textAlignment w:val="center"/>
    </w:pPr>
    <w:rPr>
      <w:b/>
      <w:bCs/>
      <w:sz w:val="52"/>
      <w:szCs w:val="52"/>
    </w:rPr>
  </w:style>
  <w:style w:customStyle="true" w:styleId="xl38" w:type="paragraph">
    <w:name w:val="xl38"/>
    <w:basedOn w:val="Normal"/>
    <w:rsid w:val="00626C4B"/>
    <w:pPr>
      <w:pBdr>
        <w:bottom w:space="0" w:sz="8" w:color="auto" w:val="single"/>
      </w:pBdr>
      <w:spacing w:afterAutospacing="true" w:after="100" w:beforeAutospacing="true" w:before="100"/>
      <w:jc w:val="center"/>
      <w:textAlignment w:val="center"/>
    </w:pPr>
  </w:style>
  <w:style w:customStyle="true" w:styleId="xl39" w:type="paragraph">
    <w:name w:val="xl39"/>
    <w:basedOn w:val="Normal"/>
    <w:rsid w:val="00626C4B"/>
    <w:pPr>
      <w:spacing w:afterAutospacing="true" w:after="100" w:beforeAutospacing="true" w:before="100"/>
      <w:textAlignment w:val="center"/>
    </w:pPr>
    <w:rPr>
      <w:b/>
      <w:bCs/>
      <w:sz w:val="36"/>
      <w:szCs w:val="36"/>
    </w:rPr>
  </w:style>
  <w:style w:customStyle="true" w:styleId="xl40" w:type="paragraph">
    <w:name w:val="xl40"/>
    <w:basedOn w:val="Normal"/>
    <w:rsid w:val="00626C4B"/>
    <w:pPr>
      <w:spacing w:afterAutospacing="true" w:after="100" w:beforeAutospacing="true" w:before="100"/>
      <w:textAlignment w:val="center"/>
    </w:pPr>
    <w:rPr>
      <w:sz w:val="32"/>
      <w:szCs w:val="32"/>
    </w:rPr>
  </w:style>
  <w:style w:customStyle="true" w:styleId="xl41" w:type="paragraph">
    <w:name w:val="xl41"/>
    <w:basedOn w:val="Normal"/>
    <w:rsid w:val="00626C4B"/>
    <w:pPr>
      <w:spacing w:afterAutospacing="true" w:after="100" w:beforeAutospacing="true" w:before="100"/>
      <w:textAlignment w:val="center"/>
    </w:pPr>
    <w:rPr>
      <w:sz w:val="32"/>
      <w:szCs w:val="32"/>
    </w:rPr>
  </w:style>
  <w:style w:customStyle="true" w:styleId="xl42" w:type="paragraph">
    <w:name w:val="xl42"/>
    <w:basedOn w:val="Normal"/>
    <w:rsid w:val="00626C4B"/>
    <w:pPr>
      <w:spacing w:afterAutospacing="true" w:after="100" w:beforeAutospacing="true" w:before="100"/>
      <w:textAlignment w:val="center"/>
    </w:pPr>
  </w:style>
  <w:style w:customStyle="true" w:styleId="Bezproreda1" w:type="paragraph">
    <w:name w:val="Bez proreda1"/>
    <w:qFormat/>
    <w:rsid w:val="00C46FB5"/>
    <w:rPr>
      <w:rFonts w:eastAsia="Calibri" w:hAnsi="Calibri" w:ascii="Calibri"/>
      <w:sz w:val="22"/>
    </w:rPr>
  </w:style>
  <w:style w:styleId="Naglaeno" w:type="character">
    <w:name w:val="Strong"/>
    <w:qFormat/>
    <w:rsid w:val="00F053DE"/>
    <w:rPr>
      <w:b/>
      <w:bCs/>
    </w:rPr>
  </w:style>
  <w:style w:styleId="Tekstrezerviranogmjesta" w:type="character">
    <w:name w:val="Placeholder Text"/>
    <w:basedOn w:val="Zadanifontodlomka"/>
    <w:uiPriority w:val="99"/>
    <w:semiHidden/>
    <w:rsid w:val="00273C8F"/>
    <w:rPr>
      <w:color w:val="808080"/>
      <w:bdr w:space="0" w:sz="0" w:color="auto" w:val="none"/>
      <w:shd w:fill="auto" w:color="auto" w:val="clear"/>
    </w:rPr>
  </w:style>
  <w:style w:customStyle="true" w:styleId="eSPISCCParagraphDefaultFont" w:type="character">
    <w:name w:val="eSPIS_CC_Paragraph Default Font"/>
    <w:basedOn w:val="Zadanifontodlomka"/>
    <w:rsid w:val="00273C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3C8F"/>
    <w:rPr>
      <w:bdr w:space="0" w:sz="0" w:color="auto" w:val="none"/>
      <w:shd w:fill="FFFFCC" w:color="auto" w:val="clear"/>
      <w:lang w:val="hr-HR"/>
    </w:rPr>
  </w:style>
  <w:style w:customStyle="true" w:styleId="PozadinaSvijetloCrvena" w:type="character">
    <w:name w:val="Pozadina_SvijetloCrvena"/>
    <w:basedOn w:val="eSPISCCParagraphDefaultFont"/>
    <w:rsid w:val="00273C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3C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ascii="Arial" w:cs="Arial" w:hAns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ascii="Arial" w:cs="Arial" w:hAnsi="Arial"/>
      <w:sz w:val="20"/>
      <w:szCs w:val="20"/>
    </w:rPr>
  </w:style>
  <w:style w:styleId="Reetkatablice" w:type="table">
    <w:name w:val="Table Grid"/>
    <w:basedOn w:val="Obinatablica"/>
    <w:rsid w:val="0082161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674E01"/>
    <w:rPr>
      <w:rFonts w:ascii="Tahoma" w:cs="Tahoma" w:hAnsi="Tahoma"/>
      <w:sz w:val="16"/>
      <w:szCs w:val="16"/>
    </w:rPr>
  </w:style>
  <w:style w:styleId="Hiperveza" w:type="character">
    <w:name w:val="Hyperlink"/>
    <w:rsid w:val="00626C4B"/>
    <w:rPr>
      <w:color w:val="0000FF"/>
      <w:u w:val="single"/>
    </w:rPr>
  </w:style>
  <w:style w:styleId="SlijeenaHiperveza" w:type="character">
    <w:name w:val="FollowedHyperlink"/>
    <w:rsid w:val="00626C4B"/>
    <w:rPr>
      <w:color w:val="800080"/>
      <w:u w:val="single"/>
    </w:rPr>
  </w:style>
  <w:style w:customStyle="1" w:styleId="xl22" w:type="paragraph">
    <w:name w:val="xl22"/>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23" w:type="paragraph">
    <w:name w:val="xl23"/>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pPr>
  </w:style>
  <w:style w:customStyle="1" w:styleId="xl24" w:type="paragraph">
    <w:name w:val="xl24"/>
    <w:basedOn w:val="Normal"/>
    <w:rsid w:val="00626C4B"/>
    <w:pPr>
      <w:pBdr>
        <w:top w:color="auto" w:space="0" w:sz="8" w:val="single"/>
        <w:left w:color="auto" w:space="0" w:sz="8"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5" w:type="paragraph">
    <w:name w:val="xl25"/>
    <w:basedOn w:val="Normal"/>
    <w:rsid w:val="00626C4B"/>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6" w:type="paragraph">
    <w:name w:val="xl26"/>
    <w:basedOn w:val="Normal"/>
    <w:rsid w:val="00626C4B"/>
    <w:pPr>
      <w:pBdr>
        <w:top w:color="auto" w:space="0" w:sz="8" w:val="single"/>
        <w:left w:color="auto" w:space="0" w:sz="4" w:val="single"/>
        <w:bottom w:color="auto" w:space="0" w:sz="8" w:val="single"/>
      </w:pBdr>
      <w:shd w:color="auto" w:fill="C0C0C0" w:val="clear"/>
      <w:spacing w:after="100" w:afterAutospacing="1" w:before="100" w:beforeAutospacing="1"/>
      <w:jc w:val="center"/>
      <w:textAlignment w:val="center"/>
    </w:pPr>
  </w:style>
  <w:style w:customStyle="1" w:styleId="xl27" w:type="paragraph">
    <w:name w:val="xl27"/>
    <w:basedOn w:val="Normal"/>
    <w:rsid w:val="00626C4B"/>
    <w:pPr>
      <w:pBdr>
        <w:top w:color="auto" w:space="0" w:sz="8" w:val="single"/>
        <w:left w:color="auto" w:space="0" w:sz="4" w:val="single"/>
        <w:bottom w:color="auto" w:space="0" w:sz="8" w:val="single"/>
        <w:right w:color="auto" w:space="0" w:sz="8" w:val="single"/>
      </w:pBdr>
      <w:shd w:color="auto" w:fill="C0C0C0" w:val="clear"/>
      <w:spacing w:after="100" w:afterAutospacing="1" w:before="100" w:beforeAutospacing="1"/>
      <w:jc w:val="center"/>
      <w:textAlignment w:val="center"/>
    </w:pPr>
  </w:style>
  <w:style w:customStyle="1" w:styleId="xl28" w:type="paragraph">
    <w:name w:val="xl28"/>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29" w:type="paragraph">
    <w:name w:val="xl29"/>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center"/>
      <w:textAlignment w:val="center"/>
    </w:pPr>
  </w:style>
  <w:style w:customStyle="1" w:styleId="xl30" w:type="paragraph">
    <w:name w:val="xl30"/>
    <w:basedOn w:val="Normal"/>
    <w:rsid w:val="00626C4B"/>
    <w:pPr>
      <w:pBdr>
        <w:top w:color="auto" w:space="0" w:sz="4" w:val="single"/>
      </w:pBdr>
      <w:spacing w:after="100" w:afterAutospacing="1" w:before="100" w:beforeAutospacing="1"/>
    </w:pPr>
  </w:style>
  <w:style w:customStyle="1" w:styleId="xl31" w:type="paragraph">
    <w:name w:val="xl31"/>
    <w:basedOn w:val="Normal"/>
    <w:rsid w:val="00626C4B"/>
    <w:pPr>
      <w:pBdr>
        <w:top w:color="auto" w:space="0" w:sz="4" w:val="single"/>
      </w:pBdr>
      <w:spacing w:after="100" w:afterAutospacing="1" w:before="100" w:beforeAutospacing="1"/>
    </w:pPr>
  </w:style>
  <w:style w:customStyle="1" w:styleId="xl32" w:type="paragraph">
    <w:name w:val="xl32"/>
    <w:basedOn w:val="Normal"/>
    <w:rsid w:val="00626C4B"/>
    <w:pPr>
      <w:spacing w:after="100" w:afterAutospacing="1" w:before="100" w:beforeAutospacing="1"/>
      <w:textAlignment w:val="center"/>
    </w:pPr>
    <w:rPr>
      <w:rFonts w:ascii="Arial" w:cs="Arial" w:hAnsi="Arial"/>
      <w:b/>
      <w:bCs/>
      <w:sz w:val="36"/>
      <w:szCs w:val="36"/>
    </w:rPr>
  </w:style>
  <w:style w:customStyle="1" w:styleId="xl33" w:type="paragraph">
    <w:name w:val="xl33"/>
    <w:basedOn w:val="Normal"/>
    <w:rsid w:val="00626C4B"/>
    <w:pPr>
      <w:spacing w:after="100" w:afterAutospacing="1" w:before="100" w:beforeAutospacing="1"/>
      <w:textAlignment w:val="center"/>
    </w:pPr>
  </w:style>
  <w:style w:customStyle="1" w:styleId="xl34" w:type="paragraph">
    <w:name w:val="xl34"/>
    <w:basedOn w:val="Normal"/>
    <w:rsid w:val="00626C4B"/>
    <w:pPr>
      <w:pBdr>
        <w:top w:color="auto" w:space="0" w:sz="8" w:val="single"/>
        <w:bottom w:color="auto" w:space="0" w:sz="8" w:val="single"/>
      </w:pBdr>
      <w:spacing w:after="100" w:afterAutospacing="1" w:before="100" w:beforeAutospacing="1"/>
      <w:textAlignment w:val="center"/>
    </w:pPr>
    <w:rPr>
      <w:b/>
      <w:bCs/>
      <w:sz w:val="28"/>
      <w:szCs w:val="28"/>
    </w:rPr>
  </w:style>
  <w:style w:customStyle="1" w:styleId="xl35" w:type="paragraph">
    <w:name w:val="xl35"/>
    <w:basedOn w:val="Normal"/>
    <w:rsid w:val="00626C4B"/>
    <w:pPr>
      <w:pBdr>
        <w:top w:color="auto" w:space="0" w:sz="8" w:val="single"/>
        <w:bottom w:color="auto" w:space="0" w:sz="8" w:val="single"/>
      </w:pBdr>
      <w:spacing w:after="100" w:afterAutospacing="1" w:before="100" w:beforeAutospacing="1"/>
      <w:textAlignment w:val="center"/>
    </w:pPr>
    <w:rPr>
      <w:sz w:val="28"/>
      <w:szCs w:val="28"/>
    </w:rPr>
  </w:style>
  <w:style w:customStyle="1" w:styleId="xl36" w:type="paragraph">
    <w:name w:val="xl36"/>
    <w:basedOn w:val="Normal"/>
    <w:rsid w:val="00626C4B"/>
    <w:pPr>
      <w:spacing w:after="100" w:afterAutospacing="1" w:before="100" w:beforeAutospacing="1"/>
      <w:textAlignment w:val="center"/>
    </w:pPr>
  </w:style>
  <w:style w:customStyle="1" w:styleId="xl37" w:type="paragraph">
    <w:name w:val="xl37"/>
    <w:basedOn w:val="Normal"/>
    <w:rsid w:val="00626C4B"/>
    <w:pPr>
      <w:pBdr>
        <w:bottom w:color="auto" w:space="0" w:sz="8" w:val="single"/>
      </w:pBdr>
      <w:spacing w:after="100" w:afterAutospacing="1" w:before="100" w:beforeAutospacing="1"/>
      <w:jc w:val="center"/>
      <w:textAlignment w:val="center"/>
    </w:pPr>
    <w:rPr>
      <w:b/>
      <w:bCs/>
      <w:sz w:val="52"/>
      <w:szCs w:val="52"/>
    </w:rPr>
  </w:style>
  <w:style w:customStyle="1" w:styleId="xl38" w:type="paragraph">
    <w:name w:val="xl38"/>
    <w:basedOn w:val="Normal"/>
    <w:rsid w:val="00626C4B"/>
    <w:pPr>
      <w:pBdr>
        <w:bottom w:color="auto" w:space="0" w:sz="8" w:val="single"/>
      </w:pBdr>
      <w:spacing w:after="100" w:afterAutospacing="1" w:before="100" w:beforeAutospacing="1"/>
      <w:jc w:val="center"/>
      <w:textAlignment w:val="center"/>
    </w:pPr>
  </w:style>
  <w:style w:customStyle="1" w:styleId="xl39" w:type="paragraph">
    <w:name w:val="xl39"/>
    <w:basedOn w:val="Normal"/>
    <w:rsid w:val="00626C4B"/>
    <w:pPr>
      <w:spacing w:after="100" w:afterAutospacing="1" w:before="100" w:beforeAutospacing="1"/>
      <w:textAlignment w:val="center"/>
    </w:pPr>
    <w:rPr>
      <w:b/>
      <w:bCs/>
      <w:sz w:val="36"/>
      <w:szCs w:val="36"/>
    </w:rPr>
  </w:style>
  <w:style w:customStyle="1" w:styleId="xl40" w:type="paragraph">
    <w:name w:val="xl40"/>
    <w:basedOn w:val="Normal"/>
    <w:rsid w:val="00626C4B"/>
    <w:pPr>
      <w:spacing w:after="100" w:afterAutospacing="1" w:before="100" w:beforeAutospacing="1"/>
      <w:textAlignment w:val="center"/>
    </w:pPr>
    <w:rPr>
      <w:sz w:val="32"/>
      <w:szCs w:val="32"/>
    </w:rPr>
  </w:style>
  <w:style w:customStyle="1" w:styleId="xl41" w:type="paragraph">
    <w:name w:val="xl41"/>
    <w:basedOn w:val="Normal"/>
    <w:rsid w:val="00626C4B"/>
    <w:pPr>
      <w:spacing w:after="100" w:afterAutospacing="1" w:before="100" w:beforeAutospacing="1"/>
      <w:textAlignment w:val="center"/>
    </w:pPr>
    <w:rPr>
      <w:sz w:val="32"/>
      <w:szCs w:val="32"/>
    </w:rPr>
  </w:style>
  <w:style w:customStyle="1" w:styleId="xl42" w:type="paragraph">
    <w:name w:val="xl42"/>
    <w:basedOn w:val="Normal"/>
    <w:rsid w:val="00626C4B"/>
    <w:pPr>
      <w:spacing w:after="100" w:afterAutospacing="1" w:before="100" w:beforeAutospacing="1"/>
      <w:textAlignment w:val="center"/>
    </w:pPr>
  </w:style>
  <w:style w:customStyle="1" w:styleId="Bezproreda1" w:type="paragraph">
    <w:name w:val="Bez proreda1"/>
    <w:qFormat/>
    <w:rsid w:val="00C46FB5"/>
    <w:rPr>
      <w:rFonts w:ascii="Calibri" w:eastAsia="Calibri" w:hAnsi="Calibri"/>
      <w:sz w:val="22"/>
    </w:rPr>
  </w:style>
  <w:style w:styleId="Naglaeno" w:type="character">
    <w:name w:val="Strong"/>
    <w:qFormat/>
    <w:rsid w:val="00F053DE"/>
    <w:rPr>
      <w:b/>
      <w:bCs/>
    </w:rPr>
  </w:style>
  <w:style w:styleId="Tekstrezerviranogmjesta" w:type="character">
    <w:name w:val="Placeholder Text"/>
    <w:basedOn w:val="Zadanifontodlomka"/>
    <w:uiPriority w:val="99"/>
    <w:semiHidden/>
    <w:rsid w:val="00273C8F"/>
    <w:rPr>
      <w:color w:val="808080"/>
      <w:bdr w:color="auto" w:space="0" w:sz="0" w:val="none"/>
      <w:shd w:color="auto" w:fill="auto" w:val="clear"/>
    </w:rPr>
  </w:style>
  <w:style w:customStyle="1" w:styleId="eSPISCCParagraphDefaultFont" w:type="character">
    <w:name w:val="eSPIS_CC_Paragraph Default Font"/>
    <w:basedOn w:val="Zadanifontodlomka"/>
    <w:rsid w:val="00273C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3C8F"/>
    <w:rPr>
      <w:bdr w:color="auto" w:space="0" w:sz="0" w:val="none"/>
      <w:shd w:color="auto" w:fill="FFFFCC" w:val="clear"/>
      <w:lang w:val="hr-HR"/>
    </w:rPr>
  </w:style>
  <w:style w:customStyle="1" w:styleId="PozadinaSvijetloCrvena" w:type="character">
    <w:name w:val="Pozadina_SvijetloCrvena"/>
    <w:basedOn w:val="eSPISCCParagraphDefaultFont"/>
    <w:rsid w:val="00273C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3C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90278">
      <w:bodyDiv w:val="true"/>
      <w:marLeft w:val="0"/>
      <w:marRight w:val="0"/>
      <w:marTop w:val="0"/>
      <w:marBottom w:val="0"/>
      <w:divBdr>
        <w:top w:space="0" w:sz="0" w:color="auto" w:val="none"/>
        <w:left w:space="0" w:sz="0" w:color="auto" w:val="none"/>
        <w:bottom w:space="0" w:sz="0" w:color="auto" w:val="none"/>
        <w:right w:space="0" w:sz="0" w:color="auto" w:val="none"/>
      </w:divBdr>
    </w:div>
    <w:div w:id="469248619">
      <w:bodyDiv w:val="true"/>
      <w:marLeft w:val="0"/>
      <w:marRight w:val="0"/>
      <w:marTop w:val="0"/>
      <w:marBottom w:val="0"/>
      <w:divBdr>
        <w:top w:space="0" w:sz="0" w:color="auto" w:val="none"/>
        <w:left w:space="0" w:sz="0" w:color="auto" w:val="none"/>
        <w:bottom w:space="0" w:sz="0" w:color="auto" w:val="none"/>
        <w:right w:space="0" w:sz="0" w:color="auto" w:val="none"/>
      </w:divBdr>
    </w:div>
    <w:div w:id="807404066">
      <w:bodyDiv w:val="true"/>
      <w:marLeft w:val="0"/>
      <w:marRight w:val="0"/>
      <w:marTop w:val="0"/>
      <w:marBottom w:val="0"/>
      <w:divBdr>
        <w:top w:space="0" w:sz="0" w:color="auto" w:val="none"/>
        <w:left w:space="0" w:sz="0" w:color="auto" w:val="none"/>
        <w:bottom w:space="0" w:sz="0" w:color="auto" w:val="none"/>
        <w:right w:space="0" w:sz="0" w:color="auto" w:val="none"/>
      </w:divBdr>
    </w:div>
    <w:div w:id="1430278503">
      <w:bodyDiv w:val="true"/>
      <w:marLeft w:val="0"/>
      <w:marRight w:val="0"/>
      <w:marTop w:val="0"/>
      <w:marBottom w:val="0"/>
      <w:divBdr>
        <w:top w:space="0" w:sz="0" w:color="auto" w:val="none"/>
        <w:left w:space="0" w:sz="0" w:color="auto" w:val="none"/>
        <w:bottom w:space="0" w:sz="0" w:color="auto" w:val="none"/>
        <w:right w:space="0" w:sz="0" w:color="auto" w:val="none"/>
      </w:divBdr>
    </w:div>
    <w:div w:id="1615745004">
      <w:bodyDiv w:val="true"/>
      <w:marLeft w:val="0"/>
      <w:marRight w:val="0"/>
      <w:marTop w:val="0"/>
      <w:marBottom w:val="0"/>
      <w:divBdr>
        <w:top w:space="0" w:sz="0" w:color="auto" w:val="none"/>
        <w:left w:space="0" w:sz="0" w:color="auto" w:val="none"/>
        <w:bottom w:space="0" w:sz="0" w:color="auto" w:val="none"/>
        <w:right w:space="0" w:sz="0" w:color="auto" w:val="none"/>
      </w:divBdr>
    </w:div>
    <w:div w:id="1788962530">
      <w:bodyDiv w:val="true"/>
      <w:marLeft w:val="0"/>
      <w:marRight w:val="0"/>
      <w:marTop w:val="0"/>
      <w:marBottom w:val="0"/>
      <w:divBdr>
        <w:top w:space="0" w:sz="0" w:color="auto" w:val="none"/>
        <w:left w:space="0" w:sz="0" w:color="auto" w:val="none"/>
        <w:bottom w:space="0" w:sz="0" w:color="auto" w:val="none"/>
        <w:right w:space="0" w:sz="0" w:color="auto" w:val="none"/>
      </w:divBdr>
    </w:div>
    <w:div w:id="1842159525">
      <w:bodyDiv w:val="true"/>
      <w:marLeft w:val="0"/>
      <w:marRight w:val="0"/>
      <w:marTop w:val="0"/>
      <w:marBottom w:val="0"/>
      <w:divBdr>
        <w:top w:space="0" w:sz="0" w:color="auto" w:val="none"/>
        <w:left w:space="0" w:sz="0" w:color="auto" w:val="none"/>
        <w:bottom w:space="0" w:sz="0" w:color="auto" w:val="none"/>
        <w:right w:space="0" w:sz="0" w:color="auto" w:val="none"/>
      </w:divBdr>
    </w:div>
    <w:div w:id="1999923840">
      <w:bodyDiv w:val="true"/>
      <w:marLeft w:val="0"/>
      <w:marRight w:val="0"/>
      <w:marTop w:val="0"/>
      <w:marBottom w:val="0"/>
      <w:divBdr>
        <w:top w:space="0" w:sz="0" w:color="auto" w:val="none"/>
        <w:left w:space="0" w:sz="0" w:color="auto" w:val="none"/>
        <w:bottom w:space="0" w:sz="0" w:color="auto" w:val="none"/>
        <w:right w:space="0" w:sz="0" w:color="auto" w:val="none"/>
      </w:divBdr>
    </w:div>
    <w:div w:id="20021913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287</properties:Words>
  <properties:Characters>1472</properties:Characters>
  <properties:Lines>59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2017-10-18T09:56:00Z</dcterms:created>
  <dc:creator>banka</dc:creator>
  <cp:lastModifiedBy>Elizabeta Đeke</cp:lastModifiedBy>
  <cp:lastPrinted>2017-10-18T07:59:00Z</cp:lastPrinted>
  <dcterms:modified xmlns:xsi="http://www.w3.org/2001/XMLSchema-instance" xsi:type="dcterms:W3CDTF">2017-10-18T09:57:00Z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