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0044" w14:paraId="1b40044" w:rsidRDefault="00E05225" w:rsidP="00E05225" w:rsidR="00E05225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05225" w:rsidP="00E05225" w:rsidR="00E0522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05225" w:rsidP="00E05225" w:rsidR="00E0522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05225" w:rsidP="00E05225" w:rsidR="00E0522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05225" w:rsidP="00E05225" w:rsidR="00E05225">
      <w:pPr>
        <w:spacing w:after="0"/>
        <w:rPr>
          <w:lang w:eastAsia="hr-HR"/>
        </w:rPr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center"/>
      </w:pPr>
      <w:r>
        <w:t>U  I M E  R E P U B L I K E  H R V A T S K E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center"/>
      </w:pPr>
      <w:r>
        <w:t>R J E Š E NJ E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ENERGEA d.o.o., OIB: 73169024914 sa sjedištem u Ulica Josipa Broza 10, 40315 Mursko Središće, dana 19. svibnja 2017.,</w:t>
      </w:r>
    </w:p>
    <w:p w:rsidRDefault="00E05225" w:rsidP="00E05225" w:rsidR="00E05225">
      <w:pPr>
        <w:spacing w:after="0"/>
        <w:jc w:val="both"/>
      </w:pPr>
    </w:p>
    <w:p w:rsidRDefault="00E05225" w:rsidP="00E05225" w:rsidR="00E05225">
      <w:pPr>
        <w:spacing w:after="0"/>
        <w:jc w:val="both"/>
      </w:pPr>
    </w:p>
    <w:p w:rsidRDefault="00E05225" w:rsidP="00E05225" w:rsidR="00E05225">
      <w:pPr>
        <w:spacing w:after="0"/>
        <w:jc w:val="center"/>
      </w:pPr>
      <w:r>
        <w:t>r i j e š i o  j e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both"/>
      </w:pPr>
      <w:r>
        <w:tab/>
        <w:t>I Otvara se stečajni postupak nad stečajnim dužnikom ENERGEA d.o.o., OIB: 73169024914 sa sjedištem u Ulica Josipa Broza 10, 40315 Mursko Središće, s danom 19. svibnja 2017. u 14,30 sati.</w:t>
      </w:r>
    </w:p>
    <w:p w:rsidRDefault="00E05225" w:rsidP="00E05225" w:rsidR="00E05225">
      <w:pPr>
        <w:spacing w:after="0"/>
        <w:jc w:val="both"/>
      </w:pPr>
    </w:p>
    <w:p w:rsidRDefault="00E05225" w:rsidP="00E05225" w:rsidR="00E05225">
      <w:pPr>
        <w:spacing w:after="0"/>
        <w:jc w:val="both"/>
        <w:rPr>
          <w:szCs w:val="20"/>
        </w:rPr>
      </w:pPr>
      <w:r>
        <w:tab/>
        <w:t>II Zaključuje se stečajni postupak nad stečajnim dužnikom ENERGEA d.o.o., OIB: 73169024914 sa sjedištem u Ulica Josipa Broza 10, 40315 Mursko Središće.</w:t>
      </w:r>
    </w:p>
    <w:p w:rsidRDefault="00E05225" w:rsidP="00E05225" w:rsidR="00E05225">
      <w:pPr>
        <w:spacing w:after="0"/>
        <w:jc w:val="both"/>
      </w:pPr>
    </w:p>
    <w:p w:rsidRDefault="00E05225" w:rsidP="00E05225" w:rsidR="00E05225">
      <w:pPr>
        <w:spacing w:after="0"/>
        <w:jc w:val="both"/>
      </w:pPr>
      <w:r>
        <w:tab/>
        <w:t xml:space="preserve">III Za stečajnog upravitelja imenuje se </w:t>
      </w:r>
      <w:r w:rsidR="00410B26">
        <w:t>Nikola Remenar, Dubrovačka 14, Velika Gorica, OIB: 48313195864.</w:t>
      </w:r>
    </w:p>
    <w:p w:rsidRDefault="00E05225" w:rsidP="00E05225" w:rsidR="00E05225">
      <w:pPr>
        <w:spacing w:after="0"/>
        <w:jc w:val="both"/>
        <w:rPr>
          <w:color w:val="FF0000"/>
        </w:rPr>
      </w:pPr>
    </w:p>
    <w:p w:rsidRDefault="00E05225" w:rsidP="00E05225" w:rsidR="00E05225">
      <w:pPr>
        <w:spacing w:after="0"/>
        <w:jc w:val="both"/>
      </w:pPr>
      <w:r>
        <w:tab/>
        <w:t>IV Ovo rješenje objavit će se na e-oglasnoj ploči suda.</w:t>
      </w:r>
    </w:p>
    <w:p w:rsidRDefault="00E05225" w:rsidP="00E05225" w:rsidR="00E05225">
      <w:pPr>
        <w:spacing w:after="0"/>
        <w:jc w:val="both"/>
      </w:pPr>
    </w:p>
    <w:p w:rsidRDefault="00E05225" w:rsidP="00E05225" w:rsidR="00E05225">
      <w:pPr>
        <w:spacing w:after="0"/>
        <w:jc w:val="both"/>
      </w:pPr>
      <w:r>
        <w:tab/>
        <w:t>V Po pravomoćnosti ovoga rješenja stečajni dužnik ENERGEA d.o.o., OIB: 73169024914 sa sjedištem u Ulica Josipa Broza 10, 40315 Mursko Središće, bit će brisan iz sudskog registra.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center"/>
      </w:pPr>
      <w:r>
        <w:t>Obrazloženje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both"/>
      </w:pPr>
      <w:r>
        <w:tab/>
        <w:t xml:space="preserve">Predlagatelj je dana 13. ožujka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  <w:jc w:val="center"/>
      </w:pPr>
      <w:r>
        <w:t>U Varaždinu, 19. svibnja 2017.</w:t>
      </w:r>
    </w:p>
    <w:p w:rsidRDefault="00E05225" w:rsidP="00E05225" w:rsidR="00E05225">
      <w:pPr>
        <w:spacing w:after="0"/>
      </w:pPr>
      <w:r>
        <w:t xml:space="preserve">                                                                                                  </w:t>
      </w:r>
    </w:p>
    <w:p w:rsidRDefault="00E05225" w:rsidP="00E05225" w:rsidR="00E05225">
      <w:pPr>
        <w:spacing w:after="0"/>
      </w:pPr>
      <w:r>
        <w:t xml:space="preserve">     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Hugo </w:t>
      </w:r>
      <w:proofErr w:type="spellStart"/>
      <w:r>
        <w:t>Wedemeyer</w:t>
      </w:r>
      <w:proofErr w:type="spellEnd"/>
      <w:r w:rsidR="00724DFA">
        <w:t>, v.r.</w:t>
      </w:r>
      <w:bookmarkStart w:name="_GoBack" w:id="0"/>
      <w:bookmarkEnd w:id="0"/>
    </w:p>
    <w:p w:rsidRDefault="00E05225" w:rsidP="00E05225" w:rsidR="00E05225">
      <w:pPr>
        <w:spacing w:after="0"/>
      </w:pPr>
      <w:r>
        <w:t xml:space="preserve"> 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  <w:r>
        <w:t xml:space="preserve">                              </w:t>
      </w:r>
    </w:p>
    <w:p w:rsidRDefault="00E05225" w:rsidP="00E05225" w:rsidR="00E05225">
      <w:pPr>
        <w:spacing w:after="0"/>
      </w:pPr>
      <w:r>
        <w:tab/>
        <w:t>Uputa o pravnom lijeku:</w:t>
      </w:r>
    </w:p>
    <w:p w:rsidRDefault="00E05225" w:rsidP="00E05225" w:rsidR="00E05225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05225" w:rsidP="00E05225" w:rsidR="00E0522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</w:p>
    <w:p w:rsidRDefault="00E05225" w:rsidP="00E05225" w:rsidR="00E05225">
      <w:pPr>
        <w:spacing w:after="0"/>
      </w:pPr>
      <w:r>
        <w:t>DNA:</w:t>
      </w:r>
    </w:p>
    <w:p w:rsidRDefault="00E05225" w:rsidP="00E05225" w:rsidR="00E0522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05225" w:rsidP="00E05225" w:rsidR="00E0522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>Dužnik ENERGEA d.o.o., Ulica Josipa Broza 10, 40315 Mursko Središće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 xml:space="preserve">Direktor dužnika Ivan Mikulić, </w:t>
      </w:r>
      <w:proofErr w:type="spellStart"/>
      <w:r>
        <w:t>Frankopanska</w:t>
      </w:r>
      <w:proofErr w:type="spellEnd"/>
      <w:r>
        <w:t xml:space="preserve"> 39, </w:t>
      </w:r>
      <w:proofErr w:type="spellStart"/>
      <w:r>
        <w:t>Peklenica</w:t>
      </w:r>
      <w:proofErr w:type="spellEnd"/>
    </w:p>
    <w:p w:rsidRDefault="00E05225" w:rsidP="00E05225" w:rsidR="00E05225">
      <w:pPr>
        <w:numPr>
          <w:ilvl w:val="0"/>
          <w:numId w:val="47"/>
        </w:numPr>
        <w:spacing w:after="0"/>
      </w:pPr>
      <w:r>
        <w:t xml:space="preserve">Direktor dužnika Nenad Mikulić, </w:t>
      </w:r>
      <w:proofErr w:type="spellStart"/>
      <w:r>
        <w:t>Frankopanska</w:t>
      </w:r>
      <w:proofErr w:type="spellEnd"/>
      <w:r>
        <w:t xml:space="preserve"> 39, </w:t>
      </w:r>
      <w:proofErr w:type="spellStart"/>
      <w:r>
        <w:t>Peklenica</w:t>
      </w:r>
      <w:proofErr w:type="spellEnd"/>
    </w:p>
    <w:p w:rsidRDefault="00E05225" w:rsidP="00E05225" w:rsidR="00E05225">
      <w:pPr>
        <w:numPr>
          <w:ilvl w:val="0"/>
          <w:numId w:val="47"/>
        </w:numPr>
        <w:spacing w:after="0"/>
      </w:pPr>
      <w:r>
        <w:t xml:space="preserve">Direktor dužnika Vitomir </w:t>
      </w:r>
      <w:proofErr w:type="spellStart"/>
      <w:r>
        <w:t>Luketa</w:t>
      </w:r>
      <w:proofErr w:type="spellEnd"/>
      <w:r>
        <w:t>, Gračanska Cesta 14 A, Zagreb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 xml:space="preserve">Direktor dužnika Dario </w:t>
      </w:r>
      <w:proofErr w:type="spellStart"/>
      <w:r>
        <w:t>Luketa</w:t>
      </w:r>
      <w:proofErr w:type="spellEnd"/>
      <w:r>
        <w:t>, Gračanska Cesta 14 A, Zagreb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 w:rsidR="00410B26">
        <w:t>Nikola Remenar, Dubrovačka 14, Velika Gorica</w:t>
      </w:r>
    </w:p>
    <w:p w:rsidRDefault="00E05225" w:rsidP="00E05225" w:rsidR="00E05225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05225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BCA" w:rsidP="00537B78" w:rsidR="00BA1BCA">
      <w:r>
        <w:separator/>
      </w:r>
    </w:p>
  </w:endnote>
  <w:endnote w:id="0" w:type="continuationSeparator">
    <w:p w:rsidRDefault="00BA1BCA" w:rsidP="00537B78" w:rsidR="00BA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BCA" w:rsidP="00537B78" w:rsidR="00BA1BCA">
      <w:r>
        <w:separator/>
      </w:r>
    </w:p>
  </w:footnote>
  <w:footnote w:id="0" w:type="continuationSeparator">
    <w:p w:rsidRDefault="00BA1BCA" w:rsidP="00537B78" w:rsidR="00BA1B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225" w:rsidR="008333A9">
    <w:pPr>
      <w:pStyle w:val="Zaglavlje"/>
    </w:pPr>
    <w:r>
      <w:rPr>
        <w:rStyle w:val="PozadinaSvijetloCrvena"/>
        <w:shd w:fill="auto" w:color="auto" w:val="clear"/>
      </w:rPr>
      <w:t>Poslovni broj: 6 St-134/17-4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00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B26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DFA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BCA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225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1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St-134/2017-4</izvorni_sadrzaj>
    <derivirana_varijabla naziv="DomainObject.Oznaka_1">St-134/2017-4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ENERGEA d.o.o. za proizvodnju, trgovinu i marketing</izvorni_sadrzaj>
    <derivirana_varijabla naziv="DomainObject.Predmet.ProtustrankaFormated_1">  ENERGEA d.o.o. za proizvodnju, trgovinu i marketing</derivirana_varijabla>
  </DomainObject.Predmet.ProtustrankaFormated>
  <DomainObject.Predmet.ProtustrankaFormatedOIB>
    <izvorni_sadrzaj>  ENERGEA d.o.o. za proizvodnju, trgovinu i marketing, OIB 73169024914</izvorni_sadrzaj>
    <derivirana_varijabla naziv="DomainObject.Predmet.ProtustrankaFormatedOIB_1">  ENERGEA d.o.o. za proizvodnju, trgovinu i marketing, OIB 73169024914</derivirana_varijabla>
  </DomainObject.Predmet.ProtustrankaFormatedOIB>
  <DomainObject.Predmet.ProtustrankaFormatedWithAdress>
    <izvorni_sadrzaj> ENERGEA d.o.o. za proizvodnju, trgovinu i marketing, Ulica Josipa Broza 10, 40315 Mursko Središće</izvorni_sadrzaj>
    <derivirana_varijabla naziv="DomainObject.Predmet.ProtustrankaFormatedWithAdress_1"> ENERGEA d.o.o. za proizvodnju, trgovinu i marketing, Ulica Josipa Broza 10, 40315 Mursko Središće</derivirana_varijabla>
  </DomainObject.Predmet.ProtustrankaFormatedWithAdress>
  <DomainObject.Predmet.ProtustrankaFormatedWithAdressOIB>
    <izvorni_sadrzaj> ENERGEA d.o.o. za proizvodnju, trgovinu i marketing, OIB 73169024914, Ulica Josipa Broza 10, 40315 Mursko Središće</izvorni_sadrzaj>
    <derivirana_varijabla naziv="DomainObject.Predmet.ProtustrankaFormatedWithAdressOIB_1"> ENERGEA d.o.o. za proizvodnju, trgovinu i marketing, OIB 73169024914, Ulica Josipa Broza 10, 40315 Mursko Središće</derivirana_varijabla>
  </DomainObject.Predmet.ProtustrankaFormatedWithAdressOIB>
  <DomainObject.Predmet.ProtustrankaWithAdress>
    <izvorni_sadrzaj>ENERGEA d.o.o. za proizvodnju, trgovinu i marketing Ulica Josipa Broza 10, 40315 Mursko Središće</izvorni_sadrzaj>
    <derivirana_varijabla naziv="DomainObject.Predmet.ProtustrankaWithAdress_1">ENERGEA d.o.o. za proizvodnju, trgovinu i marketing Ulica Josipa Broza 10, 40315 Mursko Središće</derivirana_varijabla>
  </DomainObject.Predmet.ProtustrankaWithAdress>
  <DomainObject.Predmet.ProtustrankaWithAdressOIB>
    <izvorni_sadrzaj>ENERGEA d.o.o. za proizvodnju, trgovinu i marketing, OIB 73169024914, Ulica Josipa Broza 10, 40315 Mursko Središće</izvorni_sadrzaj>
    <derivirana_varijabla naziv="DomainObject.Predmet.ProtustrankaWithAdressOIB_1">ENERGEA d.o.o. za proizvodnju, trgovinu i marketing, OIB 73169024914, Ulica Josipa Broza 10, 40315 Mursko Središće</derivirana_varijabla>
  </DomainObject.Predmet.ProtustrankaWithAdressOIB>
  <DomainObject.Predmet.ProtustrankaNazivFormated>
    <izvorni_sadrzaj>ENERGEA d.o.o. za proizvodnju, trgovinu i marketing</izvorni_sadrzaj>
    <derivirana_varijabla naziv="DomainObject.Predmet.ProtustrankaNazivFormated_1">ENERGEA d.o.o. za proizvodnju, trgovinu i marketing</derivirana_varijabla>
  </DomainObject.Predmet.ProtustrankaNazivFormated>
  <DomainObject.Predmet.ProtustrankaNazivFormatedOIB>
    <izvorni_sadrzaj>ENERGEA d.o.o. za proizvodnju, trgovinu i marketing, OIB 73169024914</izvorni_sadrzaj>
    <derivirana_varijabla naziv="DomainObject.Predmet.ProtustrankaNazivFormatedOIB_1">ENERGEA d.o.o. za proizvodnju, trgovinu i marketing, OIB 73169024914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17550.71</izvorni_sadrzaj>
    <derivirana_varijabla naziv="DomainObject.Predmet.TrenutnaVrijednost_1">17550.71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ENERGEA d.o.o. za proizvodnju, trgovinu i marketing</item>
    </izvorni_sadrzaj>
    <derivirana_varijabla naziv="DomainObject.Predmet.ProtuStrankaListFormated_1">
      <item>ENERGEA d.o.o. za proizvodnju, trgovinu i marketing</item>
    </derivirana_varijabla>
  </DomainObject.Predmet.ProtuStrankaListFormated>
  <DomainObject.Predmet.ProtuStrankaListFormatedOIB>
    <izvorni_sadrzaj>
      <item>ENERGEA d.o.o. za proizvodnju, trgovinu i marketing, OIB 73169024914</item>
    </izvorni_sadrzaj>
    <derivirana_varijabla naziv="DomainObject.Predmet.ProtuStrankaListFormatedOIB_1">
      <item>ENERGEA d.o.o. za proizvodnju, trgovinu i marketing, OIB 73169024914</item>
    </derivirana_varijabla>
  </DomainObject.Predmet.ProtuStrankaListFormatedOIB>
  <DomainObject.Predmet.ProtuStrankaListFormatedWithAdress>
    <izvorni_sadrzaj>
      <item>ENERGEA d.o.o. za proizvodnju, trgovinu i marketing, Ulica Josipa Broza 10, 40315 Mursko Središće</item>
    </izvorni_sadrzaj>
    <derivirana_varijabla naziv="DomainObject.Predmet.ProtuStrankaListFormatedWithAdress_1">
      <item>ENERGEA d.o.o. za proizvodnju, trgovinu i marketing, Ulica Josipa Broza 10, 40315 Mursko Središće</item>
    </derivirana_varijabla>
  </DomainObject.Predmet.ProtuStrankaListFormatedWithAdress>
  <DomainObject.Predmet.ProtuStrankaListFormatedWithAdressOIB>
    <izvorni_sadrzaj>
      <item>ENERGEA d.o.o. za proizvodnju, trgovinu i marketing, OIB 73169024914, Ulica Josipa Broza 10, 40315 Mursko Središće</item>
    </izvorni_sadrzaj>
    <derivirana_varijabla naziv="DomainObject.Predmet.ProtuStrankaListFormatedWithAdressOIB_1">
      <item>ENERGEA d.o.o. za proizvodnju, trgovinu i marketing, OIB 73169024914, Ulica Josipa Broza 10, 40315 Mursko Središće</item>
    </derivirana_varijabla>
  </DomainObject.Predmet.ProtuStrankaListFormatedWithAdressOIB>
  <DomainObject.Predmet.ProtuStrankaListNazivFormated>
    <izvorni_sadrzaj>
      <item>ENERGEA d.o.o. za proizvodnju, trgovinu i marketing</item>
    </izvorni_sadrzaj>
    <derivirana_varijabla naziv="DomainObject.Predmet.ProtuStrankaListNazivFormated_1">
      <item>ENERGEA d.o.o. za proizvodnju, trgovinu i marketing</item>
    </derivirana_varijabla>
  </DomainObject.Predmet.ProtuStrankaListNazivFormated>
  <DomainObject.Predmet.ProtuStrankaListNazivFormatedOIB>
    <izvorni_sadrzaj>
      <item>ENERGEA d.o.o. za proizvodnju, trgovinu i marketing, OIB 73169024914</item>
    </izvorni_sadrzaj>
    <derivirana_varijabla naziv="DomainObject.Predmet.ProtuStrankaListNazivFormatedOIB_1">
      <item>ENERGEA d.o.o. za proizvodnju, trgovinu i marketing, OIB 73169024914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St-134/2017-4</izvorni_sadrzaj>
    <derivirana_varijabla naziv="DomainObject.PoslovniBrojDokumenta_1">St-134/2017-4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ENERGEA d.o.o. za proizvodnju, trgovinu i marketing</izvorni_sadrzaj>
    <derivirana_varijabla naziv="DomainObject.Predmet.ProtustrankaIDrugi_1">ENERGEA d.o.o. za proizvodnju, trgovinu 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ENERGEA d.o.o. za proizvodnju, trgovinu i marketing, OIB 73169024914, Ulica Josipa Broza 10, 40315 Mursko Središće</izvorni_sadrzaj>
    <derivirana_varijabla naziv="DomainObject.Predmet.ProtustrankaIDrugiAdressOIB_1">ENERGEA d.o.o. za proizvodnju, trgovinu i marketing, OIB 73169024914, Ulica Josipa Broza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ENERGEA d.o.o. za proizvodnju, trgovinu i marketing</item>
      <item>Sudski registar</item>
      <item>e-oglasna ploča</item>
    </izvorni_sadrzaj>
    <derivirana_varijabla naziv="DomainObject.Predmet.SudioniciListNaziv_1">
      <item>Financijska agencija</item>
      <item>ENERGEA d.o.o. za proizvodnju, trgovinu 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ENERGEA d.o.o. za proizvodnju, trgovinu i marketing, OIB 73169024914, Ulica Josipa Broza 10,40315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ENERGEA d.o.o. za proizvodnju, trgovinu i marketing, OIB 73169024914, Ulica Josipa Broza 10,40315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9D3AA-8ADC-4B85-A081-4532EA2C9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2961</properties:Characters>
  <properties:Lines>93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2017-05-19T10:37:00Z</cp:lastPrinted>
  <dcterms:modified xmlns:xsi="http://www.w3.org/2001/XMLSchema-instance" xsi:type="dcterms:W3CDTF">2017-05-19T10:37:00Z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