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b855" w14:paraId="117b855" w:rsidRDefault="0011757E" w:rsidP="002B16C3" w:rsidR="002B16C3" w:rsidRPr="00B34223">
      <w:pPr>
        <w15:collapsed w:val="false"/>
        <w:rPr>
          <w:rFonts w:hAnsi="Californian FB" w:ascii="Californian FB"/>
          <w:b/>
          <w:sz w:val="20"/>
          <w:szCs w:val="20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16C3">
        <w:rPr>
          <w:noProof/>
          <w:lang w:eastAsia="hr-HR" w:val="hr-HR"/>
        </w:rPr>
        <w:tab/>
      </w:r>
      <w:r w:rsidR="002B16C3">
        <w:rPr>
          <w:noProof/>
          <w:lang w:eastAsia="hr-HR" w:val="hr-HR"/>
        </w:rPr>
        <w:tab/>
      </w:r>
      <w:r w:rsidR="002B16C3">
        <w:rPr>
          <w:noProof/>
          <w:lang w:eastAsia="hr-HR" w:val="hr-HR"/>
        </w:rPr>
        <w:tab/>
      </w:r>
      <w:r w:rsidR="002B16C3">
        <w:rPr>
          <w:noProof/>
          <w:lang w:eastAsia="hr-HR" w:val="hr-HR"/>
        </w:rPr>
        <w:tab/>
      </w:r>
      <w:r w:rsidR="002B16C3">
        <w:rPr>
          <w:noProof/>
          <w:lang w:eastAsia="hr-HR" w:val="hr-HR"/>
        </w:rPr>
        <w:tab/>
      </w:r>
      <w:r w:rsidR="002B16C3">
        <w:rPr>
          <w:noProof/>
          <w:lang w:eastAsia="hr-HR" w:val="hr-HR"/>
        </w:rPr>
        <w:tab/>
      </w:r>
      <w:r w:rsidR="002B16C3">
        <w:rPr>
          <w:noProof/>
          <w:lang w:eastAsia="hr-HR" w:val="hr-HR"/>
        </w:rPr>
        <w:tab/>
        <w:t xml:space="preserve">      </w:t>
      </w:r>
      <w:proofErr w:type="spellStart"/>
      <w:r w:rsidR="002B16C3" w:rsidRPr="00B34223">
        <w:rPr>
          <w:b/>
          <w:lang w:val="hr-HR"/>
        </w:rPr>
        <w:t>Posl</w:t>
      </w:r>
      <w:proofErr w:type="spellEnd"/>
      <w:r w:rsidR="002B16C3" w:rsidRPr="00B34223">
        <w:rPr>
          <w:b/>
          <w:lang w:val="hr-HR"/>
        </w:rPr>
        <w:t>. br. 12. St-</w:t>
      </w:r>
      <w:r w:rsidR="002B16C3">
        <w:rPr>
          <w:b/>
        </w:rPr>
        <w:t>487/2013</w:t>
      </w:r>
    </w:p>
    <w:p w:rsidRDefault="002B16C3" w:rsidP="002B16C3" w:rsidR="002B16C3" w:rsidRPr="00322024">
      <w:pPr>
        <w:pStyle w:val="Naslov1"/>
        <w:jc w:val="both"/>
      </w:pPr>
      <w:r w:rsidRPr="00322024">
        <w:t>REPUBLIKA HRVATSKA</w:t>
      </w:r>
    </w:p>
    <w:p w:rsidRDefault="002B16C3" w:rsidP="002B16C3" w:rsidR="002B16C3" w:rsidRPr="00322024">
      <w:pPr>
        <w:jc w:val="both"/>
        <w:rPr>
          <w:b/>
        </w:rPr>
      </w:pPr>
      <w:r w:rsidRPr="00322024">
        <w:rPr>
          <w:b/>
        </w:rPr>
        <w:t xml:space="preserve">TRGOVAČKI SUD U SPLITU </w:t>
      </w:r>
      <w:r w:rsidRPr="00322024">
        <w:t xml:space="preserve">            </w:t>
      </w:r>
      <w:r w:rsidRPr="00322024">
        <w:tab/>
      </w:r>
      <w:r w:rsidRPr="00322024">
        <w:tab/>
      </w:r>
      <w:r w:rsidRPr="00322024">
        <w:tab/>
        <w:t xml:space="preserve">      </w:t>
      </w:r>
    </w:p>
    <w:p w:rsidRDefault="002B16C3" w:rsidP="00723476" w:rsidR="0007554B" w:rsidRPr="002B16C3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br. 6</w:t>
      </w:r>
    </w:p>
    <w:p w:rsidRDefault="00723476" w:rsidP="00874D1A" w:rsidR="00723476" w:rsidRPr="002B16C3">
      <w:pPr>
        <w:jc w:val="center"/>
        <w:rPr>
          <w:b/>
          <w:sz w:val="36"/>
          <w:szCs w:val="36"/>
          <w:lang w:val="hr-HR"/>
        </w:rPr>
      </w:pPr>
    </w:p>
    <w:p w:rsidRDefault="00874D1A" w:rsidP="002B16C3" w:rsidR="00874D1A" w:rsidRPr="002B16C3">
      <w:pPr>
        <w:jc w:val="center"/>
        <w:rPr>
          <w:b/>
          <w:lang w:val="hr-HR"/>
        </w:rPr>
      </w:pPr>
      <w:r w:rsidRPr="001A2C92">
        <w:rPr>
          <w:b/>
          <w:lang w:val="hr-HR"/>
        </w:rPr>
        <w:t>O</w:t>
      </w:r>
      <w:r w:rsidR="00503F60" w:rsidRPr="001A2C92">
        <w:rPr>
          <w:b/>
          <w:lang w:val="hr-HR"/>
        </w:rPr>
        <w:t xml:space="preserve"> </w:t>
      </w:r>
      <w:r w:rsidRPr="001A2C92">
        <w:rPr>
          <w:b/>
          <w:lang w:val="hr-HR"/>
        </w:rPr>
        <w:t>G</w:t>
      </w:r>
      <w:r w:rsidR="00503F60" w:rsidRPr="001A2C92">
        <w:rPr>
          <w:b/>
          <w:lang w:val="hr-HR"/>
        </w:rPr>
        <w:t xml:space="preserve"> </w:t>
      </w:r>
      <w:r w:rsidRPr="001A2C92">
        <w:rPr>
          <w:b/>
          <w:lang w:val="hr-HR"/>
        </w:rPr>
        <w:t>L</w:t>
      </w:r>
      <w:r w:rsidR="00503F60" w:rsidRPr="001A2C92">
        <w:rPr>
          <w:b/>
          <w:lang w:val="hr-HR"/>
        </w:rPr>
        <w:t xml:space="preserve"> </w:t>
      </w:r>
      <w:r w:rsidRPr="001A2C92">
        <w:rPr>
          <w:b/>
          <w:lang w:val="hr-HR"/>
        </w:rPr>
        <w:t>A</w:t>
      </w:r>
      <w:r w:rsidR="00503F60" w:rsidRPr="001A2C92">
        <w:rPr>
          <w:b/>
          <w:lang w:val="hr-HR"/>
        </w:rPr>
        <w:t xml:space="preserve"> </w:t>
      </w:r>
      <w:r w:rsidRPr="001A2C92">
        <w:rPr>
          <w:b/>
          <w:lang w:val="hr-HR"/>
        </w:rPr>
        <w:t>S</w:t>
      </w:r>
    </w:p>
    <w:p w:rsidRDefault="00723476" w:rsidP="00964A7F" w:rsidR="00723476" w:rsidRPr="002B16C3">
      <w:pPr>
        <w:rPr>
          <w:sz w:val="32"/>
          <w:szCs w:val="32"/>
          <w:lang w:val="hr-HR"/>
        </w:rPr>
      </w:pPr>
    </w:p>
    <w:p w:rsidRDefault="00964A7F" w:rsidP="00964A7F" w:rsidR="00016E38" w:rsidRPr="002B16C3">
      <w:pPr>
        <w:pStyle w:val="Tijeloteksta"/>
        <w:rPr>
          <w:lang w:val="hr-HR"/>
        </w:rPr>
      </w:pPr>
      <w:r w:rsidRPr="002B16C3">
        <w:rPr>
          <w:lang w:val="hr-HR"/>
        </w:rPr>
        <w:t>Trgovački sud u Splitu</w:t>
      </w:r>
      <w:r w:rsidR="00874D1A" w:rsidRPr="002B16C3">
        <w:rPr>
          <w:lang w:val="hr-HR"/>
        </w:rPr>
        <w:t xml:space="preserve"> objavljuje da je</w:t>
      </w:r>
      <w:r w:rsidR="00D03D55" w:rsidRPr="002B16C3">
        <w:rPr>
          <w:lang w:val="hr-HR"/>
        </w:rPr>
        <w:t xml:space="preserve"> u stečajnom postupku koji je</w:t>
      </w:r>
      <w:r w:rsidR="00016E38" w:rsidRPr="002B16C3">
        <w:rPr>
          <w:lang w:val="hr-HR"/>
        </w:rPr>
        <w:t xml:space="preserve"> nad stečajnim dužnikom </w:t>
      </w:r>
      <w:r w:rsidR="002B16C3" w:rsidRPr="002B16C3">
        <w:rPr>
          <w:szCs w:val="24"/>
          <w:lang w:val="hr-HR"/>
        </w:rPr>
        <w:t xml:space="preserve">GEA d.o.o. u stečaju, Split, </w:t>
      </w:r>
      <w:proofErr w:type="spellStart"/>
      <w:r w:rsidR="002B16C3" w:rsidRPr="002B16C3">
        <w:rPr>
          <w:szCs w:val="24"/>
          <w:lang w:val="hr-HR"/>
        </w:rPr>
        <w:t>Slavićeva</w:t>
      </w:r>
      <w:proofErr w:type="spellEnd"/>
      <w:r w:rsidR="002B16C3" w:rsidRPr="002B16C3">
        <w:rPr>
          <w:szCs w:val="24"/>
          <w:lang w:val="hr-HR"/>
        </w:rPr>
        <w:t xml:space="preserve"> 39, OIB: 36612028304</w:t>
      </w:r>
      <w:r w:rsidR="00D03D55" w:rsidRPr="002B16C3">
        <w:rPr>
          <w:lang w:val="hr-HR"/>
        </w:rPr>
        <w:t>, vođen</w:t>
      </w:r>
      <w:r w:rsidR="00016E38" w:rsidRPr="002B16C3">
        <w:rPr>
          <w:lang w:val="hr-HR"/>
        </w:rPr>
        <w:t xml:space="preserve"> kod </w:t>
      </w:r>
      <w:r w:rsidR="00705ECC" w:rsidRPr="002B16C3">
        <w:rPr>
          <w:lang w:val="hr-HR"/>
        </w:rPr>
        <w:t xml:space="preserve">ovog suda pod </w:t>
      </w:r>
      <w:proofErr w:type="spellStart"/>
      <w:r w:rsidR="00705ECC" w:rsidRPr="002B16C3">
        <w:rPr>
          <w:lang w:val="hr-HR"/>
        </w:rPr>
        <w:t>posl</w:t>
      </w:r>
      <w:proofErr w:type="spellEnd"/>
      <w:r w:rsidR="00705ECC" w:rsidRPr="002B16C3">
        <w:rPr>
          <w:lang w:val="hr-HR"/>
        </w:rPr>
        <w:t>. br. 12.</w:t>
      </w:r>
      <w:r w:rsidR="00D03D55" w:rsidRPr="002B16C3">
        <w:rPr>
          <w:lang w:val="hr-HR"/>
        </w:rPr>
        <w:t xml:space="preserve"> </w:t>
      </w:r>
      <w:r w:rsidR="00705ECC" w:rsidRPr="002B16C3">
        <w:rPr>
          <w:lang w:val="hr-HR"/>
        </w:rPr>
        <w:t>St-</w:t>
      </w:r>
      <w:r w:rsidR="002B16C3" w:rsidRPr="002B16C3">
        <w:rPr>
          <w:lang w:val="hr-HR"/>
        </w:rPr>
        <w:t>487/2013</w:t>
      </w:r>
      <w:r w:rsidR="00705ECC" w:rsidRPr="002B16C3">
        <w:rPr>
          <w:lang w:val="hr-HR"/>
        </w:rPr>
        <w:t>,</w:t>
      </w:r>
      <w:r w:rsidR="00016E38" w:rsidRPr="002B16C3">
        <w:rPr>
          <w:lang w:val="hr-HR"/>
        </w:rPr>
        <w:t xml:space="preserve"> rješenjem ovog suda </w:t>
      </w:r>
      <w:r w:rsidR="00723476" w:rsidRPr="002B16C3">
        <w:rPr>
          <w:lang w:val="hr-HR"/>
        </w:rPr>
        <w:t>br. 12.</w:t>
      </w:r>
      <w:r w:rsidR="00D03D55" w:rsidRPr="002B16C3">
        <w:rPr>
          <w:lang w:val="hr-HR"/>
        </w:rPr>
        <w:t xml:space="preserve"> St-</w:t>
      </w:r>
      <w:r w:rsidR="002B16C3" w:rsidRPr="002B16C3">
        <w:rPr>
          <w:lang w:val="hr-HR"/>
        </w:rPr>
        <w:t>487</w:t>
      </w:r>
      <w:r w:rsidR="00705ECC" w:rsidRPr="002B16C3">
        <w:rPr>
          <w:lang w:val="hr-HR"/>
        </w:rPr>
        <w:t>/2</w:t>
      </w:r>
      <w:r w:rsidR="002B16C3" w:rsidRPr="002B16C3">
        <w:rPr>
          <w:lang w:val="hr-HR"/>
        </w:rPr>
        <w:t>013</w:t>
      </w:r>
      <w:r w:rsidR="008714DE" w:rsidRPr="002B16C3">
        <w:rPr>
          <w:lang w:val="hr-HR"/>
        </w:rPr>
        <w:t xml:space="preserve"> od</w:t>
      </w:r>
      <w:r w:rsidR="00016E38" w:rsidRPr="002B16C3">
        <w:rPr>
          <w:lang w:val="hr-HR"/>
        </w:rPr>
        <w:t xml:space="preserve"> </w:t>
      </w:r>
      <w:r w:rsidR="001A2C92" w:rsidRPr="002B16C3">
        <w:rPr>
          <w:lang w:val="hr-HR"/>
        </w:rPr>
        <w:t>1</w:t>
      </w:r>
      <w:r w:rsidR="00723476" w:rsidRPr="002B16C3">
        <w:rPr>
          <w:lang w:val="hr-HR"/>
        </w:rPr>
        <w:t xml:space="preserve">. </w:t>
      </w:r>
      <w:r w:rsidR="002B16C3" w:rsidRPr="002B16C3">
        <w:rPr>
          <w:lang w:val="hr-HR"/>
        </w:rPr>
        <w:t>listopada</w:t>
      </w:r>
      <w:r w:rsidR="001A2C92" w:rsidRPr="002B16C3">
        <w:rPr>
          <w:lang w:val="hr-HR"/>
        </w:rPr>
        <w:t xml:space="preserve"> </w:t>
      </w:r>
      <w:r w:rsidR="002B16C3" w:rsidRPr="002B16C3">
        <w:rPr>
          <w:lang w:val="hr-HR"/>
        </w:rPr>
        <w:t>2015</w:t>
      </w:r>
      <w:r w:rsidR="00016E38" w:rsidRPr="002B16C3">
        <w:rPr>
          <w:lang w:val="hr-HR"/>
        </w:rPr>
        <w:t>.</w:t>
      </w:r>
      <w:r w:rsidR="00DD6F96" w:rsidRPr="002B16C3">
        <w:rPr>
          <w:lang w:val="hr-HR"/>
        </w:rPr>
        <w:t xml:space="preserve"> </w:t>
      </w:r>
      <w:r w:rsidR="00016E38" w:rsidRPr="002B16C3">
        <w:rPr>
          <w:lang w:val="hr-HR"/>
        </w:rPr>
        <w:t xml:space="preserve">god. </w:t>
      </w:r>
      <w:r w:rsidR="001A2C92" w:rsidRPr="002B16C3">
        <w:rPr>
          <w:szCs w:val="24"/>
          <w:lang w:val="hr-HR"/>
        </w:rPr>
        <w:t xml:space="preserve">Srđani </w:t>
      </w:r>
      <w:proofErr w:type="spellStart"/>
      <w:r w:rsidR="001A2C92" w:rsidRPr="002B16C3">
        <w:rPr>
          <w:szCs w:val="24"/>
          <w:lang w:val="hr-HR"/>
        </w:rPr>
        <w:t>Morpurgo</w:t>
      </w:r>
      <w:proofErr w:type="spellEnd"/>
      <w:r w:rsidR="00723476" w:rsidRPr="002B16C3">
        <w:rPr>
          <w:szCs w:val="24"/>
          <w:lang w:val="hr-HR"/>
        </w:rPr>
        <w:t xml:space="preserve"> </w:t>
      </w:r>
      <w:r w:rsidR="001A2C92" w:rsidRPr="002B16C3">
        <w:rPr>
          <w:szCs w:val="24"/>
          <w:lang w:val="hr-HR"/>
        </w:rPr>
        <w:t xml:space="preserve">iz Splita, Trg Mihovila </w:t>
      </w:r>
      <w:proofErr w:type="spellStart"/>
      <w:r w:rsidR="001A2C92" w:rsidRPr="002B16C3">
        <w:rPr>
          <w:szCs w:val="24"/>
          <w:lang w:val="hr-HR"/>
        </w:rPr>
        <w:t>Pavlinovića</w:t>
      </w:r>
      <w:proofErr w:type="spellEnd"/>
      <w:r w:rsidR="001A2C92" w:rsidRPr="002B16C3">
        <w:rPr>
          <w:szCs w:val="24"/>
          <w:lang w:val="hr-HR"/>
        </w:rPr>
        <w:t xml:space="preserve"> 2, OIB:53284085908,</w:t>
      </w:r>
      <w:r w:rsidR="00016E38" w:rsidRPr="002B16C3">
        <w:rPr>
          <w:lang w:val="hr-HR"/>
        </w:rPr>
        <w:t xml:space="preserve"> </w:t>
      </w:r>
      <w:r w:rsidR="004A2E7C" w:rsidRPr="002B16C3">
        <w:rPr>
          <w:lang w:val="hr-HR"/>
        </w:rPr>
        <w:t xml:space="preserve">odobrena </w:t>
      </w:r>
      <w:r w:rsidR="00723476" w:rsidRPr="002B16C3">
        <w:rPr>
          <w:lang w:val="hr-HR"/>
        </w:rPr>
        <w:t xml:space="preserve">naknada stvarnih troškova te </w:t>
      </w:r>
      <w:r w:rsidR="004A2E7C" w:rsidRPr="002B16C3">
        <w:rPr>
          <w:lang w:val="hr-HR"/>
        </w:rPr>
        <w:t xml:space="preserve">određena </w:t>
      </w:r>
      <w:r w:rsidR="00705ECC" w:rsidRPr="002B16C3">
        <w:rPr>
          <w:lang w:val="hr-HR"/>
        </w:rPr>
        <w:t>nagrada</w:t>
      </w:r>
      <w:r w:rsidR="00016E38" w:rsidRPr="002B16C3">
        <w:rPr>
          <w:lang w:val="hr-HR"/>
        </w:rPr>
        <w:t xml:space="preserve"> za obavljanje dužnosti </w:t>
      </w:r>
      <w:r w:rsidR="00705ECC" w:rsidRPr="002B16C3">
        <w:rPr>
          <w:lang w:val="hr-HR"/>
        </w:rPr>
        <w:t xml:space="preserve">privremenog </w:t>
      </w:r>
      <w:r w:rsidR="00016E38" w:rsidRPr="002B16C3">
        <w:rPr>
          <w:lang w:val="hr-HR"/>
        </w:rPr>
        <w:t xml:space="preserve">stečajnog upravitelja za razdoblje </w:t>
      </w:r>
      <w:r w:rsidR="001A2C92" w:rsidRPr="002B16C3">
        <w:rPr>
          <w:lang w:val="hr-HR"/>
        </w:rPr>
        <w:t>u kojem je ista obavljala</w:t>
      </w:r>
      <w:r w:rsidR="00705ECC" w:rsidRPr="002B16C3">
        <w:rPr>
          <w:lang w:val="hr-HR"/>
        </w:rPr>
        <w:t xml:space="preserve"> tu dužnost i to </w:t>
      </w:r>
      <w:r w:rsidR="002B16C3" w:rsidRPr="002B16C3">
        <w:rPr>
          <w:szCs w:val="24"/>
          <w:lang w:val="hr-HR"/>
        </w:rPr>
        <w:t>od 11. veljače 2015. god., kada je ista imenovana za privremenog stečajnog upravitelja, do 20. svibnja 2015. god., kada je otvoren i zaključen stečajni postupak nad dužnikom te je ista razriješena dužnosti privremenog stečajnog upravitelja</w:t>
      </w:r>
      <w:r w:rsidR="00705ECC" w:rsidRPr="002B16C3">
        <w:rPr>
          <w:szCs w:val="24"/>
          <w:lang w:val="hr-HR"/>
        </w:rPr>
        <w:t>.</w:t>
      </w:r>
      <w:r w:rsidR="00016E38" w:rsidRPr="002B16C3">
        <w:rPr>
          <w:lang w:val="hr-HR"/>
        </w:rPr>
        <w:t xml:space="preserve"> </w:t>
      </w:r>
    </w:p>
    <w:p w:rsidRDefault="00016E38" w:rsidP="00964A7F" w:rsidR="00016E38">
      <w:pPr>
        <w:pStyle w:val="Tijeloteksta"/>
        <w:rPr>
          <w:lang w:val="hr-HR"/>
        </w:rPr>
      </w:pPr>
    </w:p>
    <w:p w:rsidRDefault="00016E38" w:rsidP="00964A7F" w:rsidR="00016E38">
      <w:pPr>
        <w:pStyle w:val="Tijeloteksta"/>
        <w:rPr>
          <w:lang w:val="hr-HR"/>
        </w:rPr>
      </w:pPr>
      <w:r>
        <w:rPr>
          <w:lang w:val="hr-HR"/>
        </w:rPr>
        <w:t xml:space="preserve">Protiv naprijed navedenog rješenja dopuštena je žalba Visokom trgovačkom sudu RH u Zagrebu, a koja žalba se podnosi ovom </w:t>
      </w:r>
      <w:r w:rsidR="00705ECC">
        <w:rPr>
          <w:lang w:val="hr-HR"/>
        </w:rPr>
        <w:t>sudu</w:t>
      </w:r>
      <w:r w:rsidR="00723476">
        <w:rPr>
          <w:lang w:val="hr-HR"/>
        </w:rPr>
        <w:t>,</w:t>
      </w:r>
      <w:r w:rsidR="00705ECC">
        <w:rPr>
          <w:lang w:val="hr-HR"/>
        </w:rPr>
        <w:t xml:space="preserve"> pismeno u tri</w:t>
      </w:r>
      <w:r>
        <w:rPr>
          <w:lang w:val="hr-HR"/>
        </w:rPr>
        <w:t xml:space="preserve"> primjerka</w:t>
      </w:r>
      <w:r w:rsidR="00723476">
        <w:rPr>
          <w:lang w:val="hr-HR"/>
        </w:rPr>
        <w:t>,</w:t>
      </w:r>
      <w:r>
        <w:rPr>
          <w:lang w:val="hr-HR"/>
        </w:rPr>
        <w:t xml:space="preserve"> u roku od 8 dana. </w:t>
      </w:r>
    </w:p>
    <w:p w:rsidRDefault="00016E38" w:rsidP="00964A7F" w:rsidR="00016E38">
      <w:pPr>
        <w:pStyle w:val="Tijeloteksta"/>
        <w:rPr>
          <w:lang w:val="hr-HR"/>
        </w:rPr>
      </w:pPr>
    </w:p>
    <w:p w:rsidRDefault="00874D1A" w:rsidP="00874D1A" w:rsidR="00874D1A" w:rsidRPr="002B16C3">
      <w:pPr>
        <w:jc w:val="both"/>
        <w:rPr>
          <w:sz w:val="16"/>
          <w:szCs w:val="16"/>
          <w:lang w:val="hr-HR"/>
        </w:rPr>
      </w:pPr>
    </w:p>
    <w:p w:rsidRDefault="002B16C3" w:rsidP="00874D1A" w:rsidR="00874D1A" w:rsidRPr="00874D1A">
      <w:pPr>
        <w:jc w:val="center"/>
        <w:rPr>
          <w:lang w:val="hr-HR"/>
        </w:rPr>
      </w:pPr>
      <w:r>
        <w:rPr>
          <w:lang w:val="hr-HR"/>
        </w:rPr>
        <w:t>(12. St-487</w:t>
      </w:r>
      <w:r w:rsidR="00705ECC">
        <w:rPr>
          <w:lang w:val="hr-HR"/>
        </w:rPr>
        <w:t>/2</w:t>
      </w:r>
      <w:r>
        <w:rPr>
          <w:lang w:val="hr-HR"/>
        </w:rPr>
        <w:t>013</w:t>
      </w:r>
      <w:r w:rsidR="00143AD0">
        <w:rPr>
          <w:lang w:val="hr-HR"/>
        </w:rPr>
        <w:t xml:space="preserve"> od </w:t>
      </w:r>
      <w:r>
        <w:rPr>
          <w:lang w:val="hr-HR"/>
        </w:rPr>
        <w:t>01.10.2015. god.</w:t>
      </w:r>
      <w:r w:rsidR="00874D1A">
        <w:rPr>
          <w:lang w:val="hr-HR"/>
        </w:rPr>
        <w:t>)</w:t>
      </w:r>
    </w:p>
    <w:sectPr w:rsidSect="003A6DA9" w:rsidR="00874D1A" w:rsidRPr="00874D1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954" w:rsidP="003A6DA9" w:rsidR="00451954">
      <w:r>
        <w:separator/>
      </w:r>
    </w:p>
  </w:endnote>
  <w:endnote w:id="0" w:type="continuationSeparator">
    <w:p w:rsidRDefault="00451954" w:rsidP="003A6DA9" w:rsidR="00451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954" w:rsidP="003A6DA9" w:rsidR="00451954">
      <w:r>
        <w:separator/>
      </w:r>
    </w:p>
  </w:footnote>
  <w:footnote w:id="0" w:type="continuationSeparator">
    <w:p w:rsidRDefault="00451954" w:rsidP="003A6DA9" w:rsidR="00451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E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6E38"/>
    <w:rsid w:val="000537EF"/>
    <w:rsid w:val="0007554B"/>
    <w:rsid w:val="000A0D85"/>
    <w:rsid w:val="00116E67"/>
    <w:rsid w:val="0011757E"/>
    <w:rsid w:val="00140983"/>
    <w:rsid w:val="00142696"/>
    <w:rsid w:val="00143AD0"/>
    <w:rsid w:val="001A2C92"/>
    <w:rsid w:val="00247D9D"/>
    <w:rsid w:val="002B16C3"/>
    <w:rsid w:val="003109B7"/>
    <w:rsid w:val="00313AD8"/>
    <w:rsid w:val="0031650A"/>
    <w:rsid w:val="00333ABE"/>
    <w:rsid w:val="003759EC"/>
    <w:rsid w:val="003A6DA9"/>
    <w:rsid w:val="003F13DF"/>
    <w:rsid w:val="00451954"/>
    <w:rsid w:val="0047098F"/>
    <w:rsid w:val="004A2409"/>
    <w:rsid w:val="004A2E7C"/>
    <w:rsid w:val="00503F60"/>
    <w:rsid w:val="00656DEE"/>
    <w:rsid w:val="00705ECC"/>
    <w:rsid w:val="00723476"/>
    <w:rsid w:val="007706B6"/>
    <w:rsid w:val="007D4F11"/>
    <w:rsid w:val="008356F0"/>
    <w:rsid w:val="008714DE"/>
    <w:rsid w:val="00874D1A"/>
    <w:rsid w:val="008A312A"/>
    <w:rsid w:val="008B08C9"/>
    <w:rsid w:val="008B4783"/>
    <w:rsid w:val="008C5F9E"/>
    <w:rsid w:val="008D16E8"/>
    <w:rsid w:val="00913E4E"/>
    <w:rsid w:val="0091491C"/>
    <w:rsid w:val="00962D98"/>
    <w:rsid w:val="00964A7F"/>
    <w:rsid w:val="00993327"/>
    <w:rsid w:val="009D59A9"/>
    <w:rsid w:val="00A11F08"/>
    <w:rsid w:val="00A6343F"/>
    <w:rsid w:val="00AD674A"/>
    <w:rsid w:val="00B66F81"/>
    <w:rsid w:val="00BE4C93"/>
    <w:rsid w:val="00C6412A"/>
    <w:rsid w:val="00CA1776"/>
    <w:rsid w:val="00CA2900"/>
    <w:rsid w:val="00CC0ECE"/>
    <w:rsid w:val="00CC3B1A"/>
    <w:rsid w:val="00D03D55"/>
    <w:rsid w:val="00D10042"/>
    <w:rsid w:val="00D268E7"/>
    <w:rsid w:val="00D63F94"/>
    <w:rsid w:val="00DD6F96"/>
    <w:rsid w:val="00DF2FDB"/>
    <w:rsid w:val="00E059E1"/>
    <w:rsid w:val="00E17A90"/>
    <w:rsid w:val="00E25A2D"/>
    <w:rsid w:val="00F44A39"/>
    <w:rsid w:val="00F61D17"/>
    <w:rsid w:val="00F77480"/>
    <w:rsid w:val="00F833D5"/>
    <w:rsid w:val="00FE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A2C92"/>
    <w:rPr>
      <w:rFonts w:eastAsia="Arial Unicode MS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F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1F0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1F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1F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A2C92"/>
    <w:rPr>
      <w:rFonts w:eastAsia="Arial Unicode MS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F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1F0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1F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1F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svibnja 2015.</izvorni_sadrzaj>
    <derivirana_varijabla naziv="DomainObject.Predmet.DatumRjesavanja_1">20.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St-487/2013</izvorni_sadrzaj>
    <derivirana_varijabla naziv="DomainObject.Predmet.OznakaBroj_1">St-487/2013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društvo s ograničenom odgovornošću za geodetske poslove i projektiranje zastupanog po punomoćniku Zajednički odvjetnički ured Hrvoje Alajbeg i Jakša Tomić</izvorni_sadrzaj>
    <derivirana_varijabla naziv="DomainObject.Predmet.ProtustrankaFormated_1">  GEA društvo s ograničenom odgovornošću za geodetske poslove i projektiranje zastupanog po punomoćniku Zajednički odvjetnički ured Hrvoje Alajbeg i Jakša Tomić</derivirana_varijabla>
  </DomainObject.Predmet.ProtustrankaFormated>
  <DomainObject.Predmet.ProtustrankaFormatedOIB>
    <izvorni_sadrzaj>  GEA društvo s ograničenom odgovornošću za geodetske poslove i projektiranje, OIB 36612028304 zastupanog po punomoćniku Zajednički odvjetnički ured Hrvoje Alajbeg i Jakša Tomić</izvorni_sadrzaj>
    <derivirana_varijabla naziv="DomainObject.Predmet.ProtustrankaFormatedOIB_1">  GEA društvo s ograničenom odgovornošću za geodetske poslove i projektiranje, OIB 36612028304 zastupanog po punomoćniku Zajednički odvjetnički ured Hrvoje Alajbeg i Jakša Tomić</derivirana_varijabla>
  </DomainObject.Predmet.ProtustrankaFormatedOIB>
  <DomainObject.Predmet.ProtustrankaFormatedWithAdress>
    <izvorni_sadrzaj> GEA društvo s ograničenom odgovornošću za geodetske poslove i projektiranje, Slavićeva 39, Split zastupanog po punomoćniku Zajednički odvjetnički ured Hrvoje Alajbeg i Jakša Tomić</izvorni_sadrzaj>
    <derivirana_varijabla naziv="DomainObject.Predmet.ProtustrankaFormatedWithAdress_1"> GEA društvo s ograničenom odgovornošću za geodetske poslove i projektiranje, Slavićeva 39, Split zastupanog po punomoćniku Zajednički odvjetnički ured Hrvoje Alajbeg i Jakša Tomić</derivirana_varijabla>
  </DomainObject.Predmet.ProtustrankaFormatedWithAdress>
  <DomainObject.Predmet.ProtustrankaFormatedWithAdressOIB>
    <izvorni_sadrzaj> GEA društvo s ograničenom odgovornošću za geodetske poslove i projektiranje, OIB 36612028304, Slavićeva 39, Split zastupanog po punomoćniku Zajednički odvjetnički ured Hrvoje Alajbeg i Jakša Tomić</izvorni_sadrzaj>
    <derivirana_varijabla naziv="DomainObject.Predmet.ProtustrankaFormatedWithAdressOIB_1"> GEA društvo s ograničenom odgovornošću za geodetske poslove i projektiranje, OIB 36612028304, Slavićeva 39, Split zastupanog po punomoćniku Zajednički odvjetnički ured Hrvoje Alajbeg i Jakša Tomić</derivirana_varijabla>
  </DomainObject.Predmet.ProtustrankaFormatedWithAdressOIB>
  <DomainObject.Predmet.ProtustrankaWithAdress>
    <izvorni_sadrzaj>GEA društvo s ograničenom odgovornošću za geodetske poslove i projektiranje Slavićeva 39, Split</izvorni_sadrzaj>
    <derivirana_varijabla naziv="DomainObject.Predmet.ProtustrankaWithAdress_1">GEA društvo s ograničenom odgovornošću za geodetske poslove i projektiranje Slavićeva 39, Split</derivirana_varijabla>
  </DomainObject.Predmet.ProtustrankaWithAdress>
  <DomainObject.Predmet.ProtustrankaWithAdressOIB>
    <izvorni_sadrzaj>GEA društvo s ograničenom odgovornošću za geodetske poslove i projektiranje, OIB 36612028304, Slavićeva 39, Split</izvorni_sadrzaj>
    <derivirana_varijabla naziv="DomainObject.Predmet.ProtustrankaWithAdressOIB_1">GEA društvo s ograničenom odgovornošću za geodetske poslove i projektiranje, OIB 36612028304, Slavićeva 39, Split</derivirana_varijabla>
  </DomainObject.Predmet.ProtustrankaWithAdressOIB>
  <DomainObject.Predmet.ProtustrankaNazivFormated>
    <izvorni_sadrzaj>GEA društvo s ograničenom odgovornošću za geodetske poslove i projektiranje</izvorni_sadrzaj>
    <derivirana_varijabla naziv="DomainObject.Predmet.ProtustrankaNazivFormated_1">GEA društvo s ograničenom odgovornošću za geodetske poslove i projektiranje</derivirana_varijabla>
  </DomainObject.Predmet.ProtustrankaNazivFormated>
  <DomainObject.Predmet.ProtustrankaNazivFormatedOIB>
    <izvorni_sadrzaj>GEA društvo s ograničenom odgovornošću za geodetske poslove i projektiranje, OIB 36612028304</izvorni_sadrzaj>
    <derivirana_varijabla naziv="DomainObject.Predmet.ProtustrankaNazivFormatedOIB_1">GEA društvo s ograničenom odgovornošću za geodetske poslove i projektiranje, OIB 36612028304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GEA društvo s ograničenom odgovornošću za geodetske poslove i projektiranje zastupanog po punomoćniku Zajednički odvjetnički ured Hrvoje Alajbeg i Jakša Tomić</item>
    </izvorni_sadrzaj>
    <derivirana_varijabla naziv="DomainObject.Predmet.ProtuStrankaListFormated_1">
      <item>GEA društvo s ograničenom odgovornošću za geodetske poslove i projektiranje zastupanog po punomoćniku Zajednički odvjetnički ured Hrvoje Alajbeg i Jakša Tomić</item>
    </derivirana_varijabla>
  </DomainObject.Predmet.ProtuStrankaListFormated>
  <DomainObject.Predmet.ProtuStrankaListFormatedOIB>
    <izvorni_sadrzaj>
      <item>GEA društvo s ograničenom odgovornošću za geodetske poslove i projektiranje, OIB 36612028304 zastupanog po punomoćniku Zajednički odvjetnički ured Hrvoje Alajbeg i Jakša Tomić</item>
    </izvorni_sadrzaj>
    <derivirana_varijabla naziv="DomainObject.Predmet.ProtuStrankaListFormatedOIB_1">
      <item>GEA društvo s ograničenom odgovornošću za geodetske poslove i projektiranje, OIB 36612028304 zastupanog po punomoćniku Zajednički odvjetnički ured Hrvoje Alajbeg i Jakša Tomić</item>
    </derivirana_varijabla>
  </DomainObject.Predmet.ProtuStrankaListFormatedOIB>
  <DomainObject.Predmet.ProtuStrankaListFormatedWithAdress>
    <izvorni_sadrzaj>
      <item>GEA društvo s ograničenom odgovornošću za geodetske poslove i projektiranje, Slavićeva 39, Split zastupanog po punomoćniku Zajednički odvjetnički ured Hrvoje Alajbeg i Jakša Tomić</item>
    </izvorni_sadrzaj>
    <derivirana_varijabla naziv="DomainObject.Predmet.ProtuStrankaListFormatedWithAdress_1">
      <item>GEA društvo s ograničenom odgovornošću za geodetske poslove i projektiranje, Slavićeva 39, Split zastupanog po punomoćniku Zajednički odvjetnički ured Hrvoje Alajbeg i Jakša Tomić</item>
    </derivirana_varijabla>
  </DomainObject.Predmet.ProtuStrankaListFormatedWithAdress>
  <DomainObject.Predmet.ProtuStrankaListFormatedWithAdressOIB>
    <izvorni_sadrzaj>
      <item>GEA društvo s ograničenom odgovornošću za geodetske poslove i projektiranje, OIB 36612028304, Slavićeva 39, Split zastupanog po punomoćniku Zajednički odvjetnički ured Hrvoje Alajbeg i Jakša Tomić</item>
    </izvorni_sadrzaj>
    <derivirana_varijabla naziv="DomainObject.Predmet.ProtuStrankaListFormatedWithAdressOIB_1">
      <item>GEA društvo s ograničenom odgovornošću za geodetske poslove i projektiranje, OIB 36612028304, Slavićeva 39, Split zastupanog po punomoćniku Zajednički odvjetnički ured Hrvoje Alajbeg i Jakša Tomić</item>
    </derivirana_varijabla>
  </DomainObject.Predmet.ProtuStrankaListFormatedWithAdressOIB>
  <DomainObject.Predmet.ProtuStrankaListNazivFormated>
    <izvorni_sadrzaj>
      <item>GEA društvo s ograničenom odgovornošću za geodetske poslove i projektiranje</item>
    </izvorni_sadrzaj>
    <derivirana_varijabla naziv="DomainObject.Predmet.ProtuStrankaListNazivFormated_1">
      <item>GEA društvo s ograničenom odgovornošću za geodetske poslove i projektiranje</item>
    </derivirana_varijabla>
  </DomainObject.Predmet.ProtuStrankaListNazivFormated>
  <DomainObject.Predmet.ProtuStrankaListNazivFormatedOIB>
    <izvorni_sadrzaj>
      <item>GEA društvo s ograničenom odgovornošću za geodetske poslove i projektiranje, OIB 36612028304</item>
    </izvorni_sadrzaj>
    <derivirana_varijabla naziv="DomainObject.Predmet.ProtuStrankaListNazivFormatedOIB_1">
      <item>GEA društvo s ograničenom odgovornošću za geodetske poslove i projektiranje, OIB 36612028304</item>
    </derivirana_varijabla>
  </DomainObject.Predmet.ProtuStrankaListNazivFormatedOIB>
  <DomainObject.Predmet.OstaliListFormated>
    <izvorni_sadrzaj>
      <item>Zajednički odvjetnički ured Hrvoje Alajbeg i Jakša Tomić punomoćnik sudionika u postupku GEA društvo s ograničenom odgovornošću za geodetske poslove i projektiranje</item>
      <item>SRĐANA MORPURGO</item>
    </izvorni_sadrzaj>
    <derivirana_varijabla naziv="DomainObject.Predmet.OstaliListFormated_1">
      <item>Zajednički odvjetnički ured Hrvoje Alajbeg i Jakša Tomić punomoćnik sudionika u postupku GEA društvo s ograničenom odgovornošću za geodetske poslove i projektiranje</item>
      <item>SRĐANA MORPURGO</item>
    </derivirana_varijabla>
  </DomainObject.Predmet.OstaliListFormated>
  <DomainObject.Predmet.OstaliListFormatedOIB>
    <izvorni_sadrzaj>
      <item>Zajednički odvjetnički ured Hrvoje Alajbeg i Jakša Tomić punomoćnik sudionika u postupku GEA društvo s ograničenom odgovornošću za geodetske poslove i projektiranje</item>
      <item>SRĐANA MORPURGO, OIB 53284085908</item>
    </izvorni_sadrzaj>
    <derivirana_varijabla naziv="DomainObject.Predmet.OstaliListFormatedOIB_1">
      <item>Zajednički odvjetnički ured Hrvoje Alajbeg i Jakša Tomić punomoćnik sudionika u postupku GEA društvo s ograničenom odgovornošću za geodetske poslove i projektiranje</item>
      <item>SRĐANA MORPURGO, OIB 53284085908</item>
    </derivirana_varijabla>
  </DomainObject.Predmet.OstaliListFormatedOIB>
  <DomainObject.Predmet.OstaliListFormatedWithAdress>
    <izvorni_sadrzaj>
      <item>Zajednički odvjetnički ured Hrvoje Alajbeg i Jakša Tomić, Gundulićeva 2, 21000 Split punomoćnik sudionika u postupku GEA društvo s ograničenom odgovornošću za geodetske poslove i projektiranje</item>
      <item>SRĐANA MORPURGO</item>
    </izvorni_sadrzaj>
    <derivirana_varijabla naziv="DomainObject.Predmet.OstaliListFormatedWithAdress_1">
      <item>Zajednički odvjetnički ured Hrvoje Alajbeg i Jakša Tomić, Gundulićeva 2, 21000 Split punomoćnik sudionika u postupku GEA društvo s ograničenom odgovornošću za geodetske poslove i projektiranje</item>
      <item>SRĐANA MORPURGO</item>
    </derivirana_varijabla>
  </DomainObject.Predmet.OstaliListFormatedWithAdress>
  <DomainObject.Predmet.OstaliListFormatedWithAdressOIB>
    <izvorni_sadrzaj>
      <item>Zajednički odvjetnički ured Hrvoje Alajbeg i Jakša Tomić, Gundulićeva 2, 21000 Split punomoćnik sudionika u postupku GEA društvo s ograničenom odgovornošću za geodetske poslove i projektiranje</item>
      <item>SRĐANA MORPURGO, OIB 53284085908</item>
    </izvorni_sadrzaj>
    <derivirana_varijabla naziv="DomainObject.Predmet.OstaliListFormatedWithAdressOIB_1">
      <item>Zajednički odvjetnički ured Hrvoje Alajbeg i Jakša Tomić, Gundulićeva 2, 21000 Split punomoćnik sudionika u postupku GEA društvo s ograničenom odgovornošću za geodetske poslove i projektiranje</item>
      <item>SRĐANA MORPURGO, OIB 53284085908</item>
    </derivirana_varijabla>
  </DomainObject.Predmet.OstaliListFormatedWithAdressOIB>
  <DomainObject.Predmet.OstaliListNazivFormated>
    <izvorni_sadrzaj>
      <item>Zajednički odvjetnički ured Hrvoje Alajbeg i Jakša Tomić</item>
      <item>SRĐANA MORPURGO</item>
    </izvorni_sadrzaj>
    <derivirana_varijabla naziv="DomainObject.Predmet.OstaliListNazivFormated_1">
      <item>Zajednički odvjetnički ured Hrvoje Alajbeg i Jakša Tomić</item>
      <item>SRĐANA MORPURGO</item>
    </derivirana_varijabla>
  </DomainObject.Predmet.OstaliListNazivFormated>
  <DomainObject.Predmet.OstaliListNazivFormatedOIB>
    <izvorni_sadrzaj>
      <item>Zajednički odvjetnički ured Hrvoje Alajbeg i Jakša Tomić</item>
      <item>SRĐANA MORPURGO, OIB 53284085908</item>
    </izvorni_sadrzaj>
    <derivirana_varijabla naziv="DomainObject.Predmet.OstaliListNazivFormatedOIB_1">
      <item>Zajednički odvjetnički ured Hrvoje Alajbeg i Jakša Tomić</item>
      <item>SRĐANA MORPURGO, OIB 53284085908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GEA društvo s ograničenom odgovornošću za geodetske poslove i projektiranje</izvorni_sadrzaj>
    <derivirana_varijabla naziv="DomainObject.Predmet.ProtustrankaIDrugi_1">GEA društvo s ograničenom odgovornošću za geodetske poslove i projektiranje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GEA društvo s ograničenom odgovornošću za geodetske poslove i projektiranje, OIB 36612028304, Slavićeva 39, Split</izvorni_sadrzaj>
    <derivirana_varijabla naziv="DomainObject.Predmet.ProtustrankaIDrugiAdressOIB_1">GEA društvo s ograničenom odgovornošću za geodetske poslove i projektiranje, OIB 36612028304, Slavićeva 39,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svibnja 2015.</izvorni_sadrzaj>
    <derivirana_varijabla naziv="DomainObject.Predmet.OdlukaRjesenje.DatumDonosenjaOdluke_1">20. svibnja 2015.</derivirana_varijabla>
  </DomainObject.Predmet.OdlukaRjesenje.DatumDonosenjaOdluke>
  <DomainObject.Predmet.OdlukaRjesenje.DatumPravomocnosti>
    <izvorni_sadrzaj>15. lipnja 2015.</izvorni_sadrzaj>
    <derivirana_varijabla naziv="DomainObject.Predmet.OdlukaRjesenje.DatumPravomocnosti_1">15. lipnja 2015.</derivirana_varijabla>
  </DomainObject.Predmet.OdlukaRjesenje.DatumPravomocnosti>
  <DomainObject.Predmet.OdlukaRjesenje.Oznaka>
    <izvorni_sadrzaj>St-487/2013-37</izvorni_sadrzaj>
    <derivirana_varijabla naziv="DomainObject.Predmet.OdlukaRjesenje.Oznaka_1">St-487/2013-37</derivirana_varijabla>
  </DomainObject.Predmet.OdlukaRjesenje.Oznaka>
  <DomainObject.Predmet.SudioniciListNaziv>
    <izvorni_sadrzaj>
      <item>GEA društvo s ograničenom odgovornošću za geodetske poslove i projektiranje</item>
      <item>Zajednički odvjetnički ured Hrvoje Alajbeg i Jakša Tomić</item>
      <item>SRĐANA MORPURGO</item>
    </izvorni_sadrzaj>
    <derivirana_varijabla naziv="DomainObject.Predmet.SudioniciListNaziv_1">
      <item>GEA društvo s ograničenom odgovornošću za geodetske poslove i projektiranje</item>
      <item>Zajednički odvjetnički ured Hrvoje Alajbeg i Jakša Tomić</item>
      <item>SRĐANA MORPURGO</item>
    </derivirana_varijabla>
  </DomainObject.Predmet.SudioniciListNaziv>
  <DomainObject.Predmet.SudioniciListAdressOIB>
    <izvorni_sadrzaj>
      <item>GEA društvo s ograničenom odgovornošću za geodetske poslove i projektiranje, OIB 36612028304, Slavićeva 39,Split</item>
      <item>Zajednički odvjetnički ured Hrvoje Alajbeg i Jakša Tomić, Gundulićeva 2,21000 Split</item>
      <item>SRĐANA MORPURGO, OIB 53284085908</item>
    </izvorni_sadrzaj>
    <derivirana_varijabla naziv="DomainObject.Predmet.SudioniciListAdressOIB_1">
      <item>GEA društvo s ograničenom odgovornošću za geodetske poslove i projektiranje, OIB 36612028304, Slavićeva 39,Split</item>
      <item>Zajednički odvjetnički ured Hrvoje Alajbeg i Jakša Tomić, Gundulićeva 2,21000 Split</item>
      <item>SRĐANA MORPURGO, OIB 53284085908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36612028304</item>
      <item>, OIB null</item>
      <item>, OIB 53284085908</item>
    </izvorni_sadrzaj>
    <derivirana_varijabla naziv="DomainObject.Predmet.SudioniciListNazivOIB_1">
      <item>, OIB 36612028304</item>
      <item>, OIB null</item>
      <item>, OIB 53284085908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165</properties:Words>
  <properties:Characters>897</properties:Characters>
  <properties:Lines>23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2015-10-01T10:18:00Z</dcterms:created>
  <dc:creator>pbacic</dc:creator>
  <cp:lastModifiedBy>Paško Bačić</cp:lastModifiedBy>
  <cp:lastPrinted>2012-03-29T10:25:00Z</cp:lastPrinted>
  <dcterms:modified xmlns:xsi="http://www.w3.org/2001/XMLSchema-instance" xsi:type="dcterms:W3CDTF">2015-10-01T10:18:00Z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