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e8d5" w14:paraId="ec1e8d5" w:rsidRDefault="0071192E" w:rsidP="0023770D" w:rsidR="0071192E">
      <w:pPr>
        <w15:collapsed w:val="false"/>
      </w:pPr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F944C0">
        <w:rPr>
          <w:sz w:val="22"/>
          <w:szCs w:val="22"/>
        </w:rPr>
        <w:t>221/16-4</w:t>
      </w:r>
      <w:r w:rsidR="002342CC" w:rsidRPr="002342CC">
        <w:rPr>
          <w:sz w:val="22"/>
          <w:szCs w:val="22"/>
        </w:rPr>
        <w:t xml:space="preserve">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</w:t>
      </w:r>
      <w:proofErr w:type="spellStart"/>
      <w:r w:rsidRPr="002342CC">
        <w:t>Jagera</w:t>
      </w:r>
      <w:proofErr w:type="spellEnd"/>
      <w:r w:rsidRPr="002342CC">
        <w:t xml:space="preserve"> 3, OIB 85821130368, za provedbom skraćenog stečajnog postupka nad dužnikom  </w:t>
      </w:r>
    </w:p>
    <w:p w:rsidRDefault="00F944C0" w:rsidP="00595ED5" w:rsidR="00595ED5" w:rsidRPr="005A484A">
      <w:pPr>
        <w:jc w:val="both"/>
      </w:pPr>
      <w:r w:rsidRPr="005A484A">
        <w:t xml:space="preserve">PUB </w:t>
      </w:r>
      <w:proofErr w:type="spellStart"/>
      <w:r w:rsidRPr="005A484A">
        <w:t>M.M</w:t>
      </w:r>
      <w:proofErr w:type="spellEnd"/>
      <w:r w:rsidRPr="005A484A">
        <w:t xml:space="preserve">. j.d.o.o. za trgovinu i usluge u likvidaciji, Ervenička 30, Vinkovci, MBS: 030159357, OIB: 01627843407,  </w:t>
      </w:r>
      <w:r w:rsidR="00595ED5" w:rsidRPr="005A484A">
        <w:t>dana 1</w:t>
      </w:r>
      <w:r w:rsidRPr="005A484A">
        <w:t>5</w:t>
      </w:r>
      <w:r w:rsidR="00595ED5" w:rsidRPr="005A484A">
        <w:t xml:space="preserve">. lipnja 2016.  </w:t>
      </w:r>
    </w:p>
    <w:p w:rsidRDefault="00595ED5" w:rsidP="00595ED5" w:rsidR="00595ED5" w:rsidRPr="005A484A">
      <w:pPr>
        <w:jc w:val="both"/>
      </w:pP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C3208D" w:rsidP="004B3916" w:rsidR="004B3916">
      <w:pPr>
        <w:jc w:val="both"/>
      </w:pPr>
      <w:r>
        <w:tab/>
      </w:r>
      <w:r w:rsidR="004B3916">
        <w:t>I Stavlja se izvan snage oglas Trgovačkog suda u Osijeku poslovni broj St-221/16-3 objavljen na mrežnoj stranici e-oglasna ploča sudova dana 9. veljače 2016.</w:t>
      </w:r>
    </w:p>
    <w:p w:rsidRDefault="00812407" w:rsidP="004B3916" w:rsidR="00812407">
      <w:pPr>
        <w:jc w:val="both"/>
      </w:pPr>
      <w:bookmarkStart w:name="_GoBack" w:id="0"/>
      <w:bookmarkEnd w:id="0"/>
    </w:p>
    <w:p w:rsidRDefault="00812407" w:rsidP="00812407" w:rsidR="00A12318">
      <w:pPr>
        <w:jc w:val="both"/>
      </w:pPr>
      <w:r>
        <w:tab/>
        <w:t>II Odbacuje se zahtjev FINE Regionalni centar Osijek, Podružnica Osijek od 26. siječnja 2016. zaprimljen kod ovog suda 28. siječnja 2016. Klasa: 110-07/16-01/04, Urudžbeni broj: 04-06-15-</w:t>
      </w:r>
      <w:r w:rsidR="00A12318">
        <w:t>1799</w:t>
      </w:r>
      <w:r>
        <w:t xml:space="preserve"> za pokretanje skraćenog stečajnog postupka nad dužnikom </w:t>
      </w:r>
      <w:r w:rsidR="00A12318">
        <w:t xml:space="preserve">PUB </w:t>
      </w:r>
      <w:proofErr w:type="spellStart"/>
      <w:r w:rsidR="00A12318">
        <w:t>M.M</w:t>
      </w:r>
      <w:proofErr w:type="spellEnd"/>
      <w:r w:rsidR="00A12318">
        <w:t>. j.d.o.o. za trgovinu i usluge u likvidaciji, Ervenička 30, Vinkovci, MBS: 030159357, OIB: 01627843407.</w:t>
      </w:r>
    </w:p>
    <w:p w:rsidRDefault="00B5408D" w:rsidP="008C4A50" w:rsidR="00B5408D">
      <w:pPr>
        <w:pStyle w:val="Tijeloteksta"/>
        <w:rPr>
          <w:b/>
          <w:bCs/>
        </w:rPr>
      </w:pPr>
    </w:p>
    <w:p w:rsidRDefault="00B5408D" w:rsidP="008C4A50" w:rsidR="00B5408D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8C4A50">
      <w:pPr>
        <w:jc w:val="both"/>
      </w:pPr>
      <w:r w:rsidRPr="002342CC">
        <w:t xml:space="preserve">             Financijska agencija Regionalni centar Osijek, Podružnica Osijek podnijela je dana </w:t>
      </w:r>
      <w:r w:rsidR="00F66A43">
        <w:t>26</w:t>
      </w:r>
      <w:r w:rsidR="00DF3709" w:rsidRPr="00F66A43">
        <w:t xml:space="preserve">. siječnja 2016. zaprimljenog kod ovog suda </w:t>
      </w:r>
      <w:r w:rsidR="00F66A43" w:rsidRPr="00F66A43">
        <w:t>28.</w:t>
      </w:r>
      <w:r w:rsidR="00DF3709" w:rsidRPr="00F66A43">
        <w:t xml:space="preserve"> siječnja 2016</w:t>
      </w:r>
      <w:r w:rsidR="00DF3709" w:rsidRPr="00F35E40">
        <w:t>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F66A43" w:rsidRPr="00F66A43">
        <w:t xml:space="preserve">PUB </w:t>
      </w:r>
      <w:proofErr w:type="spellStart"/>
      <w:r w:rsidR="00F66A43" w:rsidRPr="00F66A43">
        <w:t>M.M</w:t>
      </w:r>
      <w:proofErr w:type="spellEnd"/>
      <w:r w:rsidR="00F66A43" w:rsidRPr="00F66A43">
        <w:t>. j.d.o.o. za trgovinu i usluge u likvidaciji, Ervenička 30, Vinkovci, M</w:t>
      </w:r>
      <w:r w:rsidR="00F66A43">
        <w:t>BS: 030159357, OIB: 01627843407.</w:t>
      </w:r>
    </w:p>
    <w:p w:rsidRDefault="00A12318" w:rsidP="008C4A50" w:rsidR="00A12318">
      <w:pPr>
        <w:jc w:val="both"/>
        <w:rPr>
          <w:bCs/>
        </w:rPr>
      </w:pPr>
    </w:p>
    <w:p w:rsidRDefault="008C4A50" w:rsidP="008C4A50" w:rsidR="00DD3B89">
      <w:pPr>
        <w:pStyle w:val="Tijeloteksta"/>
        <w:ind w:firstLine="708"/>
      </w:pPr>
      <w:r w:rsidRPr="002342CC">
        <w:t xml:space="preserve">Trgovački sud u Osijeku je </w:t>
      </w:r>
      <w:r w:rsidRPr="00F35E40">
        <w:t xml:space="preserve">dana </w:t>
      </w:r>
      <w:r w:rsidR="00F66A43">
        <w:t>09. veljače</w:t>
      </w:r>
      <w:r w:rsidR="00BC3E82" w:rsidRPr="00344D0B">
        <w:rPr>
          <w:b/>
        </w:rPr>
        <w:t xml:space="preserve"> </w:t>
      </w:r>
      <w:r w:rsidR="00BC3E82" w:rsidRPr="00F66A43">
        <w:t>2016</w:t>
      </w:r>
      <w:r w:rsidR="00BC3E82" w:rsidRPr="00F35E40"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5A484A">
        <w:t>St-</w:t>
      </w:r>
      <w:r w:rsidR="005A484A" w:rsidRPr="005A484A">
        <w:t>221/16-3</w:t>
      </w:r>
      <w:r w:rsidR="005A484A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</w:t>
      </w:r>
    </w:p>
    <w:p w:rsidRDefault="00DD3B89" w:rsidP="008C4A50" w:rsidR="00DD3B89">
      <w:pPr>
        <w:pStyle w:val="Tijeloteksta"/>
        <w:ind w:firstLine="708"/>
      </w:pPr>
    </w:p>
    <w:p w:rsidRDefault="00F41494" w:rsidP="00F41494" w:rsidR="00F41494">
      <w:pPr>
        <w:ind w:firstLine="720"/>
        <w:jc w:val="both"/>
      </w:pPr>
      <w:r>
        <w:lastRenderedPageBreak/>
        <w:t xml:space="preserve">Sukladno odredbi čl. 428. Stečajnog zakona Stečajni zakon („Narodne novine“ br. 71/15. u daljnjem tekstu SZ-a) sud će provesti skraćeni stečajni postupak nad pravnom osobom ako su ispunjene slijedeće pretpostavke: 1. ako nema zaposlenih, 2. ako u očevidniku </w:t>
      </w:r>
      <w:proofErr w:type="spellStart"/>
      <w:r>
        <w:t>redosljeda</w:t>
      </w:r>
      <w:proofErr w:type="spellEnd"/>
      <w:r>
        <w:t xml:space="preserve"> osnova za plaćanje ima evidentirane neizvršene osnove za plaćanje u neprekinutom razdoblju od 120 dana i 3. ako nisu ispunjene pretpostavke za pokretanje drugog postupka radi brisanja iz Sudskog registra.</w:t>
      </w:r>
    </w:p>
    <w:p w:rsidRDefault="00F41494" w:rsidP="00F41494" w:rsidR="00F41494">
      <w:pPr>
        <w:ind w:firstLine="720"/>
        <w:jc w:val="both"/>
      </w:pPr>
    </w:p>
    <w:p w:rsidRDefault="00F41494" w:rsidP="00F41494" w:rsidR="00F41494">
      <w:pPr>
        <w:ind w:firstLine="720"/>
        <w:jc w:val="both"/>
      </w:pPr>
      <w:r>
        <w:t xml:space="preserve">Uvidom u Sudski registar za dužnika PUB </w:t>
      </w:r>
      <w:proofErr w:type="spellStart"/>
      <w:r>
        <w:t>M.M</w:t>
      </w:r>
      <w:proofErr w:type="spellEnd"/>
      <w:r>
        <w:t xml:space="preserve">. j.d.o.o. za trgovinu i usluge u likvidaciji, Ervenička 30, Vinkovci, MBS: 030159357, OIB: 01627843407  utvrđeno je da je nad navedenom pravnom osobom </w:t>
      </w:r>
      <w:r w:rsidR="00126898">
        <w:t xml:space="preserve">temeljem  Odluke o </w:t>
      </w:r>
      <w:r w:rsidR="008338AC">
        <w:t>prestanku</w:t>
      </w:r>
      <w:r w:rsidR="00126898">
        <w:t xml:space="preserve"> i provođenju likvidacije društva od 10. studenog 2015. </w:t>
      </w:r>
      <w:r>
        <w:t>pokrenut postupak likvidacije, slijedom čega nisu kumulativno ispunjene pretpostavke iz čl. 428. SZ-a za provedbu skraćenog stečajnog postupka</w:t>
      </w:r>
      <w:r w:rsidR="008338AC">
        <w:t>.</w:t>
      </w:r>
    </w:p>
    <w:p w:rsidRDefault="008338AC" w:rsidP="00F41494" w:rsidR="008338AC">
      <w:pPr>
        <w:ind w:firstLine="720"/>
        <w:jc w:val="both"/>
      </w:pPr>
    </w:p>
    <w:p w:rsidRDefault="008338AC" w:rsidP="00B740EA" w:rsidR="008C4A50" w:rsidRPr="002342CC">
      <w:pPr>
        <w:ind w:firstLine="720"/>
        <w:jc w:val="both"/>
      </w:pPr>
      <w:r>
        <w:t>Kako je uslijed očite omaške</w:t>
      </w:r>
      <w:r w:rsidR="00B740EA">
        <w:t xml:space="preserve"> Trgovački sud u Osijeku objavio  </w:t>
      </w:r>
      <w:r w:rsidR="00F71391">
        <w:t xml:space="preserve"> ranije naveden</w:t>
      </w:r>
      <w:r w:rsidR="00B740EA">
        <w:t xml:space="preserve">i </w:t>
      </w:r>
      <w:r>
        <w:t>oglas</w:t>
      </w:r>
      <w:r w:rsidR="00F71391">
        <w:t>, valjalo je isti staviti izvan snage, odbaciti</w:t>
      </w:r>
      <w:r w:rsidR="00F41494">
        <w:t xml:space="preserve"> odbaciti zahtjev predlagatelja za pokretanje skraćenog stečajnog postupka i </w:t>
      </w:r>
      <w:r w:rsidR="00B740EA">
        <w:t xml:space="preserve">riješiti kao u izreci rješenja. </w:t>
      </w: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5A484A">
      <w:pPr>
        <w:pStyle w:val="Tijeloteksta"/>
        <w:jc w:val="center"/>
      </w:pPr>
      <w:r w:rsidRPr="005A484A">
        <w:t xml:space="preserve">U Osijeku </w:t>
      </w:r>
      <w:r w:rsidR="00595ED5" w:rsidRPr="005A484A">
        <w:t>1</w:t>
      </w:r>
      <w:r w:rsidR="00F944C0" w:rsidRPr="005A484A">
        <w:t>5</w:t>
      </w:r>
      <w:r w:rsidR="00595ED5" w:rsidRPr="005A484A">
        <w:t xml:space="preserve">. lipnja  2016.                       </w:t>
      </w:r>
    </w:p>
    <w:p w:rsidRDefault="008C4A50" w:rsidP="008C4A50" w:rsidR="008C4A50">
      <w:pPr>
        <w:pStyle w:val="Tijeloteksta"/>
        <w:jc w:val="center"/>
      </w:pPr>
    </w:p>
    <w:p w:rsidRDefault="0072692D" w:rsidP="0072692D" w:rsidR="0072692D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72692D" w:rsidP="0072692D" w:rsidR="0072692D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72692D" w:rsidP="0072692D" w:rsidR="0072692D">
      <w:pPr>
        <w:pStyle w:val="Tijeloteksta"/>
        <w:jc w:val="left"/>
      </w:pPr>
    </w:p>
    <w:p w:rsidRDefault="0072692D" w:rsidP="0072692D" w:rsidR="0072692D">
      <w:pPr>
        <w:pStyle w:val="Tijeloteksta"/>
        <w:jc w:val="left"/>
      </w:pPr>
    </w:p>
    <w:p w:rsidRDefault="0072692D" w:rsidP="0072692D" w:rsidR="0072692D">
      <w:pPr>
        <w:pStyle w:val="Tijeloteksta"/>
        <w:jc w:val="left"/>
      </w:pPr>
    </w:p>
    <w:p w:rsidRDefault="0072692D" w:rsidP="0072692D" w:rsidR="0072692D">
      <w:pPr>
        <w:pStyle w:val="Tijeloteksta"/>
        <w:jc w:val="left"/>
      </w:pPr>
      <w:r>
        <w:t>UPUTA O PRAVNOM LIJEKU:</w:t>
      </w:r>
    </w:p>
    <w:p w:rsidRDefault="0072692D" w:rsidP="0072692D" w:rsidR="0072692D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72692D" w:rsidP="0072692D" w:rsidR="0072692D">
      <w:pPr>
        <w:pStyle w:val="Tijeloteksta"/>
        <w:jc w:val="left"/>
      </w:pPr>
    </w:p>
    <w:p w:rsidRDefault="0072692D" w:rsidP="0072692D" w:rsidR="0072692D">
      <w:pPr>
        <w:pStyle w:val="Tijeloteksta"/>
        <w:jc w:val="left"/>
      </w:pPr>
    </w:p>
    <w:p w:rsidRDefault="0072692D" w:rsidP="0072692D" w:rsidR="0072692D">
      <w:pPr>
        <w:pStyle w:val="Tijeloteksta"/>
        <w:jc w:val="left"/>
      </w:pPr>
      <w:r>
        <w:t>DNA</w:t>
      </w:r>
    </w:p>
    <w:p w:rsidRDefault="0072692D" w:rsidP="0072692D" w:rsidR="0072692D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72692D" w:rsidP="0072692D" w:rsidR="0072692D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72692D" w:rsidP="0072692D" w:rsidR="0072692D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72692D" w:rsidP="0072692D" w:rsidR="0072692D">
      <w:pPr>
        <w:pStyle w:val="Tijeloteksta"/>
        <w:numPr>
          <w:ilvl w:val="0"/>
          <w:numId w:val="2"/>
        </w:numPr>
        <w:jc w:val="left"/>
      </w:pPr>
      <w:proofErr w:type="spellStart"/>
      <w:r>
        <w:t>Rj</w:t>
      </w:r>
      <w:proofErr w:type="spellEnd"/>
      <w:r>
        <w:t xml:space="preserve">. odbacivanjem                                                 </w:t>
      </w:r>
    </w:p>
    <w:p w:rsidRDefault="0072692D" w:rsidP="0072692D" w:rsidR="0072692D">
      <w:pPr>
        <w:pStyle w:val="Tijeloteksta"/>
        <w:numPr>
          <w:ilvl w:val="0"/>
          <w:numId w:val="2"/>
        </w:numPr>
        <w:jc w:val="left"/>
      </w:pPr>
      <w:r>
        <w:t xml:space="preserve">K 15.7.   </w:t>
      </w:r>
    </w:p>
    <w:p w:rsidRDefault="0072692D" w:rsidP="008C4A50" w:rsidR="0072692D">
      <w:pPr>
        <w:pStyle w:val="Tijeloteksta"/>
        <w:jc w:val="center"/>
      </w:pPr>
    </w:p>
    <w:p w:rsidRDefault="0072692D" w:rsidP="008C4A50" w:rsidR="0072692D">
      <w:pPr>
        <w:pStyle w:val="Tijeloteksta"/>
        <w:jc w:val="center"/>
      </w:pPr>
    </w:p>
    <w:p w:rsidRDefault="0072692D" w:rsidP="008C4A50" w:rsidR="0072692D">
      <w:pPr>
        <w:pStyle w:val="Tijeloteksta"/>
        <w:jc w:val="center"/>
      </w:pPr>
    </w:p>
    <w:p w:rsidRDefault="0072692D" w:rsidP="008C4A50" w:rsidR="0072692D">
      <w:pPr>
        <w:pStyle w:val="Tijeloteksta"/>
        <w:jc w:val="center"/>
      </w:pPr>
    </w:p>
    <w:p w:rsidRDefault="0072692D" w:rsidP="008C4A50" w:rsidR="0072692D">
      <w:pPr>
        <w:pStyle w:val="Tijeloteksta"/>
        <w:jc w:val="center"/>
      </w:pPr>
    </w:p>
    <w:p w:rsidRDefault="0072692D" w:rsidP="008C4A50" w:rsidR="0072692D">
      <w:pPr>
        <w:pStyle w:val="Tijeloteksta"/>
        <w:jc w:val="center"/>
      </w:pPr>
    </w:p>
    <w:p w:rsidRDefault="0072692D" w:rsidP="008C4A50" w:rsidR="0072692D">
      <w:pPr>
        <w:pStyle w:val="Tijeloteksta"/>
        <w:jc w:val="center"/>
      </w:pPr>
    </w:p>
    <w:p w:rsidRDefault="007305A3" w:rsidP="0072692D" w:rsidR="007305A3">
      <w:pPr>
        <w:pStyle w:val="Tijeloteksta"/>
      </w:pPr>
    </w:p>
    <w:sectPr w:rsidSect="00CA7DA3" w:rsidR="007305A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91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595ED5" w:rsidRPr="00344D0B">
      <w:rPr>
        <w:b/>
        <w:sz w:val="22"/>
        <w:szCs w:val="22"/>
      </w:rPr>
      <w:t>3 St-</w:t>
    </w:r>
    <w:r w:rsidR="005A484A">
      <w:rPr>
        <w:b/>
        <w:sz w:val="22"/>
        <w:szCs w:val="22"/>
      </w:rPr>
      <w:t xml:space="preserve">221/16-4        </w:t>
    </w:r>
    <w:r w:rsidR="00595ED5" w:rsidRPr="00344D0B">
      <w:rPr>
        <w:b/>
        <w:sz w:val="22"/>
        <w:szCs w:val="22"/>
      </w:rPr>
      <w:t xml:space="preserve"> </w:t>
    </w:r>
    <w:r w:rsidRPr="00344D0B">
      <w:rPr>
        <w:b/>
      </w:rPr>
      <w:t xml:space="preserve">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EFE0BA9"/>
    <w:multiLevelType w:val="hybridMultilevel"/>
    <w:tmpl w:val="D256C596"/>
    <w:lvl w:tplc="886041EE" w:ilvl="0">
      <w:start w:val="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26898"/>
    <w:rsid w:val="00134B5A"/>
    <w:rsid w:val="001643FC"/>
    <w:rsid w:val="00171061"/>
    <w:rsid w:val="00180465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32E5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3916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5A484A"/>
    <w:rsid w:val="00617B3C"/>
    <w:rsid w:val="00634A00"/>
    <w:rsid w:val="00642B53"/>
    <w:rsid w:val="006D244D"/>
    <w:rsid w:val="0071192E"/>
    <w:rsid w:val="0072692D"/>
    <w:rsid w:val="007305A3"/>
    <w:rsid w:val="00751321"/>
    <w:rsid w:val="00782E35"/>
    <w:rsid w:val="007A4B35"/>
    <w:rsid w:val="007B19D5"/>
    <w:rsid w:val="007C0B45"/>
    <w:rsid w:val="007E7F9D"/>
    <w:rsid w:val="007F179D"/>
    <w:rsid w:val="007F7404"/>
    <w:rsid w:val="00811407"/>
    <w:rsid w:val="00812407"/>
    <w:rsid w:val="008151B4"/>
    <w:rsid w:val="008338AC"/>
    <w:rsid w:val="008C4A50"/>
    <w:rsid w:val="008C6AA6"/>
    <w:rsid w:val="009202C9"/>
    <w:rsid w:val="00926AFE"/>
    <w:rsid w:val="009776BC"/>
    <w:rsid w:val="009865D2"/>
    <w:rsid w:val="009B409D"/>
    <w:rsid w:val="009D42F4"/>
    <w:rsid w:val="00A11D11"/>
    <w:rsid w:val="00A12318"/>
    <w:rsid w:val="00A12C16"/>
    <w:rsid w:val="00A35140"/>
    <w:rsid w:val="00A353A4"/>
    <w:rsid w:val="00A579DC"/>
    <w:rsid w:val="00A94EE7"/>
    <w:rsid w:val="00AD10D4"/>
    <w:rsid w:val="00B07BD9"/>
    <w:rsid w:val="00B417BA"/>
    <w:rsid w:val="00B46738"/>
    <w:rsid w:val="00B5408D"/>
    <w:rsid w:val="00B740EA"/>
    <w:rsid w:val="00B83F08"/>
    <w:rsid w:val="00BA73BF"/>
    <w:rsid w:val="00BC3E82"/>
    <w:rsid w:val="00BD2CFA"/>
    <w:rsid w:val="00C02BA6"/>
    <w:rsid w:val="00C1066C"/>
    <w:rsid w:val="00C163C5"/>
    <w:rsid w:val="00C2455F"/>
    <w:rsid w:val="00C3208D"/>
    <w:rsid w:val="00C36B8C"/>
    <w:rsid w:val="00C76909"/>
    <w:rsid w:val="00CA7DA3"/>
    <w:rsid w:val="00CD017A"/>
    <w:rsid w:val="00D228E2"/>
    <w:rsid w:val="00DB052E"/>
    <w:rsid w:val="00DD35AD"/>
    <w:rsid w:val="00DD3B89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E665E"/>
    <w:rsid w:val="00EF7284"/>
    <w:rsid w:val="00EF770D"/>
    <w:rsid w:val="00F0353E"/>
    <w:rsid w:val="00F2091F"/>
    <w:rsid w:val="00F35E40"/>
    <w:rsid w:val="00F41494"/>
    <w:rsid w:val="00F62AE9"/>
    <w:rsid w:val="00F66A43"/>
    <w:rsid w:val="00F71391"/>
    <w:rsid w:val="00F758CB"/>
    <w:rsid w:val="00F944C0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812407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Naslov1Char" w:type="character">
    <w:name w:val="Naslov 1 Char"/>
    <w:basedOn w:val="Zadanifontodlomka"/>
    <w:link w:val="Naslov1"/>
    <w:rsid w:val="00812407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C6A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6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A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812407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Naslov1Char" w:type="character">
    <w:name w:val="Naslov 1 Char"/>
    <w:basedOn w:val="Zadanifontodlomka"/>
    <w:link w:val="Naslov1"/>
    <w:rsid w:val="00812407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C6A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6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A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63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2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85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St-221/2016-4</izvorni_sadrzaj>
    <derivirana_varijabla naziv="DomainObject.Oznaka_1">St-221/2016-4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 M.M. j.d.o.o. za trgovinu i usluge u likvidaciji</izvorni_sadrzaj>
    <derivirana_varijabla naziv="DomainObject.Predmet.ProtustrankaFormated_1">  PUB M.M. j.d.o.o. za trgovinu i usluge u likvidaciji</derivirana_varijabla>
  </DomainObject.Predmet.ProtustrankaFormated>
  <DomainObject.Predmet.ProtustrankaFormatedOIB>
    <izvorni_sadrzaj>  PUB M.M. j.d.o.o. za trgovinu i usluge u likvidaciji, OIB 01627843407</izvorni_sadrzaj>
    <derivirana_varijabla naziv="DomainObject.Predmet.ProtustrankaFormatedOIB_1">  PUB M.M. j.d.o.o. za trgovinu i usluge u likvidaciji, OIB 01627843407</derivirana_varijabla>
  </DomainObject.Predmet.ProtustrankaFormatedOIB>
  <DomainObject.Predmet.ProtustrankaFormatedWithAdress>
    <izvorni_sadrzaj> PUB M.M. j.d.o.o. za trgovinu i usluge u likvidaciji, Ervenička 30, 32100 Vinkovci</izvorni_sadrzaj>
    <derivirana_varijabla naziv="DomainObject.Predmet.ProtustrankaFormatedWithAdress_1"> PUB M.M. j.d.o.o. za trgovinu i usluge u likvidaciji, Ervenička 30, 32100 Vinkovci</derivirana_varijabla>
  </DomainObject.Predmet.ProtustrankaFormatedWithAdress>
  <DomainObject.Predmet.ProtustrankaFormatedWithAdressOIB>
    <izvorni_sadrzaj> PUB M.M. j.d.o.o. za trgovinu i usluge u likvidaciji, OIB 01627843407, Ervenička 30, 32100 Vinkovci</izvorni_sadrzaj>
    <derivirana_varijabla naziv="DomainObject.Predmet.ProtustrankaFormatedWithAdressOIB_1"> PUB M.M. j.d.o.o. za trgovinu i usluge u likvidaciji, OIB 01627843407, Ervenička 30, 32100 Vinkovci</derivirana_varijabla>
  </DomainObject.Predmet.ProtustrankaFormatedWithAdressOIB>
  <DomainObject.Predmet.ProtustrankaWithAdress>
    <izvorni_sadrzaj>PUB M.M. j.d.o.o. za trgovinu i usluge u likvidaciji Ervenička 30, 32100 Vinkovci</izvorni_sadrzaj>
    <derivirana_varijabla naziv="DomainObject.Predmet.ProtustrankaWithAdress_1">PUB M.M. j.d.o.o. za trgovinu i usluge u likvidaciji Ervenička 30, 32100 Vinkovci</derivirana_varijabla>
  </DomainObject.Predmet.ProtustrankaWithAdress>
  <DomainObject.Predmet.ProtustrankaWithAdressOIB>
    <izvorni_sadrzaj>PUB M.M. j.d.o.o. za trgovinu i usluge u likvidaciji, OIB 01627843407, Ervenička 30, 32100 Vinkovci</izvorni_sadrzaj>
    <derivirana_varijabla naziv="DomainObject.Predmet.ProtustrankaWithAdressOIB_1">PUB M.M. j.d.o.o. za trgovinu i usluge u likvidaciji, OIB 01627843407, Ervenička 30, 32100 Vinkovci</derivirana_varijabla>
  </DomainObject.Predmet.ProtustrankaWithAdressOIB>
  <DomainObject.Predmet.ProtustrankaNazivFormated>
    <izvorni_sadrzaj>PUB M.M. j.d.o.o. za trgovinu i usluge u likvidaciji</izvorni_sadrzaj>
    <derivirana_varijabla naziv="DomainObject.Predmet.ProtustrankaNazivFormated_1">PUB M.M. j.d.o.o. za trgovinu i usluge u likvidaciji</derivirana_varijabla>
  </DomainObject.Predmet.ProtustrankaNazivFormated>
  <DomainObject.Predmet.ProtustrankaNazivFormatedOIB>
    <izvorni_sadrzaj>PUB M.M. j.d.o.o. za trgovinu i usluge u likvidaciji, OIB 01627843407</izvorni_sadrzaj>
    <derivirana_varijabla naziv="DomainObject.Predmet.ProtustrankaNazivFormatedOIB_1">PUB M.M. j.d.o.o. za trgovinu i usluge u likvidaciji, OIB 01627843407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PUB M.M. j.d.o.o. za trgovinu i usluge u likvidaciji</item>
    </izvorni_sadrzaj>
    <derivirana_varijabla naziv="DomainObject.Predmet.ProtuStrankaListFormated_1">
      <item>PUB M.M. j.d.o.o. za trgovinu i usluge u likvidaciji</item>
    </derivirana_varijabla>
  </DomainObject.Predmet.ProtuStrankaListFormated>
  <DomainObject.Predmet.ProtuStrankaListFormatedOIB>
    <izvorni_sadrzaj>
      <item>PUB M.M. j.d.o.o. za trgovinu i usluge u likvidaciji, OIB 01627843407</item>
    </izvorni_sadrzaj>
    <derivirana_varijabla naziv="DomainObject.Predmet.ProtuStrankaListFormatedOIB_1">
      <item>PUB M.M. j.d.o.o. za trgovinu i usluge u likvidaciji, OIB 01627843407</item>
    </derivirana_varijabla>
  </DomainObject.Predmet.ProtuStrankaListFormatedOIB>
  <DomainObject.Predmet.ProtuStrankaListFormatedWithAdress>
    <izvorni_sadrzaj>
      <item>PUB M.M. j.d.o.o. za trgovinu i usluge u likvidaciji, Ervenička 30, 32100 Vinkovci</item>
    </izvorni_sadrzaj>
    <derivirana_varijabla naziv="DomainObject.Predmet.ProtuStrankaListFormatedWithAdress_1">
      <item>PUB M.M. j.d.o.o. za trgovinu i usluge u likvidaciji, Ervenička 30, 32100 Vinkovci</item>
    </derivirana_varijabla>
  </DomainObject.Predmet.ProtuStrankaListFormatedWithAdress>
  <DomainObject.Predmet.ProtuStrankaListFormatedWithAdressOIB>
    <izvorni_sadrzaj>
      <item>PUB M.M. j.d.o.o. za trgovinu i usluge u likvidaciji, OIB 01627843407, Ervenička 30, 32100 Vinkovci</item>
    </izvorni_sadrzaj>
    <derivirana_varijabla naziv="DomainObject.Predmet.ProtuStrankaListFormatedWithAdressOIB_1">
      <item>PUB M.M. j.d.o.o. za trgovinu i usluge u likvidaciji, OIB 01627843407, Ervenička 30, 32100 Vinkovci</item>
    </derivirana_varijabla>
  </DomainObject.Predmet.ProtuStrankaListFormatedWithAdressOIB>
  <DomainObject.Predmet.ProtuStrankaListNazivFormated>
    <izvorni_sadrzaj>
      <item>PUB M.M. j.d.o.o. za trgovinu i usluge u likvidaciji</item>
    </izvorni_sadrzaj>
    <derivirana_varijabla naziv="DomainObject.Predmet.ProtuStrankaListNazivFormated_1">
      <item>PUB M.M. j.d.o.o. za trgovinu i usluge u likvidaciji</item>
    </derivirana_varijabla>
  </DomainObject.Predmet.ProtuStrankaListNazivFormated>
  <DomainObject.Predmet.ProtuStrankaListNazivFormatedOIB>
    <izvorni_sadrzaj>
      <item>PUB M.M. j.d.o.o. za trgovinu i usluge u likvidaciji, OIB 01627843407</item>
    </izvorni_sadrzaj>
    <derivirana_varijabla naziv="DomainObject.Predmet.ProtuStrankaListNazivFormatedOIB_1">
      <item>PUB M.M. j.d.o.o. za trgovinu i usluge u likvidaciji, OIB 01627843407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St-221/2016-4</izvorni_sadrzaj>
    <derivirana_varijabla naziv="DomainObject.PoslovniBrojDokumenta_1">St-221/2016-4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PUB M.M. j.d.o.o. za trgovinu i usluge u likvidaciji</izvorni_sadrzaj>
    <derivirana_varijabla naziv="DomainObject.Predmet.ProtustrankaIDrugi_1">PUB M.M. j.d.o.o.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PUB M.M. j.d.o.o. za trgovinu i usluge u likvidaciji, OIB 01627843407, Ervenička 30, 32100 Vinkovci</izvorni_sadrzaj>
    <derivirana_varijabla naziv="DomainObject.Predmet.ProtustrankaIDrugiAdressOIB_1">PUB M.M. j.d.o.o. za trgovinu i usluge u likvidaciji, OIB 01627843407, Ervenička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PUB M.M. j.d.o.o. za trgovinu i usluge u likvidaciji</item>
    </izvorni_sadrzaj>
    <derivirana_varijabla naziv="DomainObject.Predmet.SudioniciListNaziv_1">
      <item>FINA RC OSIJEK</item>
      <item>PUB M.M. j.d.o.o. za trgovinu i usluge u likvidaciji</item>
    </derivirana_varijabla>
  </DomainObject.Predmet.SudioniciListNaziv>
  <DomainObject.Predmet.SudioniciListAdressOIB>
    <izvorni_sadrzaj>
      <item>FINA RC OSIJEK, OIB 85821130368</item>
      <item>PUB M.M. j.d.o.o. za trgovinu i usluge u likvidaciji, OIB 01627843407, Ervenička 30,32100 Vinkovci</item>
    </izvorni_sadrzaj>
    <derivirana_varijabla naziv="DomainObject.Predmet.SudioniciListAdressOIB_1">
      <item>FINA RC OSIJEK, OIB 85821130368</item>
      <item>PUB M.M. j.d.o.o. za trgovinu i usluge u likvidaciji, OIB 01627843407, Ervenička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01627843407</item>
    </izvorni_sadrzaj>
    <derivirana_varijabla naziv="DomainObject.Predmet.SudioniciListNazivOIB_1">
      <item>, OIB 85821130368</item>
      <item>, OIB 01627843407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E753E-0881-4886-A422-FBD45F8CE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2908</properties:Characters>
  <properties:Lines>88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2016-06-15T06:14:00Z</dcterms:created>
  <dc:creator>wsadmin</dc:creator>
  <cp:lastModifiedBy>Sanja Ban</cp:lastModifiedBy>
  <cp:lastPrinted>2016-06-15T10:23:00Z</cp:lastPrinted>
  <dcterms:modified xmlns:xsi="http://www.w3.org/2001/XMLSchema-instance" xsi:type="dcterms:W3CDTF">2016-06-15T10:28:00Z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St-221/2016-4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