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b9326" w14:paraId="70b9326"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B954A7">
        <w:t>-5724</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350618">
        <w:rPr>
          <w:rFonts w:cs="Times New Roman" w:eastAsia="Times New Roman"/>
          <w:lang w:eastAsia="hr-HR"/>
        </w:rPr>
        <w:t xml:space="preserve"> STOLARIJA LOVREK d.o.o., </w:t>
      </w:r>
      <w:proofErr w:type="spellStart"/>
      <w:r w:rsidR="00350618">
        <w:rPr>
          <w:rFonts w:cs="Times New Roman" w:eastAsia="Times New Roman"/>
          <w:lang w:eastAsia="hr-HR"/>
        </w:rPr>
        <w:t>Dubrovčan</w:t>
      </w:r>
      <w:proofErr w:type="spellEnd"/>
      <w:r w:rsidR="00350618">
        <w:rPr>
          <w:rFonts w:cs="Times New Roman" w:eastAsia="Times New Roman"/>
          <w:lang w:eastAsia="hr-HR"/>
        </w:rPr>
        <w:t xml:space="preserve">, </w:t>
      </w:r>
      <w:proofErr w:type="spellStart"/>
      <w:r w:rsidR="00350618">
        <w:rPr>
          <w:rFonts w:cs="Times New Roman" w:eastAsia="Times New Roman"/>
          <w:lang w:eastAsia="hr-HR"/>
        </w:rPr>
        <w:t>Dubrovčan</w:t>
      </w:r>
      <w:proofErr w:type="spellEnd"/>
      <w:r w:rsidR="00350618">
        <w:rPr>
          <w:rFonts w:cs="Times New Roman" w:eastAsia="Times New Roman"/>
          <w:lang w:eastAsia="hr-HR"/>
        </w:rPr>
        <w:t xml:space="preserve"> 79, </w:t>
      </w:r>
      <w:r w:rsidR="00BC4CE2">
        <w:rPr>
          <w:rFonts w:cs="Times New Roman" w:eastAsia="Times New Roman"/>
          <w:lang w:eastAsia="hr-HR"/>
        </w:rPr>
        <w:t xml:space="preserve"> </w:t>
      </w:r>
      <w:r w:rsidR="00350618">
        <w:rPr>
          <w:rFonts w:cs="Times New Roman" w:eastAsia="Times New Roman"/>
          <w:lang w:eastAsia="hr-HR"/>
        </w:rPr>
        <w:t xml:space="preserve"> OIB: </w:t>
      </w:r>
      <w:r w:rsidR="00350618" w:rsidRPr="00350618">
        <w:rPr>
          <w:rFonts w:cs="Times New Roman" w:eastAsia="Times New Roman"/>
          <w:lang w:eastAsia="hr-HR"/>
        </w:rPr>
        <w:t>40049187588</w:t>
      </w:r>
      <w:r w:rsidR="00350618">
        <w:rPr>
          <w:rFonts w:cs="Times New Roman" w:eastAsia="Times New Roman"/>
          <w:lang w:eastAsia="hr-HR"/>
        </w:rPr>
        <w:t xml:space="preserve">, MBS: </w:t>
      </w:r>
      <w:r w:rsidR="00350618" w:rsidRPr="00350618">
        <w:rPr>
          <w:rFonts w:cs="Times New Roman" w:eastAsia="Times New Roman"/>
          <w:lang w:eastAsia="hr-HR"/>
        </w:rPr>
        <w:t>080725024</w:t>
      </w:r>
      <w:r w:rsidR="00350618">
        <w:rPr>
          <w:rFonts w:cs="Times New Roman" w:eastAsia="Times New Roman"/>
          <w:lang w:eastAsia="hr-HR"/>
        </w:rPr>
        <w:t xml:space="preserve">, </w:t>
      </w:r>
      <w:r w:rsidR="00CF5F68">
        <w:t>dana 13</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937C74">
        <w:rPr>
          <w:rFonts w:cs="Times New Roman" w:eastAsia="Times New Roman"/>
          <w:lang w:eastAsia="hr-HR"/>
        </w:rPr>
        <w:t xml:space="preserve"> </w:t>
      </w:r>
      <w:r w:rsidR="00350618">
        <w:rPr>
          <w:rFonts w:cs="Times New Roman" w:eastAsia="Times New Roman"/>
          <w:lang w:eastAsia="hr-HR"/>
        </w:rPr>
        <w:t xml:space="preserve">STOLARIJA LOVREK d.o.o., </w:t>
      </w:r>
      <w:proofErr w:type="spellStart"/>
      <w:r w:rsidR="00350618">
        <w:rPr>
          <w:rFonts w:cs="Times New Roman" w:eastAsia="Times New Roman"/>
          <w:lang w:eastAsia="hr-HR"/>
        </w:rPr>
        <w:t>Dubrovčan</w:t>
      </w:r>
      <w:proofErr w:type="spellEnd"/>
      <w:r w:rsidR="00350618">
        <w:rPr>
          <w:rFonts w:cs="Times New Roman" w:eastAsia="Times New Roman"/>
          <w:lang w:eastAsia="hr-HR"/>
        </w:rPr>
        <w:t xml:space="preserve">, </w:t>
      </w:r>
      <w:proofErr w:type="spellStart"/>
      <w:r w:rsidR="00350618">
        <w:rPr>
          <w:rFonts w:cs="Times New Roman" w:eastAsia="Times New Roman"/>
          <w:lang w:eastAsia="hr-HR"/>
        </w:rPr>
        <w:t>Dubrovčan</w:t>
      </w:r>
      <w:proofErr w:type="spellEnd"/>
      <w:r w:rsidR="00350618">
        <w:rPr>
          <w:rFonts w:cs="Times New Roman" w:eastAsia="Times New Roman"/>
          <w:lang w:eastAsia="hr-HR"/>
        </w:rPr>
        <w:t xml:space="preserve"> 79, OIB: </w:t>
      </w:r>
      <w:r w:rsidR="00350618" w:rsidRPr="00350618">
        <w:rPr>
          <w:rFonts w:cs="Times New Roman" w:eastAsia="Times New Roman"/>
          <w:lang w:eastAsia="hr-HR"/>
        </w:rPr>
        <w:t>40049187588</w:t>
      </w:r>
      <w:r w:rsidR="00350618">
        <w:rPr>
          <w:rFonts w:cs="Times New Roman" w:eastAsia="Times New Roman"/>
          <w:lang w:eastAsia="hr-HR"/>
        </w:rPr>
        <w:t xml:space="preserve">, MBS: </w:t>
      </w:r>
      <w:r w:rsidR="00350618" w:rsidRPr="00350618">
        <w:rPr>
          <w:rFonts w:cs="Times New Roman" w:eastAsia="Times New Roman"/>
          <w:lang w:eastAsia="hr-HR"/>
        </w:rPr>
        <w:t>080725024</w:t>
      </w:r>
      <w:r w:rsidR="00350618">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w:t>
      </w:r>
      <w:r w:rsidRPr="00E33042">
        <w:rPr>
          <w:rFonts w:cs="Times New Roman" w:eastAsia="Times New Roman"/>
          <w:lang w:eastAsia="hr-HR"/>
        </w:rPr>
        <w:t>j</w:t>
      </w:r>
      <w:proofErr w:type="spellEnd"/>
      <w:r w:rsidRPr="00E33042">
        <w:rPr>
          <w:rFonts w:cs="Times New Roman" w:eastAsia="Times New Roman"/>
          <w:lang w:eastAsia="hr-HR"/>
        </w:rPr>
        <w:t xml:space="preserve"> u č i o    j e</w:t>
      </w:r>
    </w:p>
    <w:p w:rsidRDefault="009A1C7B" w:rsidP="009A1C7B" w:rsidR="009A1C7B" w:rsidRPr="00E33042">
      <w:pPr>
        <w:jc w:val="both"/>
        <w:rPr>
          <w:rFonts w:cs="Times New Roman" w:eastAsia="Times New Roman"/>
          <w:lang w:eastAsia="hr-HR"/>
        </w:rPr>
      </w:pPr>
    </w:p>
    <w:p w:rsidRDefault="009A1C7B" w:rsidP="00350618"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350618" w:rsidRPr="00350618">
        <w:rPr>
          <w:rFonts w:cs="Times New Roman" w:eastAsia="Times New Roman"/>
          <w:lang w:eastAsia="hr-HR"/>
        </w:rPr>
        <w:t xml:space="preserve"> </w:t>
      </w:r>
      <w:r w:rsidR="00350618">
        <w:rPr>
          <w:rFonts w:cs="Times New Roman" w:eastAsia="Times New Roman"/>
          <w:lang w:eastAsia="hr-HR"/>
        </w:rPr>
        <w:t xml:space="preserve">STOLARIJA LOVREK d.o.o., </w:t>
      </w:r>
      <w:proofErr w:type="spellStart"/>
      <w:r w:rsidR="00350618">
        <w:rPr>
          <w:rFonts w:cs="Times New Roman" w:eastAsia="Times New Roman"/>
          <w:lang w:eastAsia="hr-HR"/>
        </w:rPr>
        <w:t>Dubrovčan</w:t>
      </w:r>
      <w:proofErr w:type="spellEnd"/>
      <w:r w:rsidR="00350618">
        <w:rPr>
          <w:rFonts w:cs="Times New Roman" w:eastAsia="Times New Roman"/>
          <w:lang w:eastAsia="hr-HR"/>
        </w:rPr>
        <w:t xml:space="preserve">, </w:t>
      </w:r>
      <w:proofErr w:type="spellStart"/>
      <w:r w:rsidR="00350618">
        <w:rPr>
          <w:rFonts w:cs="Times New Roman" w:eastAsia="Times New Roman"/>
          <w:lang w:eastAsia="hr-HR"/>
        </w:rPr>
        <w:t>Dubrovčan</w:t>
      </w:r>
      <w:proofErr w:type="spellEnd"/>
      <w:r w:rsidR="00350618">
        <w:rPr>
          <w:rFonts w:cs="Times New Roman" w:eastAsia="Times New Roman"/>
          <w:lang w:eastAsia="hr-HR"/>
        </w:rPr>
        <w:t xml:space="preserve"> 79, OIB: </w:t>
      </w:r>
      <w:r w:rsidR="00350618" w:rsidRPr="00350618">
        <w:rPr>
          <w:rFonts w:cs="Times New Roman" w:eastAsia="Times New Roman"/>
          <w:lang w:eastAsia="hr-HR"/>
        </w:rPr>
        <w:t>40049187588</w:t>
      </w:r>
      <w:r w:rsidR="00350618">
        <w:rPr>
          <w:rFonts w:cs="Times New Roman" w:eastAsia="Times New Roman"/>
          <w:lang w:eastAsia="hr-HR"/>
        </w:rPr>
        <w:t xml:space="preserve">, MBS: </w:t>
      </w:r>
      <w:r w:rsidR="00350618" w:rsidRPr="00350618">
        <w:rPr>
          <w:rFonts w:cs="Times New Roman" w:eastAsia="Times New Roman"/>
          <w:lang w:eastAsia="hr-HR"/>
        </w:rPr>
        <w:t>080725024</w:t>
      </w:r>
      <w:r w:rsidR="00350618">
        <w:rPr>
          <w:rFonts w:cs="Times New Roman" w:eastAsia="Times New Roman"/>
          <w:lang w:eastAsia="hr-HR"/>
        </w:rPr>
        <w:t xml:space="preserve">, Nataliji </w:t>
      </w:r>
      <w:proofErr w:type="spellStart"/>
      <w:r w:rsidR="00350618">
        <w:rPr>
          <w:rFonts w:cs="Times New Roman" w:eastAsia="Times New Roman"/>
          <w:lang w:eastAsia="hr-HR"/>
        </w:rPr>
        <w:t>Lovrek</w:t>
      </w:r>
      <w:proofErr w:type="spellEnd"/>
      <w:r w:rsidR="00350618">
        <w:rPr>
          <w:rFonts w:cs="Times New Roman" w:eastAsia="Times New Roman"/>
          <w:lang w:eastAsia="hr-HR"/>
        </w:rPr>
        <w:t xml:space="preserve">, </w:t>
      </w:r>
      <w:proofErr w:type="spellStart"/>
      <w:r w:rsidR="00350618">
        <w:rPr>
          <w:rFonts w:cs="Times New Roman" w:eastAsia="Times New Roman"/>
          <w:lang w:eastAsia="hr-HR"/>
        </w:rPr>
        <w:t>Dubrovčan</w:t>
      </w:r>
      <w:proofErr w:type="spellEnd"/>
      <w:r w:rsidR="00350618">
        <w:rPr>
          <w:rFonts w:cs="Times New Roman" w:eastAsia="Times New Roman"/>
          <w:lang w:eastAsia="hr-HR"/>
        </w:rPr>
        <w:t xml:space="preserve">, </w:t>
      </w:r>
      <w:proofErr w:type="spellStart"/>
      <w:r w:rsidR="00350618">
        <w:rPr>
          <w:rFonts w:cs="Times New Roman" w:eastAsia="Times New Roman"/>
          <w:lang w:eastAsia="hr-HR"/>
        </w:rPr>
        <w:t>Dubrovčan</w:t>
      </w:r>
      <w:proofErr w:type="spellEnd"/>
      <w:r w:rsidR="00350618">
        <w:rPr>
          <w:rFonts w:cs="Times New Roman" w:eastAsia="Times New Roman"/>
          <w:lang w:eastAsia="hr-HR"/>
        </w:rPr>
        <w:t xml:space="preserve"> 79, OIB: </w:t>
      </w:r>
      <w:r w:rsidR="00350618" w:rsidRPr="00350618">
        <w:rPr>
          <w:rFonts w:cs="Times New Roman" w:eastAsia="Times New Roman"/>
          <w:lang w:eastAsia="hr-HR"/>
        </w:rPr>
        <w:t>23518681618</w:t>
      </w:r>
      <w:r w:rsidR="004A64EA">
        <w:rPr>
          <w:rFonts w:cs="Times New Roman" w:eastAsia="Times New Roman"/>
          <w:lang w:eastAsia="hr-HR"/>
        </w:rPr>
        <w:t xml:space="preserve"> </w:t>
      </w:r>
      <w:r w:rsidR="00350618">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proofErr w:type="spellStart"/>
      <w:r w:rsidRPr="00E33042">
        <w:rPr>
          <w:rFonts w:cs="Times New Roman" w:eastAsia="Times New Roman"/>
          <w:lang w:eastAsia="hr-HR"/>
        </w:rPr>
        <w:t>razlučnih</w:t>
      </w:r>
      <w:proofErr w:type="spellEnd"/>
      <w:r w:rsidRPr="00E33042">
        <w:rPr>
          <w:rFonts w:cs="Times New Roman" w:eastAsia="Times New Roman"/>
          <w:lang w:eastAsia="hr-HR"/>
        </w:rPr>
        <w:t xml:space="preserve">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350618" w:rsidP="009A1C7B" w:rsidR="009A1C7B" w:rsidRPr="00100BC9">
      <w:pPr>
        <w:ind w:left="1416"/>
        <w:rPr>
          <w:b/>
        </w:rPr>
      </w:pPr>
      <w:r>
        <w:rPr>
          <w:b/>
        </w:rPr>
        <w:t>16</w:t>
      </w:r>
      <w:r w:rsidR="00EE5C59">
        <w:rPr>
          <w:b/>
        </w:rPr>
        <w:t>.</w:t>
      </w:r>
      <w:r w:rsidR="00937C74">
        <w:rPr>
          <w:b/>
        </w:rPr>
        <w:t xml:space="preserve"> ožujka </w:t>
      </w:r>
      <w:r w:rsidR="000B2149">
        <w:rPr>
          <w:b/>
        </w:rPr>
        <w:t xml:space="preserve">2017. </w:t>
      </w:r>
      <w:r>
        <w:rPr>
          <w:b/>
        </w:rPr>
        <w:t>godine u  09:45</w:t>
      </w:r>
      <w:r w:rsidR="00937C74">
        <w:rPr>
          <w:b/>
        </w:rPr>
        <w:t xml:space="preserve"> </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350618">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350618">
        <w:rPr>
          <w:rFonts w:cs="Times New Roman" w:eastAsia="Times New Roman"/>
          <w:lang w:eastAsia="hr-HR"/>
        </w:rPr>
        <w:t xml:space="preserve"> STOLARIJA LOVREK d.o.o., </w:t>
      </w:r>
      <w:proofErr w:type="spellStart"/>
      <w:r w:rsidR="00350618">
        <w:rPr>
          <w:rFonts w:cs="Times New Roman" w:eastAsia="Times New Roman"/>
          <w:lang w:eastAsia="hr-HR"/>
        </w:rPr>
        <w:t>Dubrovčan</w:t>
      </w:r>
      <w:proofErr w:type="spellEnd"/>
      <w:r w:rsidR="00350618">
        <w:rPr>
          <w:rFonts w:cs="Times New Roman" w:eastAsia="Times New Roman"/>
          <w:lang w:eastAsia="hr-HR"/>
        </w:rPr>
        <w:t xml:space="preserve">, </w:t>
      </w:r>
      <w:proofErr w:type="spellStart"/>
      <w:r w:rsidR="00350618">
        <w:rPr>
          <w:rFonts w:cs="Times New Roman" w:eastAsia="Times New Roman"/>
          <w:lang w:eastAsia="hr-HR"/>
        </w:rPr>
        <w:t>Dubrovčan</w:t>
      </w:r>
      <w:proofErr w:type="spellEnd"/>
      <w:r w:rsidR="00350618">
        <w:rPr>
          <w:rFonts w:cs="Times New Roman" w:eastAsia="Times New Roman"/>
          <w:lang w:eastAsia="hr-HR"/>
        </w:rPr>
        <w:t xml:space="preserve"> 79, OIB: </w:t>
      </w:r>
      <w:r w:rsidR="00350618" w:rsidRPr="00350618">
        <w:rPr>
          <w:rFonts w:cs="Times New Roman" w:eastAsia="Times New Roman"/>
          <w:lang w:eastAsia="hr-HR"/>
        </w:rPr>
        <w:t>40049187588</w:t>
      </w:r>
      <w:r w:rsidR="00350618">
        <w:rPr>
          <w:rFonts w:cs="Times New Roman" w:eastAsia="Times New Roman"/>
          <w:lang w:eastAsia="hr-HR"/>
        </w:rPr>
        <w:t xml:space="preserve">, MBS: </w:t>
      </w:r>
      <w:r w:rsidR="00350618" w:rsidRPr="00350618">
        <w:rPr>
          <w:rFonts w:cs="Times New Roman" w:eastAsia="Times New Roman"/>
          <w:lang w:eastAsia="hr-HR"/>
        </w:rPr>
        <w:t>080725024</w:t>
      </w:r>
      <w:r w:rsidR="00350618">
        <w:rPr>
          <w:rFonts w:cs="Times New Roman" w:eastAsia="Times New Roman"/>
          <w:lang w:eastAsia="hr-HR"/>
        </w:rPr>
        <w:t>.</w:t>
      </w:r>
    </w:p>
    <w:p w:rsidRDefault="00350618" w:rsidP="009A1C7B" w:rsidR="00350618">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350618">
        <w:t xml:space="preserve">5.575,00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350618">
        <w:rPr>
          <w:rFonts w:cs="Times New Roman" w:eastAsia="Times New Roman"/>
          <w:lang w:eastAsia="hr-HR"/>
        </w:rPr>
        <w:t xml:space="preserve"> jednog </w:t>
      </w:r>
      <w:r w:rsidR="00EE5C59">
        <w:rPr>
          <w:rFonts w:cs="Times New Roman" w:eastAsia="Times New Roman"/>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F5F68" w:rsidP="009A1C7B" w:rsidR="009A1C7B">
      <w:pPr>
        <w:jc w:val="center"/>
      </w:pPr>
      <w:r>
        <w:t>U Zagrebu,  13</w:t>
      </w:r>
      <w:r w:rsidR="009A1C7B">
        <w:t xml:space="preserve">. veljače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EE5973">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765CF" w:rsidP="00331AF8" w:rsidR="009765CF">
      <w:pPr>
        <w:rPr>
          <w:rFonts w:cs="Times New Roman" w:eastAsia="Times New Roman"/>
          <w:lang w:eastAsia="hr-HR"/>
        </w:rPr>
      </w:pPr>
    </w:p>
    <w:p w:rsidRDefault="00331AF8" w:rsidP="00331AF8" w:rsidR="00331AF8">
      <w:pPr>
        <w:rPr>
          <w:rFonts w:cs="Times New Roman" w:eastAsia="Times New Roman"/>
          <w:lang w:eastAsia="hr-HR"/>
        </w:rPr>
      </w:pPr>
    </w:p>
    <w:p w:rsidRDefault="00EE5973" w:rsidP="00EE5973" w:rsidR="00331AF8">
      <w:pPr>
        <w:pStyle w:val="Odlomakpopisa"/>
        <w:jc w:val="right"/>
        <w:rPr>
          <w:rFonts w:cs="Times New Roman" w:eastAsia="Times New Roman"/>
          <w:lang w:eastAsia="hr-HR"/>
        </w:rPr>
      </w:pPr>
      <w:r>
        <w:rPr>
          <w:rFonts w:cs="Times New Roman" w:eastAsia="Times New Roman"/>
          <w:lang w:eastAsia="hr-HR"/>
        </w:rPr>
        <w:t xml:space="preserve">Za točnost </w:t>
      </w:r>
      <w:proofErr w:type="spellStart"/>
      <w:r>
        <w:rPr>
          <w:rFonts w:cs="Times New Roman" w:eastAsia="Times New Roman"/>
          <w:lang w:eastAsia="hr-HR"/>
        </w:rPr>
        <w:t>otpravka</w:t>
      </w:r>
      <w:proofErr w:type="spellEnd"/>
      <w:r>
        <w:rPr>
          <w:rFonts w:cs="Times New Roman" w:eastAsia="Times New Roman"/>
          <w:lang w:eastAsia="hr-HR"/>
        </w:rPr>
        <w:t>-ovlašteni službenik:</w:t>
      </w:r>
    </w:p>
    <w:p w:rsidRDefault="00EE5973" w:rsidP="00EE5973" w:rsidR="00EE5973" w:rsidRPr="00331AF8">
      <w:pPr>
        <w:pStyle w:val="Odlomakpopisa"/>
        <w:jc w:val="right"/>
        <w:rPr>
          <w:rFonts w:cs="Times New Roman" w:eastAsia="Times New Roman"/>
          <w:lang w:eastAsia="hr-HR"/>
        </w:rPr>
      </w:pPr>
      <w:r w:rsidRPr="00EE5973">
        <w:rPr>
          <w:rFonts w:cs="Times New Roman" w:eastAsia="Times New Roman"/>
          <w:lang w:eastAsia="hr-HR"/>
        </w:rPr>
        <w:t>Zlatka Plivelić</w:t>
      </w:r>
      <w:bookmarkStart w:name="_GoBack" w:id="0"/>
      <w:bookmarkEnd w:id="0"/>
    </w:p>
    <w:sectPr w:rsidSect="009A1C7B" w:rsidR="00EE5973" w:rsidRPr="00331AF8">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5973"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B954A7">
      <w:t>5724</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1E2523"/>
    <w:multiLevelType w:val="hybridMultilevel"/>
    <w:tmpl w:val="F6861DA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8">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0C7496"/>
    <w:rsid w:val="0015645C"/>
    <w:rsid w:val="0019548A"/>
    <w:rsid w:val="001B4C54"/>
    <w:rsid w:val="001C43A9"/>
    <w:rsid w:val="001C6B43"/>
    <w:rsid w:val="001E7BCF"/>
    <w:rsid w:val="0027505E"/>
    <w:rsid w:val="0027656E"/>
    <w:rsid w:val="00283809"/>
    <w:rsid w:val="002973F9"/>
    <w:rsid w:val="002A3D45"/>
    <w:rsid w:val="002A6164"/>
    <w:rsid w:val="002C40E3"/>
    <w:rsid w:val="002D7583"/>
    <w:rsid w:val="002F2450"/>
    <w:rsid w:val="002F7627"/>
    <w:rsid w:val="0030413A"/>
    <w:rsid w:val="003166AB"/>
    <w:rsid w:val="00331AF8"/>
    <w:rsid w:val="00341B62"/>
    <w:rsid w:val="00350618"/>
    <w:rsid w:val="0035512D"/>
    <w:rsid w:val="003A051F"/>
    <w:rsid w:val="003F5D58"/>
    <w:rsid w:val="00450998"/>
    <w:rsid w:val="00462590"/>
    <w:rsid w:val="00474665"/>
    <w:rsid w:val="004A0E50"/>
    <w:rsid w:val="004A64EA"/>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811E3"/>
    <w:rsid w:val="006D37EF"/>
    <w:rsid w:val="006D6ACD"/>
    <w:rsid w:val="006D7209"/>
    <w:rsid w:val="006F4B67"/>
    <w:rsid w:val="00700B56"/>
    <w:rsid w:val="0072379F"/>
    <w:rsid w:val="00790947"/>
    <w:rsid w:val="007A5DAF"/>
    <w:rsid w:val="007B468A"/>
    <w:rsid w:val="007B5618"/>
    <w:rsid w:val="007C5E77"/>
    <w:rsid w:val="007F336F"/>
    <w:rsid w:val="007F715E"/>
    <w:rsid w:val="00802B06"/>
    <w:rsid w:val="00803C72"/>
    <w:rsid w:val="00842B89"/>
    <w:rsid w:val="00852BC6"/>
    <w:rsid w:val="0086700A"/>
    <w:rsid w:val="008B32CA"/>
    <w:rsid w:val="008C3809"/>
    <w:rsid w:val="008D12F2"/>
    <w:rsid w:val="008D2F73"/>
    <w:rsid w:val="00910687"/>
    <w:rsid w:val="009157A0"/>
    <w:rsid w:val="009357C1"/>
    <w:rsid w:val="00937C74"/>
    <w:rsid w:val="009765CF"/>
    <w:rsid w:val="009931BC"/>
    <w:rsid w:val="00997C91"/>
    <w:rsid w:val="009A1C7B"/>
    <w:rsid w:val="00A10BB7"/>
    <w:rsid w:val="00A2217E"/>
    <w:rsid w:val="00A45D35"/>
    <w:rsid w:val="00A5152D"/>
    <w:rsid w:val="00A53662"/>
    <w:rsid w:val="00A81191"/>
    <w:rsid w:val="00A97E67"/>
    <w:rsid w:val="00AA542C"/>
    <w:rsid w:val="00B0164E"/>
    <w:rsid w:val="00B03CD0"/>
    <w:rsid w:val="00B67A9F"/>
    <w:rsid w:val="00B71151"/>
    <w:rsid w:val="00B920E0"/>
    <w:rsid w:val="00B954A7"/>
    <w:rsid w:val="00BB4CB5"/>
    <w:rsid w:val="00BC4CE2"/>
    <w:rsid w:val="00BD271E"/>
    <w:rsid w:val="00C237CC"/>
    <w:rsid w:val="00C37F42"/>
    <w:rsid w:val="00C53740"/>
    <w:rsid w:val="00C80CFD"/>
    <w:rsid w:val="00C9256A"/>
    <w:rsid w:val="00CB121F"/>
    <w:rsid w:val="00CC4CC9"/>
    <w:rsid w:val="00CC782F"/>
    <w:rsid w:val="00CC7F77"/>
    <w:rsid w:val="00CD3F5F"/>
    <w:rsid w:val="00CF5F68"/>
    <w:rsid w:val="00D35761"/>
    <w:rsid w:val="00D51262"/>
    <w:rsid w:val="00D6593B"/>
    <w:rsid w:val="00D92198"/>
    <w:rsid w:val="00D96BB9"/>
    <w:rsid w:val="00DD4C9B"/>
    <w:rsid w:val="00DD686D"/>
    <w:rsid w:val="00DE2EB5"/>
    <w:rsid w:val="00E021FF"/>
    <w:rsid w:val="00E03A00"/>
    <w:rsid w:val="00E35165"/>
    <w:rsid w:val="00EA163A"/>
    <w:rsid w:val="00EA30C4"/>
    <w:rsid w:val="00EA3AF8"/>
    <w:rsid w:val="00EB07C2"/>
    <w:rsid w:val="00EB45AB"/>
    <w:rsid w:val="00ED307F"/>
    <w:rsid w:val="00ED6BC2"/>
    <w:rsid w:val="00EE5973"/>
    <w:rsid w:val="00EE5C59"/>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EE5973"/>
    <w:rPr>
      <w:color w:val="808080"/>
      <w:bdr w:space="0" w:sz="0" w:color="auto" w:val="none"/>
      <w:shd w:fill="CCFFFF" w:color="auto" w:val="clear"/>
    </w:rPr>
  </w:style>
  <w:style w:customStyle="true" w:styleId="eSPISCCParagraphDefaultFont" w:type="character">
    <w:name w:val="eSPIS_CC_Paragraph Default Font"/>
    <w:basedOn w:val="Zadanifontodlomka"/>
    <w:rsid w:val="00EE597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E5973"/>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E597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E597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EE5973"/>
    <w:rPr>
      <w:color w:val="808080"/>
      <w:bdr w:color="auto" w:space="0" w:sz="0" w:val="none"/>
      <w:shd w:color="auto" w:fill="CCFFFF" w:val="clear"/>
    </w:rPr>
  </w:style>
  <w:style w:customStyle="1" w:styleId="eSPISCCParagraphDefaultFont" w:type="character">
    <w:name w:val="eSPIS_CC_Paragraph Default Font"/>
    <w:basedOn w:val="Zadanifontodlomka"/>
    <w:rsid w:val="00EE597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E5973"/>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E597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E597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5724</izvorni_sadrzaj>
    <derivirana_varijabla naziv="DomainObject.Predmet.Broj_1">5724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St-5724/2016</izvorni_sadrzaj>
    <derivirana_varijabla naziv="DomainObject.Predmet.OznakaBroj_1">St-5724/2016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STOLARIJA LOVREK d.o.o. zastupanog po punomoćniku NATALIJA LOVREK</izvorni_sadrzaj>
    <derivirana_varijabla naziv="DomainObject.Predmet.ProtustrankaFormated_1">  STOLARIJA LOVREK d.o.o. zastupanog po punomoćniku NATALIJA LOVREK</derivirana_varijabla>
  </DomainObject.Predmet.ProtustrankaFormated>
  <DomainObject.Predmet.ProtustrankaFormatedOIB>
    <izvorni_sadrzaj>  STOLARIJA LOVREK d.o.o., OIB 40049187588 zastupanog po punomoćniku NATALIJA LOVREK</izvorni_sadrzaj>
    <derivirana_varijabla naziv="DomainObject.Predmet.ProtustrankaFormatedOIB_1">  STOLARIJA LOVREK d.o.o., OIB 40049187588 zastupanog po punomoćniku NATALIJA LOVREK</derivirana_varijabla>
  </DomainObject.Predmet.ProtustrankaFormatedOIB>
  <DomainObject.Predmet.ProtustrankaFormatedWithAdress>
    <izvorni_sadrzaj> STOLARIJA LOVREK d.o.o., Dubrovčan 79, 49214 Dubrovčan zastupanog po punomoćniku NATALIJA LOVREK</izvorni_sadrzaj>
    <derivirana_varijabla naziv="DomainObject.Predmet.ProtustrankaFormatedWithAdress_1"> STOLARIJA LOVREK d.o.o., Dubrovčan 79, 49214 Dubrovčan zastupanog po punomoćniku NATALIJA LOVREK</derivirana_varijabla>
  </DomainObject.Predmet.ProtustrankaFormatedWithAdress>
  <DomainObject.Predmet.ProtustrankaFormatedWithAdressOIB>
    <izvorni_sadrzaj> STOLARIJA LOVREK d.o.o., OIB 40049187588, Dubrovčan 79, 49214 Dubrovčan zastupanog po punomoćniku NATALIJA LOVREK</izvorni_sadrzaj>
    <derivirana_varijabla naziv="DomainObject.Predmet.ProtustrankaFormatedWithAdressOIB_1"> STOLARIJA LOVREK d.o.o., OIB 40049187588, Dubrovčan 79, 49214 Dubrovčan zastupanog po punomoćniku NATALIJA LOVREK</derivirana_varijabla>
  </DomainObject.Predmet.ProtustrankaFormatedWithAdressOIB>
  <DomainObject.Predmet.ProtustrankaWithAdress>
    <izvorni_sadrzaj>STOLARIJA LOVREK d.o.o. Dubrovčan 79, 49214 Dubrovčan</izvorni_sadrzaj>
    <derivirana_varijabla naziv="DomainObject.Predmet.ProtustrankaWithAdress_1">STOLARIJA LOVREK d.o.o. Dubrovčan 79, 49214 Dubrovčan</derivirana_varijabla>
  </DomainObject.Predmet.ProtustrankaWithAdress>
  <DomainObject.Predmet.ProtustrankaWithAdressOIB>
    <izvorni_sadrzaj>STOLARIJA LOVREK d.o.o., OIB 40049187588, Dubrovčan 79, 49214 Dubrovčan</izvorni_sadrzaj>
    <derivirana_varijabla naziv="DomainObject.Predmet.ProtustrankaWithAdressOIB_1">STOLARIJA LOVREK d.o.o., OIB 40049187588, Dubrovčan 79, 49214 Dubrovčan</derivirana_varijabla>
  </DomainObject.Predmet.ProtustrankaWithAdressOIB>
  <DomainObject.Predmet.ProtustrankaNazivFormated>
    <izvorni_sadrzaj>STOLARIJA LOVREK d.o.o.</izvorni_sadrzaj>
    <derivirana_varijabla naziv="DomainObject.Predmet.ProtustrankaNazivFormated_1">STOLARIJA LOVREK d.o.o.</derivirana_varijabla>
  </DomainObject.Predmet.ProtustrankaNazivFormated>
  <DomainObject.Predmet.ProtustrankaNazivFormatedOIB>
    <izvorni_sadrzaj>STOLARIJA LOVREK d.o.o., OIB 40049187588</izvorni_sadrzaj>
    <derivirana_varijabla naziv="DomainObject.Predmet.ProtustrankaNazivFormatedOIB_1">STOLARIJA LOVREK d.o.o., OIB 40049187588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STOLARIJA LOVREK d.o.o. zastupanog po punomoćniku NATALIJA LOVREK</item>
    </izvorni_sadrzaj>
    <derivirana_varijabla naziv="DomainObject.Predmet.ProtuStrankaListFormated_1">
      <item>STOLARIJA LOVREK d.o.o. zastupanog po punomoćniku NATALIJA LOVREK</item>
    </derivirana_varijabla>
  </DomainObject.Predmet.ProtuStrankaListFormated>
  <DomainObject.Predmet.ProtuStrankaListFormatedOIB>
    <izvorni_sadrzaj>
      <item>STOLARIJA LOVREK d.o.o., OIB 40049187588 zastupanog po punomoćniku NATALIJA LOVREK</item>
    </izvorni_sadrzaj>
    <derivirana_varijabla naziv="DomainObject.Predmet.ProtuStrankaListFormatedOIB_1">
      <item>STOLARIJA LOVREK d.o.o., OIB 40049187588 zastupanog po punomoćniku NATALIJA LOVREK</item>
    </derivirana_varijabla>
  </DomainObject.Predmet.ProtuStrankaListFormatedOIB>
  <DomainObject.Predmet.ProtuStrankaListFormatedWithAdress>
    <izvorni_sadrzaj>
      <item>STOLARIJA LOVREK d.o.o., Dubrovčan 79, 49214 Dubrovčan zastupanog po punomoćniku NATALIJA LOVREK</item>
    </izvorni_sadrzaj>
    <derivirana_varijabla naziv="DomainObject.Predmet.ProtuStrankaListFormatedWithAdress_1">
      <item>STOLARIJA LOVREK d.o.o., Dubrovčan 79, 49214 Dubrovčan zastupanog po punomoćniku NATALIJA LOVREK</item>
    </derivirana_varijabla>
  </DomainObject.Predmet.ProtuStrankaListFormatedWithAdress>
  <DomainObject.Predmet.ProtuStrankaListFormatedWithAdressOIB>
    <izvorni_sadrzaj>
      <item>STOLARIJA LOVREK d.o.o., OIB 40049187588, Dubrovčan 79, 49214 Dubrovčan zastupanog po punomoćniku NATALIJA LOVREK</item>
    </izvorni_sadrzaj>
    <derivirana_varijabla naziv="DomainObject.Predmet.ProtuStrankaListFormatedWithAdressOIB_1">
      <item>STOLARIJA LOVREK d.o.o., OIB 40049187588, Dubrovčan 79, 49214 Dubrovčan zastupanog po punomoćniku NATALIJA LOVREK</item>
    </derivirana_varijabla>
  </DomainObject.Predmet.ProtuStrankaListFormatedWithAdressOIB>
  <DomainObject.Predmet.ProtuStrankaListNazivFormated>
    <izvorni_sadrzaj>
      <item>STOLARIJA LOVREK d.o.o.</item>
    </izvorni_sadrzaj>
    <derivirana_varijabla naziv="DomainObject.Predmet.ProtuStrankaListNazivFormated_1">
      <item>STOLARIJA LOVREK d.o.o.</item>
    </derivirana_varijabla>
  </DomainObject.Predmet.ProtuStrankaListNazivFormated>
  <DomainObject.Predmet.ProtuStrankaListNazivFormatedOIB>
    <izvorni_sadrzaj>
      <item>STOLARIJA LOVREK d.o.o., OIB 40049187588</item>
    </izvorni_sadrzaj>
    <derivirana_varijabla naziv="DomainObject.Predmet.ProtuStrankaListNazivFormatedOIB_1">
      <item>STOLARIJA LOVREK d.o.o., OIB 40049187588</item>
    </derivirana_varijabla>
  </DomainObject.Predmet.ProtuStrankaListNazivFormatedOIB>
  <DomainObject.Predmet.OstaliListFormated>
    <izvorni_sadrzaj>
      <item>NATALIJA LOVREK punomoćnik sudionika u postupku STOLARIJA LOVREK d.o.o.</item>
    </izvorni_sadrzaj>
    <derivirana_varijabla naziv="DomainObject.Predmet.OstaliListFormated_1">
      <item>NATALIJA LOVREK punomoćnik sudionika u postupku STOLARIJA LOVREK d.o.o.</item>
    </derivirana_varijabla>
  </DomainObject.Predmet.OstaliListFormated>
  <DomainObject.Predmet.OstaliListFormatedOIB>
    <izvorni_sadrzaj>
      <item>NATALIJA LOVREK, OIB 23518681618 punomoćnik sudionika u postupku STOLARIJA LOVREK d.o.o.</item>
    </izvorni_sadrzaj>
    <derivirana_varijabla naziv="DomainObject.Predmet.OstaliListFormatedOIB_1">
      <item>NATALIJA LOVREK, OIB 23518681618 punomoćnik sudionika u postupku STOLARIJA LOVREK d.o.o.</item>
    </derivirana_varijabla>
  </DomainObject.Predmet.OstaliListFormatedOIB>
  <DomainObject.Predmet.OstaliListFormatedWithAdress>
    <izvorni_sadrzaj>
      <item>NATALIJA LOVREK, Dubrovčan 79, 49210 Dubrovčan punomoćnik sudionika u postupku STOLARIJA LOVREK d.o.o.</item>
    </izvorni_sadrzaj>
    <derivirana_varijabla naziv="DomainObject.Predmet.OstaliListFormatedWithAdress_1">
      <item>NATALIJA LOVREK, Dubrovčan 79, 49210 Dubrovčan punomoćnik sudionika u postupku STOLARIJA LOVREK d.o.o.</item>
    </derivirana_varijabla>
  </DomainObject.Predmet.OstaliListFormatedWithAdress>
  <DomainObject.Predmet.OstaliListFormatedWithAdressOIB>
    <izvorni_sadrzaj>
      <item>NATALIJA LOVREK, OIB 23518681618, Dubrovčan 79, 49210 Dubrovčan punomoćnik sudionika u postupku STOLARIJA LOVREK d.o.o.</item>
    </izvorni_sadrzaj>
    <derivirana_varijabla naziv="DomainObject.Predmet.OstaliListFormatedWithAdressOIB_1">
      <item>NATALIJA LOVREK, OIB 23518681618, Dubrovčan 79, 49210 Dubrovčan punomoćnik sudionika u postupku STOLARIJA LOVREK d.o.o.</item>
    </derivirana_varijabla>
  </DomainObject.Predmet.OstaliListFormatedWithAdressOIB>
  <DomainObject.Predmet.OstaliListNazivFormated>
    <izvorni_sadrzaj>
      <item>NATALIJA LOVREK</item>
    </izvorni_sadrzaj>
    <derivirana_varijabla naziv="DomainObject.Predmet.OstaliListNazivFormated_1">
      <item>NATALIJA LOVREK</item>
    </derivirana_varijabla>
  </DomainObject.Predmet.OstaliListNazivFormated>
  <DomainObject.Predmet.OstaliListNazivFormatedOIB>
    <izvorni_sadrzaj>
      <item>NATALIJA LOVREK, OIB 23518681618</item>
    </izvorni_sadrzaj>
    <derivirana_varijabla naziv="DomainObject.Predmet.OstaliListNazivFormatedOIB_1">
      <item>NATALIJA LOVREK, OIB 23518681618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STOLARIJA LOVREK d.o.o.</izvorni_sadrzaj>
    <derivirana_varijabla naziv="DomainObject.Predmet.ProtustrankaIDrugi_1">STOLARIJA LOVREK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STOLARIJA LOVREK d.o.o., OIB 40049187588, Dubrovčan 79, 49214 Dubrovčan</izvorni_sadrzaj>
    <derivirana_varijabla naziv="DomainObject.Predmet.ProtustrankaIDrugiAdressOIB_1">STOLARIJA LOVREK d.o.o., OIB 40049187588, Dubrovčan 79, 49214 Dubrovčan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STOLARIJA LOVREK d.o.o.</item>
      <item>NATALIJA LOVREK</item>
    </izvorni_sadrzaj>
    <derivirana_varijabla naziv="DomainObject.Predmet.SudioniciListNaziv_1">
      <item>FINA Regionalni centar Zagreb</item>
      <item>STOLARIJA LOVREK d.o.o.</item>
      <item>NATALIJA LOVREK</item>
    </derivirana_varijabla>
  </DomainObject.Predmet.SudioniciListNaziv>
  <DomainObject.Predmet.SudioniciListAdressOIB>
    <izvorni_sadrzaj>
      <item>FINA Regionalni centar Zagreb, OIB 85821130368, Trg svibanjskih žrtava 1995. br. 1,10000 Zagreb</item>
      <item>STOLARIJA LOVREK d.o.o., OIB 40049187588, Dubrovčan 79,49214 Dubrovčan</item>
      <item>NATALIJA LOVREK, OIB 23518681618, Dubrovčan 79,49210 Dubrovčan</item>
    </izvorni_sadrzaj>
    <derivirana_varijabla naziv="DomainObject.Predmet.SudioniciListAdressOIB_1">
      <item>FINA Regionalni centar Zagreb, OIB 85821130368, Trg svibanjskih žrtava 1995. br. 1,10000 Zagreb</item>
      <item>STOLARIJA LOVREK d.o.o., OIB 40049187588, Dubrovčan 79,49214 Dubrovčan</item>
      <item>NATALIJA LOVREK, OIB 23518681618, Dubrovčan 79,49210 Dubrovčan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40049187588</item>
      <item>, OIB 23518681618</item>
    </izvorni_sadrzaj>
    <derivirana_varijabla naziv="DomainObject.Predmet.SudioniciListNazivOIB_1">
      <item>, OIB 85821130368</item>
      <item>, OIB 40049187588</item>
      <item>, OIB 23518681618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ACD7DF-4CF7-464A-93AD-9CBF0C8AC9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893</properties:Words>
  <properties:Characters>5021</properties:Characters>
  <properties:Lines>137</properties:Lines>
  <properties:Paragraphs>58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2017-02-13T10:07:00Z</dcterms:created>
  <dc:creator>Vinka Mihalinčić</dc:creator>
  <cp:lastModifiedBy>Zlatka Plivelić</cp:lastModifiedBy>
  <cp:lastPrinted>2017-02-13T10:33:00Z</cp:lastPrinted>
  <dcterms:modified xmlns:xsi="http://www.w3.org/2001/XMLSchema-instance" xsi:type="dcterms:W3CDTF">2017-02-13T12:14:00Z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