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ea60" w14:paraId="a46ea6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74CBC">
        <w:t>8</w:t>
      </w:r>
      <w:r w:rsidR="008A4E90">
        <w:t>098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FE1DC0">
        <w:t xml:space="preserve">VATRO PROIZVOD </w:t>
      </w:r>
      <w:r w:rsidR="00F51D6C">
        <w:t xml:space="preserve">d.o.o., </w:t>
      </w:r>
      <w:r w:rsidR="00FE1DC0">
        <w:t xml:space="preserve">Sesvete, Željeznička 70, </w:t>
      </w:r>
      <w:r w:rsidR="00F51D6C">
        <w:t>MBS: 080</w:t>
      </w:r>
      <w:r w:rsidR="00FE1DC0">
        <w:t>719629</w:t>
      </w:r>
      <w:r w:rsidR="00EA36F3">
        <w:t xml:space="preserve"> </w:t>
      </w:r>
      <w:r w:rsidR="00EF791B">
        <w:t>OIB:</w:t>
      </w:r>
      <w:r w:rsidR="006C054C">
        <w:t xml:space="preserve"> </w:t>
      </w:r>
      <w:r w:rsidR="00FE1DC0">
        <w:t>68717198992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E1DC0">
        <w:t>151.275,63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FE1DC0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458A2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A36F3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8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8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8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8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8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8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8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8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8098</izvorni_sadrzaj>
    <derivirana_varijabla naziv="DomainObject.Predmet.Broj_1">8098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St-8098/2015</izvorni_sadrzaj>
    <derivirana_varijabla naziv="DomainObject.Predmet.OznakaBroj_1">St-8098/2015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 PROIZVOD d.o.o.</izvorni_sadrzaj>
    <derivirana_varijabla naziv="DomainObject.Predmet.ProtustrankaFormated_1">  VATRO PROIZVOD d.o.o.</derivirana_varijabla>
  </DomainObject.Predmet.ProtustrankaFormated>
  <DomainObject.Predmet.ProtustrankaFormatedOIB>
    <izvorni_sadrzaj>  VATRO PROIZVOD d.o.o., OIB 68717198992</izvorni_sadrzaj>
    <derivirana_varijabla naziv="DomainObject.Predmet.ProtustrankaFormatedOIB_1">  VATRO PROIZVOD d.o.o., OIB 68717198992</derivirana_varijabla>
  </DomainObject.Predmet.ProtustrankaFormatedOIB>
  <DomainObject.Predmet.ProtustrankaFormatedWithAdress>
    <izvorni_sadrzaj> VATRO PROIZVOD d.o.o., Željeznička 70, 10360 Sesvete</izvorni_sadrzaj>
    <derivirana_varijabla naziv="DomainObject.Predmet.ProtustrankaFormatedWithAdress_1"> VATRO PROIZVOD d.o.o., Željeznička 70, 10360 Sesvete</derivirana_varijabla>
  </DomainObject.Predmet.ProtustrankaFormatedWithAdress>
  <DomainObject.Predmet.ProtustrankaFormatedWithAdressOIB>
    <izvorni_sadrzaj> VATRO PROIZVOD d.o.o., OIB 68717198992, Željeznička 70, 10360 Sesvete</izvorni_sadrzaj>
    <derivirana_varijabla naziv="DomainObject.Predmet.ProtustrankaFormatedWithAdressOIB_1"> VATRO PROIZVOD d.o.o., OIB 68717198992, Željeznička 70, 10360 Sesvete</derivirana_varijabla>
  </DomainObject.Predmet.ProtustrankaFormatedWithAdressOIB>
  <DomainObject.Predmet.ProtustrankaWithAdress>
    <izvorni_sadrzaj>VATRO PROIZVOD d.o.o. Željeznička 70, 10360 Sesvete</izvorni_sadrzaj>
    <derivirana_varijabla naziv="DomainObject.Predmet.ProtustrankaWithAdress_1">VATRO PROIZVOD d.o.o. Željeznička 70, 10360 Sesvete</derivirana_varijabla>
  </DomainObject.Predmet.ProtustrankaWithAdress>
  <DomainObject.Predmet.ProtustrankaWithAdressOIB>
    <izvorni_sadrzaj>VATRO PROIZVOD d.o.o., OIB 68717198992, Željeznička 70, 10360 Sesvete</izvorni_sadrzaj>
    <derivirana_varijabla naziv="DomainObject.Predmet.ProtustrankaWithAdressOIB_1">VATRO PROIZVOD d.o.o., OIB 68717198992, Željeznička 70, 10360 Sesvete</derivirana_varijabla>
  </DomainObject.Predmet.ProtustrankaWithAdressOIB>
  <DomainObject.Predmet.ProtustrankaNazivFormated>
    <izvorni_sadrzaj>VATRO PROIZVOD d.o.o.</izvorni_sadrzaj>
    <derivirana_varijabla naziv="DomainObject.Predmet.ProtustrankaNazivFormated_1">VATRO PROIZVOD d.o.o.</derivirana_varijabla>
  </DomainObject.Predmet.ProtustrankaNazivFormated>
  <DomainObject.Predmet.ProtustrankaNazivFormatedOIB>
    <izvorni_sadrzaj>VATRO PROIZVOD d.o.o., OIB 68717198992</izvorni_sadrzaj>
    <derivirana_varijabla naziv="DomainObject.Predmet.ProtustrankaNazivFormatedOIB_1">VATRO PROIZVOD d.o.o., OIB 68717198992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 PROIZVOD d.o.o.</item>
    </izvorni_sadrzaj>
    <derivirana_varijabla naziv="DomainObject.Predmet.ProtuStrankaListFormated_1">
      <item>VATRO PROIZVOD d.o.o.</item>
    </derivirana_varijabla>
  </DomainObject.Predmet.ProtuStrankaListFormated>
  <DomainObject.Predmet.ProtuStrankaListFormatedOIB>
    <izvorni_sadrzaj>
      <item>VATRO PROIZVOD d.o.o., OIB 68717198992</item>
    </izvorni_sadrzaj>
    <derivirana_varijabla naziv="DomainObject.Predmet.ProtuStrankaListFormatedOIB_1">
      <item>VATRO PROIZVOD d.o.o., OIB 68717198992</item>
    </derivirana_varijabla>
  </DomainObject.Predmet.ProtuStrankaListFormatedOIB>
  <DomainObject.Predmet.ProtuStrankaListFormatedWithAdress>
    <izvorni_sadrzaj>
      <item>VATRO PROIZVOD d.o.o., Željeznička 70, 10360 Sesvete</item>
    </izvorni_sadrzaj>
    <derivirana_varijabla naziv="DomainObject.Predmet.ProtuStrankaListFormatedWithAdress_1">
      <item>VATRO PROIZVOD d.o.o., Željeznička 70, 10360 Sesvete</item>
    </derivirana_varijabla>
  </DomainObject.Predmet.ProtuStrankaListFormatedWithAdress>
  <DomainObject.Predmet.ProtuStrankaListFormatedWithAdressOIB>
    <izvorni_sadrzaj>
      <item>VATRO PROIZVOD d.o.o., OIB 68717198992, Željeznička 70, 10360 Sesvete</item>
    </izvorni_sadrzaj>
    <derivirana_varijabla naziv="DomainObject.Predmet.ProtuStrankaListFormatedWithAdressOIB_1">
      <item>VATRO PROIZVOD d.o.o., OIB 68717198992, Željeznička 70, 10360 Sesvete</item>
    </derivirana_varijabla>
  </DomainObject.Predmet.ProtuStrankaListFormatedWithAdressOIB>
  <DomainObject.Predmet.ProtuStrankaListNazivFormated>
    <izvorni_sadrzaj>
      <item>VATRO PROIZVOD d.o.o.</item>
    </izvorni_sadrzaj>
    <derivirana_varijabla naziv="DomainObject.Predmet.ProtuStrankaListNazivFormated_1">
      <item>VATRO PROIZVOD d.o.o.</item>
    </derivirana_varijabla>
  </DomainObject.Predmet.ProtuStrankaListNazivFormated>
  <DomainObject.Predmet.ProtuStrankaListNazivFormatedOIB>
    <izvorni_sadrzaj>
      <item>VATRO PROIZVOD d.o.o., OIB 68717198992</item>
    </izvorni_sadrzaj>
    <derivirana_varijabla naziv="DomainObject.Predmet.ProtuStrankaListNazivFormatedOIB_1">
      <item>VATRO PROIZVOD d.o.o., OIB 68717198992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 PROIZVOD d.o.o.</izvorni_sadrzaj>
    <derivirana_varijabla naziv="DomainObject.Predmet.ProtustrankaIDrugi_1">VATRO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VATRO PROIZVOD d.o.o., OIB 68717198992, Željeznička 70, 10360 Sesvete</izvorni_sadrzaj>
    <derivirana_varijabla naziv="DomainObject.Predmet.ProtustrankaIDrugiAdressOIB_1">VATRO PROIZVOD d.o.o., OIB 68717198992, Željeznička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 PROIZVOD d.o.o.</item>
    </izvorni_sadrzaj>
    <derivirana_varijabla naziv="DomainObject.Predmet.SudioniciListNaziv_1">
      <item>FINA Regionalni centar Zagreb</item>
      <item>VATRO PROIZVOD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VATRO PROIZVOD d.o.o., OIB 68717198992, Željeznička 70,10360 Sesvete</item>
    </izvorni_sadrzaj>
    <derivirana_varijabla naziv="DomainObject.Predmet.SudioniciListAdressOIB_1">
      <item>FINA Regionalni centar Zagreb, OIB 85821130368, Trg svibanjskih žrtava 1995. 1,10000 Zagreb</item>
      <item>VATRO PROIZVOD d.o.o., OIB 68717198992, Željeznička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68717198992</item>
    </izvorni_sadrzaj>
    <derivirana_varijabla naziv="DomainObject.Predmet.SudioniciListNazivOIB_1">
      <item>, OIB 85821130368</item>
      <item>, OIB 68717198992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1324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2016-02-25T12:58:00Z</dcterms:created>
  <dc:creator>ilukac</dc:creator>
  <cp:lastModifiedBy>Violeta Rihtar</cp:lastModifiedBy>
  <cp:lastPrinted>2016-02-25T12:54:00Z</cp:lastPrinted>
  <dcterms:modified xmlns:xsi="http://www.w3.org/2001/XMLSchema-instance" xsi:type="dcterms:W3CDTF">2016-02-25T13:00:00Z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