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30b22" w14:paraId="bb30b22" w:rsidRDefault="00FA0529" w:rsidP="00910611" w:rsidR="00FA052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0529" w:rsidP="00910611" w:rsidR="00FA0529">
      <w:r>
        <w:rPr>
          <w:rFonts w:eastAsia="MS Mincho"/>
          <w:szCs w:val="24"/>
        </w:rPr>
        <w:t>REPUBLIKA HRVATSKA</w:t>
      </w:r>
    </w:p>
    <w:p w:rsidRDefault="00FA0529" w:rsidP="00910611" w:rsidR="00FA0529">
      <w:r>
        <w:rPr>
          <w:rFonts w:eastAsia="MS Mincho"/>
          <w:szCs w:val="24"/>
        </w:rPr>
        <w:t>TRGOVAČKI SUD U RIJECI</w:t>
      </w:r>
    </w:p>
    <w:p w:rsidRDefault="00FA0529" w:rsidR="00FA0529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FA15D9" w:rsidRPr="00FA15D9">
        <w:rPr>
          <w:rFonts w:cs="Times New Roman" w:hAnsi="Times New Roman" w:ascii="Times New Roman"/>
          <w:sz w:val="24"/>
          <w:szCs w:val="24"/>
        </w:rPr>
        <w:t xml:space="preserve">BLUE SAIL jednostavno društvo s ograničenom odgovornošću za brodogradnju Selce (Grad Crikvenica), Rade Končara 33, </w:t>
      </w:r>
      <w:r w:rsidR="00FA15D9" w:rsidRPr="00FA15D9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FA15D9" w:rsidRPr="00FA15D9">
        <w:rPr>
          <w:rFonts w:cs="Times New Roman" w:hAnsi="Times New Roman" w:ascii="Times New Roman"/>
          <w:sz w:val="24"/>
          <w:szCs w:val="24"/>
        </w:rPr>
        <w:t>040299064, OIB: 46860560705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FA15D9" w:rsidRPr="00FA15D9">
        <w:rPr>
          <w:rFonts w:cs="Times New Roman" w:hAnsi="Times New Roman" w:ascii="Times New Roman"/>
          <w:sz w:val="24"/>
          <w:szCs w:val="24"/>
        </w:rPr>
        <w:t xml:space="preserve">BLUE SAIL jednostavno društvo s ograničenom odgovornošću za brodogradnju Selce (Grad Crikvenica), Rade Končara 33, </w:t>
      </w:r>
      <w:r w:rsidR="00FA15D9" w:rsidRPr="00FA15D9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FA15D9" w:rsidRPr="00FA15D9">
        <w:rPr>
          <w:rFonts w:cs="Times New Roman" w:hAnsi="Times New Roman" w:ascii="Times New Roman"/>
          <w:sz w:val="24"/>
          <w:szCs w:val="24"/>
        </w:rPr>
        <w:t>040299064, OIB: 46860560705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D91CC4">
        <w:rPr>
          <w:rFonts w:cs="Times New Roman" w:hAnsi="Times New Roman" w:ascii="Times New Roman"/>
          <w:sz w:val="24"/>
          <w:szCs w:val="24"/>
        </w:rPr>
        <w:t>4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FA15D9" w:rsidRPr="00FA15D9">
        <w:rPr>
          <w:rFonts w:cs="Times New Roman" w:hAnsi="Times New Roman" w:ascii="Times New Roman"/>
          <w:sz w:val="24"/>
          <w:szCs w:val="24"/>
        </w:rPr>
        <w:t>Ivan Gjurašić, OIB: 66025260916, Petrinjska 28,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FA15D9" w:rsidRPr="00FA15D9">
        <w:rPr>
          <w:rFonts w:cs="Times New Roman" w:hAnsi="Times New Roman" w:ascii="Times New Roman"/>
          <w:sz w:val="24"/>
          <w:szCs w:val="24"/>
        </w:rPr>
        <w:t xml:space="preserve">BLUE SAIL jednostavno društvo s ograničenom odgovornošću za brodogradnju Selce (Grad Crikvenica), Rade Končara 33, </w:t>
      </w:r>
      <w:r w:rsidR="00FA15D9" w:rsidRPr="00FA15D9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FA15D9" w:rsidRPr="00FA15D9">
        <w:rPr>
          <w:rFonts w:cs="Times New Roman" w:hAnsi="Times New Roman" w:ascii="Times New Roman"/>
          <w:sz w:val="24"/>
          <w:szCs w:val="24"/>
        </w:rPr>
        <w:t>040299064, OIB: 46860560705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9B2427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FA15D9" w:rsidRPr="00FA15D9">
        <w:rPr>
          <w:rFonts w:cs="Times New Roman" w:hAnsi="Times New Roman" w:ascii="Times New Roman"/>
          <w:sz w:val="24"/>
          <w:szCs w:val="24"/>
        </w:rPr>
        <w:t xml:space="preserve">BLUE SAIL jednostavno društvo s ograničenom odgovornošću za brodogradnju Selce (Grad Crikvenica), Rade Končara 33, </w:t>
      </w:r>
      <w:r w:rsidR="00FA15D9" w:rsidRPr="00FA15D9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FA15D9" w:rsidRPr="00FA15D9">
        <w:rPr>
          <w:rFonts w:cs="Times New Roman" w:hAnsi="Times New Roman" w:ascii="Times New Roman"/>
          <w:sz w:val="24"/>
          <w:szCs w:val="24"/>
        </w:rPr>
        <w:t>040299064, OIB: 46860560705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FA15D9">
        <w:rPr>
          <w:rFonts w:cs="Times New Roman" w:hAnsi="Times New Roman" w:ascii="Times New Roman"/>
          <w:sz w:val="24"/>
          <w:szCs w:val="24"/>
        </w:rPr>
        <w:t>356</w:t>
      </w:r>
      <w:r w:rsidR="006173CC">
        <w:rPr>
          <w:rFonts w:cs="Times New Roman" w:hAnsi="Times New Roman" w:ascii="Times New Roman"/>
          <w:sz w:val="24"/>
          <w:szCs w:val="24"/>
        </w:rPr>
        <w:t xml:space="preserve"> 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FA15D9">
        <w:rPr>
          <w:rFonts w:cs="Times New Roman" w:eastAsia="Times New Roman" w:hAnsi="Times New Roman" w:ascii="Times New Roman"/>
          <w:sz w:val="24"/>
          <w:szCs w:val="24"/>
          <w:lang w:eastAsia="hr-HR"/>
        </w:rPr>
        <w:t>46.605,70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9B2427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9B2427">
        <w:rPr>
          <w:rFonts w:cs="Times New Roman" w:hAnsi="Times New Roman" w:ascii="Times New Roman"/>
          <w:sz w:val="24"/>
          <w:szCs w:val="24"/>
        </w:rPr>
        <w:t>3-</w:t>
      </w:r>
      <w:r w:rsidR="00FA15D9">
        <w:rPr>
          <w:rFonts w:cs="Times New Roman" w:hAnsi="Times New Roman" w:ascii="Times New Roman"/>
          <w:sz w:val="24"/>
          <w:szCs w:val="24"/>
        </w:rPr>
        <w:t>5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9B2427">
        <w:rPr>
          <w:rFonts w:cs="Times New Roman" w:hAnsi="Times New Roman" w:ascii="Times New Roman"/>
          <w:sz w:val="24"/>
          <w:szCs w:val="24"/>
        </w:rPr>
        <w:t>sudskog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FA15D9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A121A9">
        <w:rPr>
          <w:rFonts w:cs="Times New Roman" w:hAnsi="Times New Roman" w:ascii="Times New Roman"/>
          <w:sz w:val="24"/>
          <w:szCs w:val="24"/>
        </w:rPr>
        <w:t>10</w:t>
      </w:r>
      <w:r w:rsidR="0062367E">
        <w:rPr>
          <w:rFonts w:cs="Times New Roman" w:hAnsi="Times New Roman" w:ascii="Times New Roman"/>
          <w:sz w:val="24"/>
          <w:szCs w:val="24"/>
        </w:rPr>
        <w:t>. ožujka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9B2427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53B8" w:rsidP="00C2277B" w:rsidR="00F953B8">
      <w:pPr>
        <w:spacing w:lineRule="auto" w:line="240" w:after="0"/>
      </w:pPr>
      <w:r>
        <w:separator/>
      </w:r>
    </w:p>
  </w:endnote>
  <w:endnote w:id="0" w:type="continuationSeparator">
    <w:p w:rsidRDefault="00F953B8" w:rsidP="00C2277B" w:rsidR="00F953B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0529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53B8" w:rsidP="00C2277B" w:rsidR="00F953B8">
      <w:pPr>
        <w:spacing w:lineRule="auto" w:line="240" w:after="0"/>
      </w:pPr>
      <w:r>
        <w:separator/>
      </w:r>
    </w:p>
  </w:footnote>
  <w:footnote w:id="0" w:type="continuationSeparator">
    <w:p w:rsidRDefault="00F953B8" w:rsidP="00C2277B" w:rsidR="00F953B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FA15D9">
      <w:rPr>
        <w:rFonts w:cs="Times New Roman" w:hAnsi="Times New Roman" w:ascii="Times New Roman"/>
        <w:sz w:val="24"/>
        <w:szCs w:val="24"/>
      </w:rPr>
      <w:t>359</w:t>
    </w:r>
    <w:r w:rsidR="00C1052C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42519"/>
    <w:rsid w:val="000518D9"/>
    <w:rsid w:val="00051BA5"/>
    <w:rsid w:val="00095A26"/>
    <w:rsid w:val="000A758E"/>
    <w:rsid w:val="000B2F5F"/>
    <w:rsid w:val="000D3FCD"/>
    <w:rsid w:val="000E156D"/>
    <w:rsid w:val="000F519E"/>
    <w:rsid w:val="000F6091"/>
    <w:rsid w:val="001027C9"/>
    <w:rsid w:val="0010424B"/>
    <w:rsid w:val="001315DB"/>
    <w:rsid w:val="00152283"/>
    <w:rsid w:val="00167B09"/>
    <w:rsid w:val="001762C8"/>
    <w:rsid w:val="001B0BDA"/>
    <w:rsid w:val="001B7C82"/>
    <w:rsid w:val="001C217C"/>
    <w:rsid w:val="001C38B4"/>
    <w:rsid w:val="001D39FF"/>
    <w:rsid w:val="00222EBD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A4165"/>
    <w:rsid w:val="002B4E75"/>
    <w:rsid w:val="002E640E"/>
    <w:rsid w:val="00303CF0"/>
    <w:rsid w:val="00357209"/>
    <w:rsid w:val="00375085"/>
    <w:rsid w:val="0038060B"/>
    <w:rsid w:val="003837A8"/>
    <w:rsid w:val="0038607E"/>
    <w:rsid w:val="003D2774"/>
    <w:rsid w:val="003F1AFC"/>
    <w:rsid w:val="004245B5"/>
    <w:rsid w:val="0043724B"/>
    <w:rsid w:val="004429C4"/>
    <w:rsid w:val="00466F31"/>
    <w:rsid w:val="00473B10"/>
    <w:rsid w:val="00486ED6"/>
    <w:rsid w:val="00491974"/>
    <w:rsid w:val="004A5597"/>
    <w:rsid w:val="004B0E9E"/>
    <w:rsid w:val="004C414E"/>
    <w:rsid w:val="004E5960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37976"/>
    <w:rsid w:val="005450FC"/>
    <w:rsid w:val="005679F2"/>
    <w:rsid w:val="0058317E"/>
    <w:rsid w:val="00583C48"/>
    <w:rsid w:val="00585A74"/>
    <w:rsid w:val="00586918"/>
    <w:rsid w:val="00590E66"/>
    <w:rsid w:val="00591B52"/>
    <w:rsid w:val="00596B32"/>
    <w:rsid w:val="005B3B2A"/>
    <w:rsid w:val="005B7A84"/>
    <w:rsid w:val="005C35E3"/>
    <w:rsid w:val="005C3C5A"/>
    <w:rsid w:val="005F0D5F"/>
    <w:rsid w:val="005F63A1"/>
    <w:rsid w:val="00611525"/>
    <w:rsid w:val="0061635A"/>
    <w:rsid w:val="006173CC"/>
    <w:rsid w:val="0062367E"/>
    <w:rsid w:val="00626CFD"/>
    <w:rsid w:val="00636DE9"/>
    <w:rsid w:val="00640CC6"/>
    <w:rsid w:val="0064722D"/>
    <w:rsid w:val="00652C79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17A9C"/>
    <w:rsid w:val="0072134B"/>
    <w:rsid w:val="00747338"/>
    <w:rsid w:val="00782B11"/>
    <w:rsid w:val="007A67BF"/>
    <w:rsid w:val="007B135A"/>
    <w:rsid w:val="007B4F16"/>
    <w:rsid w:val="007D4316"/>
    <w:rsid w:val="007D787F"/>
    <w:rsid w:val="007D7BDD"/>
    <w:rsid w:val="007E3AEC"/>
    <w:rsid w:val="007E5181"/>
    <w:rsid w:val="007F1AC0"/>
    <w:rsid w:val="00820E39"/>
    <w:rsid w:val="00827B38"/>
    <w:rsid w:val="00842891"/>
    <w:rsid w:val="0086301A"/>
    <w:rsid w:val="0086521A"/>
    <w:rsid w:val="00877171"/>
    <w:rsid w:val="00880026"/>
    <w:rsid w:val="00891BF7"/>
    <w:rsid w:val="00892BD7"/>
    <w:rsid w:val="008A1712"/>
    <w:rsid w:val="008A431F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B2427"/>
    <w:rsid w:val="009C3BCB"/>
    <w:rsid w:val="009D22C0"/>
    <w:rsid w:val="009D6B15"/>
    <w:rsid w:val="009E68EA"/>
    <w:rsid w:val="009F0B27"/>
    <w:rsid w:val="009F4501"/>
    <w:rsid w:val="00A121A9"/>
    <w:rsid w:val="00A40C73"/>
    <w:rsid w:val="00A901B3"/>
    <w:rsid w:val="00AE087C"/>
    <w:rsid w:val="00B1608C"/>
    <w:rsid w:val="00B20AE5"/>
    <w:rsid w:val="00B21AAB"/>
    <w:rsid w:val="00B24B53"/>
    <w:rsid w:val="00B33BFF"/>
    <w:rsid w:val="00B55F5F"/>
    <w:rsid w:val="00B8085E"/>
    <w:rsid w:val="00B97D6F"/>
    <w:rsid w:val="00BA2D26"/>
    <w:rsid w:val="00BA3EB5"/>
    <w:rsid w:val="00BB4180"/>
    <w:rsid w:val="00BD49BB"/>
    <w:rsid w:val="00BE59A7"/>
    <w:rsid w:val="00C02C00"/>
    <w:rsid w:val="00C1052C"/>
    <w:rsid w:val="00C10ADE"/>
    <w:rsid w:val="00C2277B"/>
    <w:rsid w:val="00C37B7D"/>
    <w:rsid w:val="00C475D8"/>
    <w:rsid w:val="00C53234"/>
    <w:rsid w:val="00C5460A"/>
    <w:rsid w:val="00C9501B"/>
    <w:rsid w:val="00CD1297"/>
    <w:rsid w:val="00CD7ED7"/>
    <w:rsid w:val="00CE565D"/>
    <w:rsid w:val="00CE5F20"/>
    <w:rsid w:val="00CE67FF"/>
    <w:rsid w:val="00D04577"/>
    <w:rsid w:val="00D12BCA"/>
    <w:rsid w:val="00D12F00"/>
    <w:rsid w:val="00D32B68"/>
    <w:rsid w:val="00D45F02"/>
    <w:rsid w:val="00D527A1"/>
    <w:rsid w:val="00D6027F"/>
    <w:rsid w:val="00D602AF"/>
    <w:rsid w:val="00D65C1B"/>
    <w:rsid w:val="00D65F57"/>
    <w:rsid w:val="00D82E67"/>
    <w:rsid w:val="00D91CC4"/>
    <w:rsid w:val="00DA145B"/>
    <w:rsid w:val="00DA3FB0"/>
    <w:rsid w:val="00DB3126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85584"/>
    <w:rsid w:val="00E9071E"/>
    <w:rsid w:val="00EA6678"/>
    <w:rsid w:val="00EB75D6"/>
    <w:rsid w:val="00EC426B"/>
    <w:rsid w:val="00EE49B0"/>
    <w:rsid w:val="00EF047E"/>
    <w:rsid w:val="00F035C7"/>
    <w:rsid w:val="00F058C3"/>
    <w:rsid w:val="00F11D35"/>
    <w:rsid w:val="00F14D9B"/>
    <w:rsid w:val="00F44DF3"/>
    <w:rsid w:val="00F636C3"/>
    <w:rsid w:val="00F67B7E"/>
    <w:rsid w:val="00F85514"/>
    <w:rsid w:val="00F953B8"/>
    <w:rsid w:val="00F96B9D"/>
    <w:rsid w:val="00F971C5"/>
    <w:rsid w:val="00FA0529"/>
    <w:rsid w:val="00FA15D9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FA05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52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052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052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052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FA05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52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052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052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052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</izvorni_sadrzaj>
    <derivirana_varijabla naziv="DomainObject.Predmet.Broj_1">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St-359/2016</izvorni_sadrzaj>
    <derivirana_varijabla naziv="DomainObject.Predmet.OznakaBroj_1">St-359/2016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BLUE SAIL j.d.o.o.</izvorni_sadrzaj>
    <derivirana_varijabla naziv="DomainObject.Predmet.ProtustrankaFormated_1">  BLUE SAIL j.d.o.o.</derivirana_varijabla>
  </DomainObject.Predmet.ProtustrankaFormated>
  <DomainObject.Predmet.ProtustrankaFormatedOIB>
    <izvorni_sadrzaj>  BLUE SAIL j.d.o.o., OIB 46860560705</izvorni_sadrzaj>
    <derivirana_varijabla naziv="DomainObject.Predmet.ProtustrankaFormatedOIB_1">  BLUE SAIL j.d.o.o., OIB 46860560705</derivirana_varijabla>
  </DomainObject.Predmet.ProtustrankaFormatedOIB>
  <DomainObject.Predmet.ProtustrankaFormatedWithAdress>
    <izvorni_sadrzaj> BLUE SAIL j.d.o.o., Rade Končara 33, 51266 Selce</izvorni_sadrzaj>
    <derivirana_varijabla naziv="DomainObject.Predmet.ProtustrankaFormatedWithAdress_1"> BLUE SAIL j.d.o.o., Rade Končara 33, 51266 Selce</derivirana_varijabla>
  </DomainObject.Predmet.ProtustrankaFormatedWithAdress>
  <DomainObject.Predmet.ProtustrankaFormatedWithAdressOIB>
    <izvorni_sadrzaj> BLUE SAIL j.d.o.o., OIB 46860560705, Rade Končara 33, 51266 Selce</izvorni_sadrzaj>
    <derivirana_varijabla naziv="DomainObject.Predmet.ProtustrankaFormatedWithAdressOIB_1"> BLUE SAIL j.d.o.o., OIB 46860560705, Rade Končara 33, 51266 Selce</derivirana_varijabla>
  </DomainObject.Predmet.ProtustrankaFormatedWithAdressOIB>
  <DomainObject.Predmet.ProtustrankaWithAdress>
    <izvorni_sadrzaj>BLUE SAIL j.d.o.o. Rade Končara 33, 51266 Selce</izvorni_sadrzaj>
    <derivirana_varijabla naziv="DomainObject.Predmet.ProtustrankaWithAdress_1">BLUE SAIL j.d.o.o. Rade Končara 33, 51266 Selce</derivirana_varijabla>
  </DomainObject.Predmet.ProtustrankaWithAdress>
  <DomainObject.Predmet.ProtustrankaWithAdressOIB>
    <izvorni_sadrzaj>BLUE SAIL j.d.o.o., OIB 46860560705, Rade Končara 33, 51266 Selce</izvorni_sadrzaj>
    <derivirana_varijabla naziv="DomainObject.Predmet.ProtustrankaWithAdressOIB_1">BLUE SAIL j.d.o.o., OIB 46860560705, Rade Končara 33, 51266 Selce</derivirana_varijabla>
  </DomainObject.Predmet.ProtustrankaWithAdressOIB>
  <DomainObject.Predmet.ProtustrankaNazivFormated>
    <izvorni_sadrzaj>BLUE SAIL j.d.o.o.</izvorni_sadrzaj>
    <derivirana_varijabla naziv="DomainObject.Predmet.ProtustrankaNazivFormated_1">BLUE SAIL j.d.o.o.</derivirana_varijabla>
  </DomainObject.Predmet.ProtustrankaNazivFormated>
  <DomainObject.Predmet.ProtustrankaNazivFormatedOIB>
    <izvorni_sadrzaj>BLUE SAIL j.d.o.o., OIB 46860560705</izvorni_sadrzaj>
    <derivirana_varijabla naziv="DomainObject.Predmet.ProtustrankaNazivFormatedOIB_1">BLUE SAIL j.d.o.o., OIB 46860560705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BLUE SAIL j.d.o.o.</item>
    </izvorni_sadrzaj>
    <derivirana_varijabla naziv="DomainObject.Predmet.ProtuStrankaListFormated_1">
      <item>BLUE SAIL j.d.o.o.</item>
    </derivirana_varijabla>
  </DomainObject.Predmet.ProtuStrankaListFormated>
  <DomainObject.Predmet.ProtuStrankaListFormatedOIB>
    <izvorni_sadrzaj>
      <item>BLUE SAIL j.d.o.o., OIB 46860560705</item>
    </izvorni_sadrzaj>
    <derivirana_varijabla naziv="DomainObject.Predmet.ProtuStrankaListFormatedOIB_1">
      <item>BLUE SAIL j.d.o.o., OIB 46860560705</item>
    </derivirana_varijabla>
  </DomainObject.Predmet.ProtuStrankaListFormatedOIB>
  <DomainObject.Predmet.ProtuStrankaListFormatedWithAdress>
    <izvorni_sadrzaj>
      <item>BLUE SAIL j.d.o.o., Rade Končara 33, 51266 Selce</item>
    </izvorni_sadrzaj>
    <derivirana_varijabla naziv="DomainObject.Predmet.ProtuStrankaListFormatedWithAdress_1">
      <item>BLUE SAIL j.d.o.o., Rade Končara 33, 51266 Selce</item>
    </derivirana_varijabla>
  </DomainObject.Predmet.ProtuStrankaListFormatedWithAdress>
  <DomainObject.Predmet.ProtuStrankaListFormatedWithAdressOIB>
    <izvorni_sadrzaj>
      <item>BLUE SAIL j.d.o.o., OIB 46860560705, Rade Končara 33, 51266 Selce</item>
    </izvorni_sadrzaj>
    <derivirana_varijabla naziv="DomainObject.Predmet.ProtuStrankaListFormatedWithAdressOIB_1">
      <item>BLUE SAIL j.d.o.o., OIB 46860560705, Rade Končara 33, 51266 Selce</item>
    </derivirana_varijabla>
  </DomainObject.Predmet.ProtuStrankaListFormatedWithAdressOIB>
  <DomainObject.Predmet.ProtuStrankaListNazivFormated>
    <izvorni_sadrzaj>
      <item>BLUE SAIL j.d.o.o.</item>
    </izvorni_sadrzaj>
    <derivirana_varijabla naziv="DomainObject.Predmet.ProtuStrankaListNazivFormated_1">
      <item>BLUE SAIL j.d.o.o.</item>
    </derivirana_varijabla>
  </DomainObject.Predmet.ProtuStrankaListNazivFormated>
  <DomainObject.Predmet.ProtuStrankaListNazivFormatedOIB>
    <izvorni_sadrzaj>
      <item>BLUE SAIL j.d.o.o., OIB 46860560705</item>
    </izvorni_sadrzaj>
    <derivirana_varijabla naziv="DomainObject.Predmet.ProtuStrankaListNazivFormatedOIB_1">
      <item>BLUE SAIL j.d.o.o., OIB 46860560705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BLUE SAIL j.d.o.o.</izvorni_sadrzaj>
    <derivirana_varijabla naziv="DomainObject.Predmet.ProtustrankaIDrugi_1">BLUE SAIL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BLUE SAIL j.d.o.o., OIB 46860560705, Rade Končara 33, 51266 Selce</izvorni_sadrzaj>
    <derivirana_varijabla naziv="DomainObject.Predmet.ProtustrankaIDrugiAdressOIB_1">BLUE SAIL j.d.o.o., OIB 46860560705, Rade Končara 33, 51266 Selce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BLUE SAIL j.d.o.o.</item>
    </izvorni_sadrzaj>
    <derivirana_varijabla naziv="DomainObject.Predmet.SudioniciListNaziv_1">
      <item>FINA  Rijeka</item>
      <item>BLUE SAIL j.d.o.o.</item>
    </derivirana_varijabla>
  </DomainObject.Predmet.SudioniciListNaziv>
  <DomainObject.Predmet.SudioniciListAdressOIB>
    <izvorni_sadrzaj>
      <item>FINA  Rijeka, OIB 85821130368, Frana Kurelca 8,51000 Rijeka</item>
      <item>BLUE SAIL j.d.o.o., OIB 46860560705, Rade Končara 33,51266 Selce</item>
    </izvorni_sadrzaj>
    <derivirana_varijabla naziv="DomainObject.Predmet.SudioniciListAdressOIB_1">
      <item>FINA  Rijeka, OIB 85821130368, Frana Kurelca 8,51000 Rijeka</item>
      <item>BLUE SAIL j.d.o.o., OIB 46860560705, Rade Končara 33,51266 Selce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46860560705</item>
    </izvorni_sadrzaj>
    <derivirana_varijabla naziv="DomainObject.Predmet.SudioniciListNazivOIB_1">
      <item>, OIB 85821130368</item>
      <item>, OIB 46860560705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9F41A7-DD84-4931-9E1F-9AB9AE5DE8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709</properties:Words>
  <properties:Characters>3890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2016-05-10T11:51:00Z</dcterms:created>
  <dc:creator>Vera Jelenović</dc:creator>
  <cp:lastModifiedBy>Danijela Fumić</cp:lastModifiedBy>
  <cp:lastPrinted>2016-05-10T11:51:00Z</cp:lastPrinted>
  <dcterms:modified xmlns:xsi="http://www.w3.org/2001/XMLSchema-instance" xsi:type="dcterms:W3CDTF">2016-05-10T11:53:00Z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