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2630" w14:paraId="7882630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8B52BA">
        <w:t>27</w:t>
      </w:r>
      <w:r w:rsidR="00C572D2">
        <w:t xml:space="preserve">. </w:t>
      </w:r>
      <w:r w:rsidR="008B52BA">
        <w:t xml:space="preserve">rujna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B52BA">
        <w:t>SESTRICA j.d.o.o., Bibinje, Trsine 11, OIB: 92779865525</w:t>
      </w:r>
      <w:r w:rsidR="0039437A" w:rsidRPr="0039437A">
        <w:t>,</w:t>
      </w:r>
      <w:r w:rsidR="00EF3F9E">
        <w:t xml:space="preserve"> </w:t>
      </w:r>
      <w:r w:rsidR="008B52BA">
        <w:t>28</w:t>
      </w:r>
      <w:r w:rsidR="003825AE">
        <w:t xml:space="preserve">. </w:t>
      </w:r>
      <w:r w:rsidR="008F0E0D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B52BA">
        <w:t>SESTRICA j.d.o.o., Bibinje, Trsine 11, OIB: 92779865525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3024D8">
        <w:t>2</w:t>
      </w:r>
      <w:r w:rsidR="008B52BA">
        <w:t>8</w:t>
      </w:r>
      <w:r w:rsidR="003825AE">
        <w:t xml:space="preserve">. </w:t>
      </w:r>
      <w:r w:rsidR="008F0E0D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B52BA">
        <w:rPr>
          <w:color w:themeColor="text1" w:val="000000"/>
        </w:rPr>
        <w:t>14,00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8B52BA">
        <w:t>Nada Mikulandra iz Bilica, Stubalj 238, OIB: 01343352417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B52BA">
        <w:t>SESTRICA j.d.o.o., Bibinje, Trsine 11, OIB: 92779865525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8B52BA">
        <w:t>27</w:t>
      </w:r>
      <w:r w:rsidR="00C572D2">
        <w:t xml:space="preserve">. </w:t>
      </w:r>
      <w:r w:rsidR="008B52BA">
        <w:t xml:space="preserve">rujna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8B52BA">
        <w:t>23</w:t>
      </w:r>
      <w:r w:rsidR="0079567A" w:rsidRPr="00EF3F9E">
        <w:t xml:space="preserve">. </w:t>
      </w:r>
      <w:r w:rsidR="008B52BA">
        <w:t xml:space="preserve">rujna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8B52BA">
        <w:t>14.138,94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8B52BA">
        <w:t>Privredna banka Zagreb 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8B52BA">
        <w:t>17</w:t>
      </w:r>
      <w:r w:rsidR="00131DF8">
        <w:t xml:space="preserve">. </w:t>
      </w:r>
      <w:r w:rsidR="008B52BA">
        <w:t xml:space="preserve">listopada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8B52BA">
        <w:t>28</w:t>
      </w:r>
      <w:r w:rsidR="008F0E0D">
        <w:t>.</w:t>
      </w:r>
      <w:r w:rsidRPr="00131DF8">
        <w:t xml:space="preserve"> </w:t>
      </w:r>
      <w:r w:rsidR="00AB60EF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8B52BA">
        <w:t>14.452,41</w:t>
      </w:r>
      <w:r w:rsidR="00EF3F9E">
        <w:t xml:space="preserve"> kuna </w:t>
      </w:r>
      <w:r w:rsidR="00EE0861">
        <w:t xml:space="preserve">u neprekinutom razdoblju od </w:t>
      </w:r>
      <w:r w:rsidR="008B52BA">
        <w:t>277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3024D8">
        <w:t>2</w:t>
      </w:r>
      <w:r w:rsidR="008B52BA">
        <w:t>8</w:t>
      </w:r>
      <w:r>
        <w:t xml:space="preserve">. </w:t>
      </w:r>
      <w:r w:rsidR="008F0E0D">
        <w:t xml:space="preserve">veljače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6D7631" w:rsidP="008B52BA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6D7631" w:rsidP="008B52BA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8B137E" w:rsidP="008B137E" w:rsidR="008663D8">
      <w:pPr>
        <w:tabs>
          <w:tab w:pos="3331" w:val="left"/>
        </w:tabs>
        <w:jc w:val="both"/>
      </w:pPr>
      <w:r>
        <w:tab/>
      </w:r>
    </w:p>
    <w:p w:rsidRDefault="008B137E" w:rsidP="008B137E" w:rsidR="008B137E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8B52BA" w:rsidP="008B137E" w:rsidR="008B52BA">
      <w:pPr>
        <w:tabs>
          <w:tab w:pos="3331" w:val="left"/>
        </w:tabs>
        <w:jc w:val="both"/>
      </w:pPr>
    </w:p>
    <w:p w:rsidRDefault="00A20ABD" w:rsidP="00C81F50" w:rsidR="00A20ABD">
      <w:pPr>
        <w:jc w:val="both"/>
      </w:pPr>
    </w:p>
    <w:p w:rsidRDefault="00322087" w:rsidP="008663D8" w:rsidR="00C81F50">
      <w:pPr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7F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8F0E0D" w:rsidR="000B20D2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B52BA">
      <w:t xml:space="preserve">Poslovni broj: 5 </w:t>
    </w:r>
    <w:r w:rsidR="008B52BA" w:rsidRPr="008C3132">
      <w:t>St-</w:t>
    </w:r>
    <w:r w:rsidR="008B52BA">
      <w:t>1066/16-10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8B52BA">
      <w:t>1066</w:t>
    </w:r>
    <w:r>
      <w:t>/16-</w:t>
    </w:r>
    <w:r w:rsidR="008B52BA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517F5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SESTRICA j.d.o.o. za turizam, ugostiteljstvo i djelatnost turističke agencije</izvorni_sadrzaj>
    <derivirana_varijabla naziv="DomainObject.Predmet.ProtustrankaFormated_1">  SESTRICA j.d.o.o. za turizam, ugostiteljstvo i djelatnost turističke agencije</derivirana_varijabla>
  </DomainObject.Predmet.ProtustrankaFormated>
  <DomainObject.Predmet.ProtustrankaFormatedOIB>
    <izvorni_sadrzaj>  SESTRICA j.d.o.o. za turizam, ugostiteljstvo i djelatnost turističke agencije, OIB 92779865525</izvorni_sadrzaj>
    <derivirana_varijabla naziv="DomainObject.Predmet.ProtustrankaFormatedOIB_1">  SESTRICA j.d.o.o. za turizam, ugostiteljstvo i djelatnost turističke agencije, OIB 92779865525</derivirana_varijabla>
  </DomainObject.Predmet.ProtustrankaFormatedOIB>
  <DomainObject.Predmet.ProtustrankaFormatedWithAdress>
    <izvorni_sadrzaj> SESTRICA j.d.o.o. za turizam, ugostiteljstvo i djelatnost turističke agencije, Trsine 11, 23205 Bibinje</izvorni_sadrzaj>
    <derivirana_varijabla naziv="DomainObject.Predmet.ProtustrankaFormatedWithAdress_1"> SESTRICA j.d.o.o. za turizam, ugostiteljstvo i djelatnost turističke agencije, Trsine 11, 23205 Bibinje</derivirana_varijabla>
  </DomainObject.Predmet.ProtustrankaFormatedWithAdress>
  <DomainObject.Predmet.ProtustrankaFormatedWithAdressOIB>
    <izvorni_sadrzaj> SESTRICA j.d.o.o. za turizam, ugostiteljstvo i djelatnost turističke agencije, OIB 92779865525, Trsine 11, 23205 Bibinje</izvorni_sadrzaj>
    <derivirana_varijabla naziv="DomainObject.Predmet.ProtustrankaFormatedWithAdressOIB_1"> SESTRICA j.d.o.o. za turizam, ugostiteljstvo i djelatnost turističke agencije, OIB 92779865525, Trsine 11, 23205 Bibinje</derivirana_varijabla>
  </DomainObject.Predmet.ProtustrankaFormatedWithAdressOIB>
  <DomainObject.Predmet.ProtustrankaWithAdress>
    <izvorni_sadrzaj>SESTRICA j.d.o.o. za turizam, ugostiteljstvo i djelatnost turističke agencije Trsine 11, 23205 Bibinje</izvorni_sadrzaj>
    <derivirana_varijabla naziv="DomainObject.Predmet.ProtustrankaWithAdress_1">SESTRICA j.d.o.o. za turizam, ugostiteljstvo i djelatnost turističke agencije Trsine 11, 23205 Bibinje</derivirana_varijabla>
  </DomainObject.Predmet.ProtustrankaWithAdress>
  <DomainObject.Predmet.ProtustrankaWithAdressOIB>
    <izvorni_sadrzaj>SESTRICA j.d.o.o. za turizam, ugostiteljstvo i djelatnost turističke agencije, OIB 92779865525, Trsine 11, 23205 Bibinje</izvorni_sadrzaj>
    <derivirana_varijabla naziv="DomainObject.Predmet.ProtustrankaWithAdressOIB_1">SESTRICA j.d.o.o. za turizam, ugostiteljstvo i djelatnost turističke agencije, OIB 92779865525, Trsine 11, 23205 Bibinje</derivirana_varijabla>
  </DomainObject.Predmet.ProtustrankaWithAdressOIB>
  <DomainObject.Predmet.ProtustrankaNazivFormated>
    <izvorni_sadrzaj>SESTRICA j.d.o.o. za turizam, ugostiteljstvo i djelatnost turističke agencije</izvorni_sadrzaj>
    <derivirana_varijabla naziv="DomainObject.Predmet.ProtustrankaNazivFormated_1">SESTRICA j.d.o.o. za turizam, ugostiteljstvo i djelatnost turističke agencije</derivirana_varijabla>
  </DomainObject.Predmet.ProtustrankaNazivFormated>
  <DomainObject.Predmet.ProtustrankaNazivFormatedOIB>
    <izvorni_sadrzaj>SESTRICA j.d.o.o. za turizam, ugostiteljstvo i djelatnost turističke agencije, OIB 92779865525</izvorni_sadrzaj>
    <derivirana_varijabla naziv="DomainObject.Predmet.ProtustrankaNazivFormatedOIB_1">SESTRICA j.d.o.o. za turizam, ugostiteljstvo i djelatnost turističke agencije, OIB 92779865525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SESTRICA j.d.o.o. za turizam, ugostiteljstvo i djelatnost turističke agencije</item>
    </izvorni_sadrzaj>
    <derivirana_varijabla naziv="DomainObject.Predmet.ProtuStrankaListFormated_1">
      <item>SESTRICA j.d.o.o. za turizam, ugostiteljstvo i djelatnost turističke agencije</item>
    </derivirana_varijabla>
  </DomainObject.Predmet.ProtuStrankaListFormated>
  <DomainObject.Predmet.ProtuStrankaListFormatedOIB>
    <izvorni_sadrzaj>
      <item>SESTRICA j.d.o.o. za turizam, ugostiteljstvo i djelatnost turističke agencije, OIB 92779865525</item>
    </izvorni_sadrzaj>
    <derivirana_varijabla naziv="DomainObject.Predmet.ProtuStrankaListFormatedOIB_1">
      <item>SESTRICA j.d.o.o. za turizam, ugostiteljstvo i djelatnost turističke agencije, OIB 92779865525</item>
    </derivirana_varijabla>
  </DomainObject.Predmet.ProtuStrankaListFormatedOIB>
  <DomainObject.Predmet.ProtuStrankaListFormatedWithAdress>
    <izvorni_sadrzaj>
      <item>SESTRICA j.d.o.o. za turizam, ugostiteljstvo i djelatnost turističke agencije, Trsine 11, 23205 Bibinje</item>
    </izvorni_sadrzaj>
    <derivirana_varijabla naziv="DomainObject.Predmet.ProtuStrankaListFormatedWithAdress_1">
      <item>SESTRICA j.d.o.o. za turizam, ugostiteljstvo i djelatnost turističke agencije, Trsine 11, 23205 Bibinje</item>
    </derivirana_varijabla>
  </DomainObject.Predmet.ProtuStrankaListFormatedWithAdress>
  <DomainObject.Predmet.ProtuStrankaListFormatedWithAdressOIB>
    <izvorni_sadrzaj>
      <item>SESTRICA j.d.o.o. za turizam, ugostiteljstvo i djelatnost turističke agencije, OIB 92779865525, Trsine 11, 23205 Bibinje</item>
    </izvorni_sadrzaj>
    <derivirana_varijabla naziv="DomainObject.Predmet.ProtuStrankaListFormatedWithAdressOIB_1">
      <item>SESTRICA j.d.o.o. za turizam, ugostiteljstvo i djelatnost turističke agencije, OIB 92779865525, Trsine 11, 23205 Bibinje</item>
    </derivirana_varijabla>
  </DomainObject.Predmet.ProtuStrankaListFormatedWithAdressOIB>
  <DomainObject.Predmet.ProtuStrankaListNazivFormated>
    <izvorni_sadrzaj>
      <item>SESTRICA j.d.o.o. za turizam, ugostiteljstvo i djelatnost turističke agencije</item>
    </izvorni_sadrzaj>
    <derivirana_varijabla naziv="DomainObject.Predmet.ProtuStrankaListNazivFormated_1">
      <item>SESTRICA j.d.o.o. za turizam, ugostiteljstvo i djelatnost turističke agencije</item>
    </derivirana_varijabla>
  </DomainObject.Predmet.ProtuStrankaListNazivFormated>
  <DomainObject.Predmet.ProtuStrankaListNazivFormatedOIB>
    <izvorni_sadrzaj>
      <item>SESTRICA j.d.o.o. za turizam, ugostiteljstvo i djelatnost turističke agencije, OIB 92779865525</item>
    </izvorni_sadrzaj>
    <derivirana_varijabla naziv="DomainObject.Predmet.ProtuStrankaListNazivFormatedOIB_1">
      <item>SESTRICA j.d.o.o. za turizam, ugostiteljstvo i djelatnost turističke agencije, OIB 92779865525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SESTRICA j.d.o.o. za turizam, ugostiteljstvo i djelatnost turističke agencije</izvorni_sadrzaj>
    <derivirana_varijabla naziv="DomainObject.Predmet.ProtustrankaIDrugi_1">SESTRICA j.d.o.o. za turizam,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SESTRICA j.d.o.o. za turizam, ugostiteljstvo i djelatnost turističke agencije, OIB 92779865525, Trsine 11, 23205 Bibinje</izvorni_sadrzaj>
    <derivirana_varijabla naziv="DomainObject.Predmet.ProtustrankaIDrugiAdressOIB_1">SESTRICA j.d.o.o. za turizam, ugostiteljstvo i djelatnost turističke agencije, OIB 92779865525, Trsine 11,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SESTRICA j.d.o.o. za turizam, ugostiteljstvo i djelatnost turističke agencije</item>
    </izvorni_sadrzaj>
    <derivirana_varijabla naziv="DomainObject.Predmet.SudioniciListNaziv_1">
      <item>FINA</item>
      <item>SESTRICA j.d.o.o. za turizam, ugostiteljstvo i djelatnost turističke agencije</item>
    </derivirana_varijabla>
  </DomainObject.Predmet.SudioniciListNaziv>
  <DomainObject.Predmet.SudioniciListAdressOIB>
    <izvorni_sadrzaj>
      <item>FINA, OIB 85821130368</item>
      <item>SESTRICA j.d.o.o. za turizam, ugostiteljstvo i djelatnost turističke agencije, OIB 92779865525, Trsine 11,23205 Bibinje</item>
    </izvorni_sadrzaj>
    <derivirana_varijabla naziv="DomainObject.Predmet.SudioniciListAdressOIB_1">
      <item>FINA, OIB 85821130368</item>
      <item>SESTRICA j.d.o.o. za turizam, ugostiteljstvo i djelatnost turističke agencije, OIB 92779865525, Trsine 11,23205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92779865525</item>
    </izvorni_sadrzaj>
    <derivirana_varijabla naziv="DomainObject.Predmet.SudioniciListNazivOIB_1">
      <item>, OIB 85821130368</item>
      <item>, OIB 92779865525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9FE40-D62D-45CF-AFD2-883C0ECF85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1022</properties:Words>
  <properties:Characters>5573</properties:Characters>
  <properties:Lines>173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2017-02-28T12:48:00Z</dcterms:created>
  <dc:creator>Administrator</dc:creator>
  <cp:lastModifiedBy>Krešimir Torbarina</cp:lastModifiedBy>
  <cp:lastPrinted>2017-02-28T12:48:00Z</cp:lastPrinted>
  <dcterms:modified xmlns:xsi="http://www.w3.org/2001/XMLSchema-instance" xsi:type="dcterms:W3CDTF">2017-02-28T12:52:00Z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