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fd4e9" w14:paraId="c9fd4e9" w:rsidRDefault="00907AEF" w:rsidP="00ED3AAE" w:rsidR="00907AEF" w:rsidRPr="00B2373A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ED3AAE" w:rsidP="003921D4" w:rsidR="00837C51" w:rsidRPr="00B2373A">
      <w:pPr>
        <w:jc w:val="center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B2373A">
      <w:pPr>
        <w:jc w:val="center"/>
        <w:rPr>
          <w:rFonts w:cs="Times New Roman" w:hAnsi="Times New Roman" w:ascii="Times New Roman"/>
        </w:rPr>
      </w:pPr>
    </w:p>
    <w:p w:rsidRDefault="00EF2A53" w:rsidP="003921D4" w:rsidR="00EF2A53" w:rsidRPr="00B2373A">
      <w:pPr>
        <w:jc w:val="center"/>
        <w:outlineLvl w:val="0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R J E Š E N J E</w:t>
      </w:r>
    </w:p>
    <w:p w:rsidRDefault="00AC0D4B" w:rsidP="00ED3AAE" w:rsidR="00AC0D4B" w:rsidRPr="00B2373A">
      <w:pPr>
        <w:jc w:val="both"/>
        <w:rPr>
          <w:rFonts w:cs="Times New Roman" w:hAnsi="Times New Roman" w:ascii="Times New Roman"/>
        </w:rPr>
      </w:pPr>
    </w:p>
    <w:p w:rsidRDefault="00B26C8C" w:rsidP="00B26C8C" w:rsidR="00B26C8C" w:rsidRPr="00312D65">
      <w:pPr>
        <w:pStyle w:val="Bezproreda"/>
        <w:ind w:firstLine="720"/>
        <w:jc w:val="both"/>
        <w:rPr>
          <w:rFonts w:hAnsi="Times New Roman" w:ascii="Times New Roman"/>
          <w:color w:val="FF0000"/>
          <w:sz w:val="24"/>
          <w:szCs w:val="24"/>
        </w:rPr>
      </w:pPr>
      <w:r w:rsidRPr="00431EE3">
        <w:rPr>
          <w:rFonts w:hAnsi="Times New Roman" w:ascii="Times New Roman"/>
          <w:sz w:val="24"/>
          <w:szCs w:val="24"/>
        </w:rPr>
        <w:t xml:space="preserve">Trgovački sud u Zagrebu po sucu pojedincu Nevenki Siladi Rstić u </w:t>
      </w:r>
      <w:r w:rsidR="00312D65">
        <w:rPr>
          <w:rFonts w:hAnsi="Times New Roman" w:ascii="Times New Roman"/>
          <w:sz w:val="24"/>
          <w:szCs w:val="24"/>
        </w:rPr>
        <w:t xml:space="preserve">skraćenom </w:t>
      </w:r>
      <w:r w:rsidRPr="00431EE3">
        <w:rPr>
          <w:rFonts w:hAnsi="Times New Roman" w:ascii="Times New Roman"/>
          <w:sz w:val="24"/>
          <w:szCs w:val="24"/>
        </w:rPr>
        <w:t xml:space="preserve">stečajnom postupku nad dužnikom </w:t>
      </w:r>
      <w:r w:rsidR="00312D65" w:rsidRPr="00312D65">
        <w:rPr>
          <w:rFonts w:hAnsi="Times New Roman" w:ascii="Times New Roman"/>
          <w:sz w:val="24"/>
          <w:szCs w:val="24"/>
        </w:rPr>
        <w:t xml:space="preserve">INDUSTRIJSKI PODOVI d.o.o. za građevinarstvo, usluge i </w:t>
      </w:r>
      <w:r w:rsidR="00312D65" w:rsidRPr="003F3DD1">
        <w:rPr>
          <w:rFonts w:hAnsi="Times New Roman" w:ascii="Times New Roman"/>
          <w:sz w:val="24"/>
          <w:szCs w:val="24"/>
        </w:rPr>
        <w:t xml:space="preserve">projektiranje, Zagreb (Grad Zagreb), </w:t>
      </w:r>
      <w:proofErr w:type="spellStart"/>
      <w:r w:rsidR="00312D65" w:rsidRPr="003F3DD1">
        <w:rPr>
          <w:rFonts w:hAnsi="Times New Roman" w:ascii="Times New Roman"/>
          <w:sz w:val="24"/>
          <w:szCs w:val="24"/>
        </w:rPr>
        <w:t>Bužanova</w:t>
      </w:r>
      <w:proofErr w:type="spellEnd"/>
      <w:r w:rsidR="00312D65" w:rsidRPr="003F3DD1">
        <w:rPr>
          <w:rFonts w:hAnsi="Times New Roman" w:ascii="Times New Roman"/>
          <w:sz w:val="24"/>
          <w:szCs w:val="24"/>
        </w:rPr>
        <w:t xml:space="preserve"> 8, </w:t>
      </w:r>
      <w:proofErr w:type="spellStart"/>
      <w:r w:rsidR="00312D65" w:rsidRPr="003F3DD1">
        <w:rPr>
          <w:rFonts w:hAnsi="Times New Roman" w:ascii="Times New Roman"/>
          <w:sz w:val="24"/>
          <w:szCs w:val="24"/>
        </w:rPr>
        <w:t>OIB</w:t>
      </w:r>
      <w:proofErr w:type="spellEnd"/>
      <w:r w:rsidR="00312D65" w:rsidRPr="003F3DD1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312D65" w:rsidRPr="003F3DD1">
        <w:rPr>
          <w:rFonts w:hAnsi="Times New Roman" w:ascii="Times New Roman"/>
          <w:sz w:val="24"/>
          <w:szCs w:val="24"/>
        </w:rPr>
        <w:t>89649446305</w:t>
      </w:r>
      <w:proofErr w:type="spellEnd"/>
      <w:r w:rsidRPr="003F3DD1">
        <w:rPr>
          <w:rFonts w:hAnsi="Times New Roman" w:ascii="Times New Roman"/>
          <w:sz w:val="24"/>
          <w:szCs w:val="24"/>
        </w:rPr>
        <w:t xml:space="preserve">, dana </w:t>
      </w:r>
      <w:proofErr w:type="spellStart"/>
      <w:r w:rsidR="003F3DD1" w:rsidRPr="003F3DD1">
        <w:rPr>
          <w:rFonts w:hAnsi="Times New Roman" w:ascii="Times New Roman"/>
          <w:sz w:val="24"/>
          <w:szCs w:val="24"/>
        </w:rPr>
        <w:t>16</w:t>
      </w:r>
      <w:proofErr w:type="spellEnd"/>
      <w:r w:rsidRPr="003F3DD1">
        <w:rPr>
          <w:rFonts w:hAnsi="Times New Roman" w:ascii="Times New Roman"/>
          <w:sz w:val="24"/>
          <w:szCs w:val="24"/>
        </w:rPr>
        <w:t xml:space="preserve">. </w:t>
      </w:r>
      <w:r w:rsidR="00312D65" w:rsidRPr="003F3DD1">
        <w:rPr>
          <w:rFonts w:hAnsi="Times New Roman" w:ascii="Times New Roman"/>
          <w:sz w:val="24"/>
          <w:szCs w:val="24"/>
        </w:rPr>
        <w:t>svibnja</w:t>
      </w:r>
      <w:r w:rsidR="0033710A" w:rsidRPr="003F3DD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3710A" w:rsidRPr="003F3DD1">
        <w:rPr>
          <w:rFonts w:hAnsi="Times New Roman" w:ascii="Times New Roman"/>
          <w:sz w:val="24"/>
          <w:szCs w:val="24"/>
        </w:rPr>
        <w:t>2017</w:t>
      </w:r>
      <w:proofErr w:type="spellEnd"/>
      <w:r w:rsidRPr="003F3DD1">
        <w:rPr>
          <w:rFonts w:hAnsi="Times New Roman" w:ascii="Times New Roman"/>
          <w:sz w:val="24"/>
          <w:szCs w:val="24"/>
        </w:rPr>
        <w:t>. godine</w:t>
      </w:r>
    </w:p>
    <w:p w:rsidRDefault="00267457" w:rsidP="00B26C8C" w:rsidR="00267457" w:rsidRPr="00B2373A">
      <w:pPr>
        <w:pStyle w:val="Bezproreda"/>
        <w:ind w:firstLine="720"/>
        <w:jc w:val="both"/>
        <w:rPr>
          <w:rFonts w:hAnsi="Times New Roman" w:ascii="Times New Roman"/>
        </w:rPr>
      </w:pPr>
    </w:p>
    <w:p w:rsidRDefault="00EF2A53" w:rsidP="00ED3AAE" w:rsidR="00EF2A53" w:rsidRPr="00B2373A">
      <w:pPr>
        <w:jc w:val="center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r i j e š i o   j e</w:t>
      </w:r>
    </w:p>
    <w:p w:rsidRDefault="00694942" w:rsidP="00ED3AAE" w:rsidR="00694942" w:rsidRPr="00B2373A">
      <w:pPr>
        <w:jc w:val="both"/>
        <w:rPr>
          <w:rFonts w:cs="Times New Roman" w:hAnsi="Times New Roman" w:ascii="Times New Roman"/>
        </w:rPr>
      </w:pPr>
    </w:p>
    <w:p w:rsidRDefault="00A25558" w:rsidP="00267457" w:rsidR="00312D65">
      <w:pPr>
        <w:ind w:firstLine="720"/>
        <w:jc w:val="both"/>
        <w:rPr>
          <w:rFonts w:cs="Times New Roman" w:hAnsi="Times New Roman" w:ascii="Times New Roman"/>
        </w:rPr>
      </w:pPr>
      <w:r w:rsidRPr="00431EE3">
        <w:rPr>
          <w:rFonts w:cs="Times New Roman" w:hAnsi="Times New Roman" w:ascii="Times New Roman"/>
        </w:rPr>
        <w:t xml:space="preserve">Ispravlja se </w:t>
      </w:r>
      <w:r w:rsidR="0033710A">
        <w:rPr>
          <w:rFonts w:cs="Times New Roman" w:hAnsi="Times New Roman" w:ascii="Times New Roman"/>
        </w:rPr>
        <w:t xml:space="preserve"> </w:t>
      </w:r>
      <w:r w:rsidR="00312D65">
        <w:rPr>
          <w:rFonts w:cs="Times New Roman" w:hAnsi="Times New Roman" w:ascii="Times New Roman"/>
        </w:rPr>
        <w:t>Rješenje o otvaranju i zaključenju skraćenog stečajnog postupka</w:t>
      </w:r>
      <w:r w:rsidR="0033710A">
        <w:rPr>
          <w:rFonts w:cs="Times New Roman" w:hAnsi="Times New Roman" w:ascii="Times New Roman"/>
        </w:rPr>
        <w:t xml:space="preserve"> </w:t>
      </w:r>
      <w:proofErr w:type="spellStart"/>
      <w:r w:rsidR="007F0735">
        <w:rPr>
          <w:rFonts w:cs="Times New Roman" w:hAnsi="Times New Roman" w:ascii="Times New Roman"/>
        </w:rPr>
        <w:t>posl.br</w:t>
      </w:r>
      <w:proofErr w:type="spellEnd"/>
      <w:r w:rsidR="007F0735">
        <w:rPr>
          <w:rFonts w:cs="Times New Roman" w:hAnsi="Times New Roman" w:ascii="Times New Roman"/>
        </w:rPr>
        <w:t xml:space="preserve"> St-</w:t>
      </w:r>
      <w:proofErr w:type="spellStart"/>
      <w:r w:rsidR="00312D65">
        <w:rPr>
          <w:rFonts w:cs="Times New Roman" w:hAnsi="Times New Roman" w:ascii="Times New Roman"/>
        </w:rPr>
        <w:t>9035</w:t>
      </w:r>
      <w:proofErr w:type="spellEnd"/>
      <w:r w:rsidR="00312D65">
        <w:rPr>
          <w:rFonts w:cs="Times New Roman" w:hAnsi="Times New Roman" w:ascii="Times New Roman"/>
        </w:rPr>
        <w:t>/</w:t>
      </w:r>
      <w:proofErr w:type="spellStart"/>
      <w:r w:rsidR="00312D65">
        <w:rPr>
          <w:rFonts w:cs="Times New Roman" w:hAnsi="Times New Roman" w:ascii="Times New Roman"/>
        </w:rPr>
        <w:t>15</w:t>
      </w:r>
      <w:proofErr w:type="spellEnd"/>
      <w:r w:rsidR="007F0735">
        <w:rPr>
          <w:rFonts w:cs="Times New Roman" w:hAnsi="Times New Roman" w:ascii="Times New Roman"/>
        </w:rPr>
        <w:t xml:space="preserve"> </w:t>
      </w:r>
      <w:r w:rsidR="00312D65">
        <w:rPr>
          <w:rFonts w:cs="Times New Roman" w:hAnsi="Times New Roman" w:ascii="Times New Roman"/>
        </w:rPr>
        <w:t xml:space="preserve">ovog suda od </w:t>
      </w:r>
      <w:proofErr w:type="spellStart"/>
      <w:r w:rsidR="00312D65">
        <w:rPr>
          <w:rFonts w:cs="Times New Roman" w:hAnsi="Times New Roman" w:ascii="Times New Roman"/>
        </w:rPr>
        <w:t>16</w:t>
      </w:r>
      <w:proofErr w:type="spellEnd"/>
      <w:r w:rsidR="009C0C5E">
        <w:rPr>
          <w:rFonts w:cs="Times New Roman" w:hAnsi="Times New Roman" w:ascii="Times New Roman"/>
        </w:rPr>
        <w:t xml:space="preserve">. </w:t>
      </w:r>
      <w:r w:rsidR="00312D65">
        <w:rPr>
          <w:rFonts w:cs="Times New Roman" w:hAnsi="Times New Roman" w:ascii="Times New Roman"/>
        </w:rPr>
        <w:t>ožujka</w:t>
      </w:r>
      <w:r w:rsidR="0033710A">
        <w:rPr>
          <w:rFonts w:cs="Times New Roman" w:hAnsi="Times New Roman" w:ascii="Times New Roman"/>
        </w:rPr>
        <w:t xml:space="preserve"> </w:t>
      </w:r>
      <w:proofErr w:type="spellStart"/>
      <w:r w:rsidR="0033710A">
        <w:rPr>
          <w:rFonts w:cs="Times New Roman" w:hAnsi="Times New Roman" w:ascii="Times New Roman"/>
        </w:rPr>
        <w:t>2017</w:t>
      </w:r>
      <w:proofErr w:type="spellEnd"/>
      <w:r w:rsidR="009C0C5E">
        <w:rPr>
          <w:rFonts w:cs="Times New Roman" w:hAnsi="Times New Roman" w:ascii="Times New Roman"/>
        </w:rPr>
        <w:t xml:space="preserve">. godine, </w:t>
      </w:r>
      <w:r w:rsidR="007F0735">
        <w:rPr>
          <w:rFonts w:cs="Times New Roman" w:hAnsi="Times New Roman" w:ascii="Times New Roman"/>
        </w:rPr>
        <w:t>u izreci na način da umjesto</w:t>
      </w:r>
      <w:r w:rsidR="00312D65">
        <w:rPr>
          <w:rFonts w:cs="Times New Roman" w:hAnsi="Times New Roman" w:ascii="Times New Roman"/>
        </w:rPr>
        <w:t xml:space="preserve"> imena stečajnog upravitelja ''Dušanka Ivančević, Zagreb, B. </w:t>
      </w:r>
      <w:proofErr w:type="spellStart"/>
      <w:r w:rsidR="00312D65">
        <w:rPr>
          <w:rFonts w:cs="Times New Roman" w:hAnsi="Times New Roman" w:ascii="Times New Roman"/>
        </w:rPr>
        <w:t>Bernardija</w:t>
      </w:r>
      <w:proofErr w:type="spellEnd"/>
      <w:r w:rsidR="00312D65">
        <w:rPr>
          <w:rFonts w:cs="Times New Roman" w:hAnsi="Times New Roman" w:ascii="Times New Roman"/>
        </w:rPr>
        <w:t xml:space="preserve"> 1, </w:t>
      </w:r>
      <w:proofErr w:type="spellStart"/>
      <w:r w:rsidR="00312D65">
        <w:rPr>
          <w:rFonts w:cs="Times New Roman" w:hAnsi="Times New Roman" w:ascii="Times New Roman"/>
        </w:rPr>
        <w:t>OIB</w:t>
      </w:r>
      <w:proofErr w:type="spellEnd"/>
      <w:r w:rsidR="00312D65">
        <w:rPr>
          <w:rFonts w:cs="Times New Roman" w:hAnsi="Times New Roman" w:ascii="Times New Roman"/>
        </w:rPr>
        <w:t xml:space="preserve"> </w:t>
      </w:r>
      <w:proofErr w:type="spellStart"/>
      <w:r w:rsidR="00312D65">
        <w:rPr>
          <w:rFonts w:cs="Times New Roman" w:hAnsi="Times New Roman" w:ascii="Times New Roman"/>
        </w:rPr>
        <w:t>590032967</w:t>
      </w:r>
      <w:r w:rsidR="00930805">
        <w:rPr>
          <w:rFonts w:cs="Times New Roman" w:hAnsi="Times New Roman" w:ascii="Times New Roman"/>
        </w:rPr>
        <w:t>61</w:t>
      </w:r>
      <w:proofErr w:type="spellEnd"/>
      <w:r w:rsidR="00930805">
        <w:rPr>
          <w:rFonts w:cs="Times New Roman" w:hAnsi="Times New Roman" w:ascii="Times New Roman"/>
        </w:rPr>
        <w:t>'', treba pisati ''Duška Dunja Ivančević</w:t>
      </w:r>
      <w:r w:rsidR="00312D65">
        <w:rPr>
          <w:rFonts w:cs="Times New Roman" w:hAnsi="Times New Roman" w:ascii="Times New Roman"/>
        </w:rPr>
        <w:t xml:space="preserve">, Zagreb, B. </w:t>
      </w:r>
      <w:proofErr w:type="spellStart"/>
      <w:r w:rsidR="00312D65">
        <w:rPr>
          <w:rFonts w:cs="Times New Roman" w:hAnsi="Times New Roman" w:ascii="Times New Roman"/>
        </w:rPr>
        <w:t>Bernardija</w:t>
      </w:r>
      <w:proofErr w:type="spellEnd"/>
      <w:r w:rsidR="00312D65">
        <w:rPr>
          <w:rFonts w:cs="Times New Roman" w:hAnsi="Times New Roman" w:ascii="Times New Roman"/>
        </w:rPr>
        <w:t xml:space="preserve"> 1, </w:t>
      </w:r>
      <w:proofErr w:type="spellStart"/>
      <w:r w:rsidR="00312D65">
        <w:rPr>
          <w:rFonts w:cs="Times New Roman" w:hAnsi="Times New Roman" w:ascii="Times New Roman"/>
        </w:rPr>
        <w:t>OIB</w:t>
      </w:r>
      <w:proofErr w:type="spellEnd"/>
      <w:r w:rsidR="00312D65">
        <w:rPr>
          <w:rFonts w:cs="Times New Roman" w:hAnsi="Times New Roman" w:ascii="Times New Roman"/>
        </w:rPr>
        <w:t xml:space="preserve"> </w:t>
      </w:r>
      <w:proofErr w:type="spellStart"/>
      <w:r w:rsidR="00312D65">
        <w:rPr>
          <w:rFonts w:cs="Times New Roman" w:hAnsi="Times New Roman" w:ascii="Times New Roman"/>
        </w:rPr>
        <w:t>59003296761</w:t>
      </w:r>
      <w:proofErr w:type="spellEnd"/>
      <w:r w:rsidR="00312D65">
        <w:rPr>
          <w:rFonts w:cs="Times New Roman" w:hAnsi="Times New Roman" w:ascii="Times New Roman"/>
        </w:rPr>
        <w:t>''.</w:t>
      </w:r>
    </w:p>
    <w:p w:rsidRDefault="00267457" w:rsidP="00E57E22" w:rsidR="00267457">
      <w:pPr>
        <w:overflowPunct w:val="false"/>
        <w:adjustRightInd w:val="false"/>
        <w:ind w:firstLine="720"/>
        <w:contextualSpacing/>
        <w:jc w:val="both"/>
        <w:rPr>
          <w:rFonts w:hAnsi="Times New Roman" w:ascii="Times New Roman"/>
        </w:rPr>
      </w:pPr>
    </w:p>
    <w:p w:rsidRDefault="00E57E22" w:rsidP="00E57E22" w:rsidR="0089749F" w:rsidRPr="00B2373A">
      <w:pPr>
        <w:overflowPunct w:val="false"/>
        <w:adjustRightInd w:val="false"/>
        <w:ind w:firstLine="720"/>
        <w:contextualSpacing/>
        <w:jc w:val="both"/>
        <w:rPr>
          <w:rFonts w:hAnsi="Times New Roman" w:ascii="Times New Roman"/>
        </w:rPr>
      </w:pPr>
      <w:r w:rsidRPr="00B2373A">
        <w:rPr>
          <w:rFonts w:cs="Times New Roman" w:hAnsi="Times New Roman" w:ascii="Times New Roman"/>
        </w:rPr>
        <w:t xml:space="preserve">U ostalom dijelu </w:t>
      </w:r>
      <w:r w:rsidR="00B26C8C" w:rsidRPr="00B2373A">
        <w:rPr>
          <w:rFonts w:cs="Times New Roman" w:hAnsi="Times New Roman" w:ascii="Times New Roman"/>
        </w:rPr>
        <w:t xml:space="preserve">navedeno </w:t>
      </w:r>
      <w:r w:rsidR="00312D65">
        <w:rPr>
          <w:rFonts w:cs="Times New Roman" w:hAnsi="Times New Roman" w:ascii="Times New Roman"/>
        </w:rPr>
        <w:t>rješenje</w:t>
      </w:r>
      <w:r w:rsidRPr="00B2373A">
        <w:rPr>
          <w:rFonts w:cs="Times New Roman" w:hAnsi="Times New Roman" w:ascii="Times New Roman"/>
        </w:rPr>
        <w:t xml:space="preserve"> ostaje </w:t>
      </w:r>
      <w:r w:rsidR="003921D4" w:rsidRPr="00B2373A">
        <w:rPr>
          <w:rFonts w:cs="Times New Roman" w:hAnsi="Times New Roman" w:ascii="Times New Roman"/>
        </w:rPr>
        <w:t>neizmijenjen</w:t>
      </w:r>
      <w:r w:rsidR="00312D65">
        <w:rPr>
          <w:rFonts w:cs="Times New Roman" w:hAnsi="Times New Roman" w:ascii="Times New Roman"/>
        </w:rPr>
        <w:t>o</w:t>
      </w:r>
      <w:r w:rsidRPr="00B2373A">
        <w:rPr>
          <w:rFonts w:cs="Times New Roman" w:hAnsi="Times New Roman" w:ascii="Times New Roman"/>
        </w:rPr>
        <w:t>.</w:t>
      </w:r>
    </w:p>
    <w:p w:rsidRDefault="0089749F" w:rsidP="00A25558" w:rsidR="0089749F" w:rsidRPr="00B2373A">
      <w:pPr>
        <w:ind w:firstLine="720"/>
        <w:jc w:val="both"/>
        <w:rPr>
          <w:rFonts w:hAnsi="Times New Roman" w:ascii="Times New Roman"/>
        </w:rPr>
      </w:pPr>
    </w:p>
    <w:p w:rsidRDefault="00657A5C" w:rsidP="00ED3AAE" w:rsidR="00657A5C" w:rsidRPr="00B2373A">
      <w:pPr>
        <w:jc w:val="center"/>
        <w:outlineLvl w:val="0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Obrazloženje</w:t>
      </w:r>
    </w:p>
    <w:p w:rsidRDefault="00657A5C" w:rsidP="00ED3AAE" w:rsidR="00657A5C" w:rsidRPr="00B2373A">
      <w:pPr>
        <w:jc w:val="both"/>
        <w:outlineLvl w:val="0"/>
        <w:rPr>
          <w:rFonts w:cs="Times New Roman" w:hAnsi="Times New Roman" w:ascii="Times New Roman"/>
        </w:rPr>
      </w:pPr>
    </w:p>
    <w:p w:rsidRDefault="003F3DD1" w:rsidP="00312D65" w:rsidR="00431EE3" w:rsidRPr="00312D65">
      <w:pPr>
        <w:ind w:firstLine="720"/>
        <w:jc w:val="both"/>
        <w:rPr>
          <w:rFonts w:cs="Times New Roman" w:hAnsi="Times New Roman" w:ascii="Times New Roman"/>
        </w:rPr>
      </w:pPr>
      <w:r w:rsidRPr="003F3DD1">
        <w:rPr>
          <w:rFonts w:cs="Times New Roman" w:hAnsi="Times New Roman" w:ascii="Times New Roman"/>
        </w:rPr>
        <w:t>Zbog promjene imena stečajne upraviteljice</w:t>
      </w:r>
      <w:r w:rsidR="00312D65">
        <w:rPr>
          <w:rFonts w:cs="Times New Roman" w:hAnsi="Times New Roman" w:ascii="Times New Roman"/>
        </w:rPr>
        <w:t>,</w:t>
      </w:r>
      <w:r w:rsidR="009C0C5E" w:rsidRPr="007F0735">
        <w:rPr>
          <w:rFonts w:cs="Times New Roman" w:hAnsi="Times New Roman" w:ascii="Times New Roman"/>
        </w:rPr>
        <w:t xml:space="preserve"> </w:t>
      </w:r>
      <w:r w:rsidR="00431EE3" w:rsidRPr="007F0735">
        <w:rPr>
          <w:rFonts w:cs="Times New Roman" w:hAnsi="Times New Roman" w:ascii="Times New Roman"/>
        </w:rPr>
        <w:t xml:space="preserve">odlučeno </w:t>
      </w:r>
      <w:r w:rsidR="007F0735" w:rsidRPr="007F0735">
        <w:rPr>
          <w:rFonts w:cs="Times New Roman" w:hAnsi="Times New Roman" w:ascii="Times New Roman"/>
        </w:rPr>
        <w:t xml:space="preserve">je </w:t>
      </w:r>
      <w:r w:rsidR="00431EE3" w:rsidRPr="007F0735">
        <w:rPr>
          <w:rFonts w:cs="Times New Roman" w:hAnsi="Times New Roman" w:ascii="Times New Roman"/>
        </w:rPr>
        <w:t xml:space="preserve">kao u izreci ovog rješenja temeljem odredbe članka </w:t>
      </w:r>
      <w:proofErr w:type="spellStart"/>
      <w:r w:rsidR="00431EE3" w:rsidRPr="007F0735">
        <w:rPr>
          <w:rFonts w:cs="Times New Roman" w:hAnsi="Times New Roman" w:ascii="Times New Roman"/>
        </w:rPr>
        <w:t>342</w:t>
      </w:r>
      <w:proofErr w:type="spellEnd"/>
      <w:r w:rsidR="00431EE3" w:rsidRPr="007F0735">
        <w:rPr>
          <w:rFonts w:cs="Times New Roman" w:hAnsi="Times New Roman" w:ascii="Times New Roman"/>
        </w:rPr>
        <w:t xml:space="preserve">. i </w:t>
      </w:r>
      <w:proofErr w:type="spellStart"/>
      <w:r w:rsidR="00431EE3" w:rsidRPr="007F0735">
        <w:rPr>
          <w:rFonts w:cs="Times New Roman" w:hAnsi="Times New Roman" w:ascii="Times New Roman"/>
        </w:rPr>
        <w:t>347</w:t>
      </w:r>
      <w:proofErr w:type="spellEnd"/>
      <w:r w:rsidR="00431EE3" w:rsidRPr="007F0735">
        <w:rPr>
          <w:rFonts w:cs="Times New Roman" w:hAnsi="Times New Roman" w:ascii="Times New Roman"/>
        </w:rPr>
        <w:t xml:space="preserve">. Zakona o parničnom postupku (NN </w:t>
      </w:r>
      <w:proofErr w:type="spellStart"/>
      <w:r w:rsidR="00431EE3" w:rsidRPr="007F0735">
        <w:rPr>
          <w:rFonts w:cs="Times New Roman" w:hAnsi="Times New Roman" w:ascii="Times New Roman"/>
        </w:rPr>
        <w:t>53</w:t>
      </w:r>
      <w:proofErr w:type="spellEnd"/>
      <w:r w:rsidR="00431EE3" w:rsidRPr="007F0735">
        <w:rPr>
          <w:rFonts w:cs="Times New Roman" w:hAnsi="Times New Roman" w:ascii="Times New Roman"/>
        </w:rPr>
        <w:t>/</w:t>
      </w:r>
      <w:proofErr w:type="spellStart"/>
      <w:r w:rsidR="00431EE3" w:rsidRPr="007F0735">
        <w:rPr>
          <w:rFonts w:cs="Times New Roman" w:hAnsi="Times New Roman" w:ascii="Times New Roman"/>
        </w:rPr>
        <w:t>91</w:t>
      </w:r>
      <w:proofErr w:type="spellEnd"/>
      <w:r w:rsidR="00431EE3" w:rsidRPr="007F0735">
        <w:rPr>
          <w:rFonts w:cs="Times New Roman" w:hAnsi="Times New Roman" w:ascii="Times New Roman"/>
        </w:rPr>
        <w:t xml:space="preserve">, </w:t>
      </w:r>
      <w:proofErr w:type="spellStart"/>
      <w:r w:rsidR="00431EE3" w:rsidRPr="007F0735">
        <w:rPr>
          <w:rFonts w:cs="Times New Roman" w:hAnsi="Times New Roman" w:ascii="Times New Roman"/>
        </w:rPr>
        <w:t>91</w:t>
      </w:r>
      <w:proofErr w:type="spellEnd"/>
      <w:r w:rsidR="00431EE3" w:rsidRPr="007F0735">
        <w:rPr>
          <w:rFonts w:cs="Times New Roman" w:hAnsi="Times New Roman" w:ascii="Times New Roman"/>
        </w:rPr>
        <w:t>/</w:t>
      </w:r>
      <w:proofErr w:type="spellStart"/>
      <w:r w:rsidR="00431EE3" w:rsidRPr="007F0735">
        <w:rPr>
          <w:rFonts w:cs="Times New Roman" w:hAnsi="Times New Roman" w:ascii="Times New Roman"/>
        </w:rPr>
        <w:t>92</w:t>
      </w:r>
      <w:proofErr w:type="spellEnd"/>
      <w:r w:rsidR="00431EE3" w:rsidRPr="007F0735">
        <w:rPr>
          <w:rFonts w:cs="Times New Roman" w:hAnsi="Times New Roman" w:ascii="Times New Roman"/>
        </w:rPr>
        <w:t xml:space="preserve">, </w:t>
      </w:r>
      <w:proofErr w:type="spellStart"/>
      <w:r w:rsidR="00431EE3" w:rsidRPr="007F0735">
        <w:rPr>
          <w:rFonts w:cs="Times New Roman" w:hAnsi="Times New Roman" w:ascii="Times New Roman"/>
        </w:rPr>
        <w:t>112</w:t>
      </w:r>
      <w:proofErr w:type="spellEnd"/>
      <w:r w:rsidR="00431EE3" w:rsidRPr="007F0735">
        <w:rPr>
          <w:rFonts w:cs="Times New Roman" w:hAnsi="Times New Roman" w:ascii="Times New Roman"/>
        </w:rPr>
        <w:t>/</w:t>
      </w:r>
      <w:proofErr w:type="spellStart"/>
      <w:r w:rsidR="00431EE3" w:rsidRPr="007F0735">
        <w:rPr>
          <w:rFonts w:cs="Times New Roman" w:hAnsi="Times New Roman" w:ascii="Times New Roman"/>
        </w:rPr>
        <w:t>99</w:t>
      </w:r>
      <w:proofErr w:type="spellEnd"/>
      <w:r w:rsidR="00431EE3" w:rsidRPr="007F0735">
        <w:rPr>
          <w:rFonts w:cs="Times New Roman" w:hAnsi="Times New Roman" w:ascii="Times New Roman"/>
        </w:rPr>
        <w:t xml:space="preserve">, </w:t>
      </w:r>
      <w:proofErr w:type="spellStart"/>
      <w:r w:rsidR="00431EE3" w:rsidRPr="007F0735">
        <w:rPr>
          <w:rFonts w:cs="Times New Roman" w:hAnsi="Times New Roman" w:ascii="Times New Roman"/>
        </w:rPr>
        <w:t>88</w:t>
      </w:r>
      <w:proofErr w:type="spellEnd"/>
      <w:r w:rsidR="00431EE3" w:rsidRPr="007F0735">
        <w:rPr>
          <w:rFonts w:cs="Times New Roman" w:hAnsi="Times New Roman" w:ascii="Times New Roman"/>
        </w:rPr>
        <w:t>/</w:t>
      </w:r>
      <w:proofErr w:type="spellStart"/>
      <w:r w:rsidR="00431EE3" w:rsidRPr="007F0735">
        <w:rPr>
          <w:rFonts w:cs="Times New Roman" w:hAnsi="Times New Roman" w:ascii="Times New Roman"/>
        </w:rPr>
        <w:t>01</w:t>
      </w:r>
      <w:proofErr w:type="spellEnd"/>
      <w:r w:rsidR="00431EE3" w:rsidRPr="007F0735">
        <w:rPr>
          <w:rFonts w:cs="Times New Roman" w:hAnsi="Times New Roman" w:ascii="Times New Roman"/>
        </w:rPr>
        <w:t xml:space="preserve">, </w:t>
      </w:r>
      <w:proofErr w:type="spellStart"/>
      <w:r w:rsidR="00431EE3" w:rsidRPr="007F0735">
        <w:rPr>
          <w:rFonts w:cs="Times New Roman" w:hAnsi="Times New Roman" w:ascii="Times New Roman"/>
        </w:rPr>
        <w:t>117</w:t>
      </w:r>
      <w:proofErr w:type="spellEnd"/>
      <w:r w:rsidR="00431EE3" w:rsidRPr="007F0735">
        <w:rPr>
          <w:rFonts w:cs="Times New Roman" w:hAnsi="Times New Roman" w:ascii="Times New Roman"/>
        </w:rPr>
        <w:t>/</w:t>
      </w:r>
      <w:proofErr w:type="spellStart"/>
      <w:r w:rsidR="00431EE3" w:rsidRPr="007F0735">
        <w:rPr>
          <w:rFonts w:cs="Times New Roman" w:hAnsi="Times New Roman" w:ascii="Times New Roman"/>
        </w:rPr>
        <w:t>03</w:t>
      </w:r>
      <w:proofErr w:type="spellEnd"/>
      <w:r w:rsidR="00431EE3" w:rsidRPr="007F0735">
        <w:rPr>
          <w:rFonts w:cs="Times New Roman" w:hAnsi="Times New Roman" w:ascii="Times New Roman"/>
        </w:rPr>
        <w:t xml:space="preserve">, </w:t>
      </w:r>
      <w:proofErr w:type="spellStart"/>
      <w:r w:rsidR="00431EE3" w:rsidRPr="007F0735">
        <w:rPr>
          <w:rFonts w:cs="Times New Roman" w:hAnsi="Times New Roman" w:ascii="Times New Roman"/>
        </w:rPr>
        <w:t>88</w:t>
      </w:r>
      <w:proofErr w:type="spellEnd"/>
      <w:r w:rsidR="00431EE3" w:rsidRPr="007F0735">
        <w:rPr>
          <w:rFonts w:cs="Times New Roman" w:hAnsi="Times New Roman" w:ascii="Times New Roman"/>
        </w:rPr>
        <w:t>/</w:t>
      </w:r>
      <w:proofErr w:type="spellStart"/>
      <w:r w:rsidR="00431EE3" w:rsidRPr="007F0735">
        <w:rPr>
          <w:rFonts w:cs="Times New Roman" w:hAnsi="Times New Roman" w:ascii="Times New Roman"/>
        </w:rPr>
        <w:t>05</w:t>
      </w:r>
      <w:proofErr w:type="spellEnd"/>
      <w:r w:rsidR="00431EE3" w:rsidRPr="007F0735">
        <w:rPr>
          <w:rFonts w:cs="Times New Roman" w:hAnsi="Times New Roman" w:ascii="Times New Roman"/>
        </w:rPr>
        <w:t>, 2/</w:t>
      </w:r>
      <w:proofErr w:type="spellStart"/>
      <w:r w:rsidR="00431EE3" w:rsidRPr="007F0735">
        <w:rPr>
          <w:rFonts w:cs="Times New Roman" w:hAnsi="Times New Roman" w:ascii="Times New Roman"/>
        </w:rPr>
        <w:t>07</w:t>
      </w:r>
      <w:proofErr w:type="spellEnd"/>
      <w:r w:rsidR="00431EE3" w:rsidRPr="007F0735">
        <w:rPr>
          <w:rFonts w:cs="Times New Roman" w:hAnsi="Times New Roman" w:ascii="Times New Roman"/>
        </w:rPr>
        <w:t xml:space="preserve"> – Odluka </w:t>
      </w:r>
      <w:proofErr w:type="spellStart"/>
      <w:r w:rsidR="00431EE3" w:rsidRPr="007F0735">
        <w:rPr>
          <w:rFonts w:cs="Times New Roman" w:hAnsi="Times New Roman" w:ascii="Times New Roman"/>
        </w:rPr>
        <w:t>USRH</w:t>
      </w:r>
      <w:proofErr w:type="spellEnd"/>
      <w:r w:rsidR="00431EE3" w:rsidRPr="007F0735">
        <w:rPr>
          <w:rFonts w:cs="Times New Roman" w:hAnsi="Times New Roman" w:ascii="Times New Roman"/>
        </w:rPr>
        <w:t xml:space="preserve">, </w:t>
      </w:r>
      <w:proofErr w:type="spellStart"/>
      <w:r w:rsidR="00431EE3" w:rsidRPr="007F0735">
        <w:rPr>
          <w:rFonts w:cs="Times New Roman" w:hAnsi="Times New Roman" w:ascii="Times New Roman"/>
        </w:rPr>
        <w:t>84</w:t>
      </w:r>
      <w:proofErr w:type="spellEnd"/>
      <w:r w:rsidR="00431EE3" w:rsidRPr="007F0735">
        <w:rPr>
          <w:rFonts w:cs="Times New Roman" w:hAnsi="Times New Roman" w:ascii="Times New Roman"/>
        </w:rPr>
        <w:t>/</w:t>
      </w:r>
      <w:proofErr w:type="spellStart"/>
      <w:r w:rsidR="00431EE3" w:rsidRPr="007F0735">
        <w:rPr>
          <w:rFonts w:cs="Times New Roman" w:hAnsi="Times New Roman" w:ascii="Times New Roman"/>
        </w:rPr>
        <w:t>08</w:t>
      </w:r>
      <w:proofErr w:type="spellEnd"/>
      <w:r w:rsidR="00431EE3" w:rsidRPr="007F0735">
        <w:rPr>
          <w:rFonts w:cs="Times New Roman" w:hAnsi="Times New Roman" w:ascii="Times New Roman"/>
        </w:rPr>
        <w:t xml:space="preserve">, </w:t>
      </w:r>
      <w:proofErr w:type="spellStart"/>
      <w:r w:rsidR="00431EE3" w:rsidRPr="007F0735">
        <w:rPr>
          <w:rFonts w:cs="Times New Roman" w:hAnsi="Times New Roman" w:ascii="Times New Roman"/>
        </w:rPr>
        <w:t>96</w:t>
      </w:r>
      <w:proofErr w:type="spellEnd"/>
      <w:r w:rsidR="00431EE3" w:rsidRPr="007F0735">
        <w:rPr>
          <w:rFonts w:cs="Times New Roman" w:hAnsi="Times New Roman" w:ascii="Times New Roman"/>
        </w:rPr>
        <w:t>/</w:t>
      </w:r>
      <w:proofErr w:type="spellStart"/>
      <w:r w:rsidR="00431EE3" w:rsidRPr="007F0735">
        <w:rPr>
          <w:rFonts w:cs="Times New Roman" w:hAnsi="Times New Roman" w:ascii="Times New Roman"/>
        </w:rPr>
        <w:t>08</w:t>
      </w:r>
      <w:proofErr w:type="spellEnd"/>
      <w:r w:rsidR="00431EE3" w:rsidRPr="007F0735">
        <w:rPr>
          <w:rFonts w:cs="Times New Roman" w:hAnsi="Times New Roman" w:ascii="Times New Roman"/>
        </w:rPr>
        <w:t xml:space="preserve"> – Odluka </w:t>
      </w:r>
      <w:proofErr w:type="spellStart"/>
      <w:r w:rsidR="00431EE3" w:rsidRPr="007F0735">
        <w:rPr>
          <w:rFonts w:cs="Times New Roman" w:hAnsi="Times New Roman" w:ascii="Times New Roman"/>
        </w:rPr>
        <w:t>USRH</w:t>
      </w:r>
      <w:proofErr w:type="spellEnd"/>
      <w:r w:rsidR="00431EE3" w:rsidRPr="007F0735">
        <w:rPr>
          <w:rFonts w:cs="Times New Roman" w:hAnsi="Times New Roman" w:ascii="Times New Roman"/>
        </w:rPr>
        <w:t xml:space="preserve">, </w:t>
      </w:r>
      <w:proofErr w:type="spellStart"/>
      <w:r w:rsidR="00431EE3" w:rsidRPr="007F0735">
        <w:rPr>
          <w:rFonts w:cs="Times New Roman" w:hAnsi="Times New Roman" w:ascii="Times New Roman"/>
        </w:rPr>
        <w:t>123</w:t>
      </w:r>
      <w:proofErr w:type="spellEnd"/>
      <w:r w:rsidR="00431EE3" w:rsidRPr="007F0735">
        <w:rPr>
          <w:rFonts w:cs="Times New Roman" w:hAnsi="Times New Roman" w:ascii="Times New Roman"/>
        </w:rPr>
        <w:t>/</w:t>
      </w:r>
      <w:proofErr w:type="spellStart"/>
      <w:r w:rsidR="00431EE3" w:rsidRPr="007F0735">
        <w:rPr>
          <w:rFonts w:cs="Times New Roman" w:hAnsi="Times New Roman" w:ascii="Times New Roman"/>
        </w:rPr>
        <w:t>08</w:t>
      </w:r>
      <w:proofErr w:type="spellEnd"/>
      <w:r w:rsidR="00431EE3" w:rsidRPr="007F0735">
        <w:rPr>
          <w:rFonts w:cs="Times New Roman" w:hAnsi="Times New Roman" w:ascii="Times New Roman"/>
        </w:rPr>
        <w:t xml:space="preserve"> – </w:t>
      </w:r>
      <w:proofErr w:type="spellStart"/>
      <w:r w:rsidR="00431EE3" w:rsidRPr="007F0735">
        <w:rPr>
          <w:rFonts w:cs="Times New Roman" w:hAnsi="Times New Roman" w:ascii="Times New Roman"/>
        </w:rPr>
        <w:t>ISPR</w:t>
      </w:r>
      <w:proofErr w:type="spellEnd"/>
      <w:r w:rsidR="00431EE3" w:rsidRPr="007F0735">
        <w:rPr>
          <w:rFonts w:cs="Times New Roman" w:hAnsi="Times New Roman" w:ascii="Times New Roman"/>
        </w:rPr>
        <w:t xml:space="preserve">., </w:t>
      </w:r>
      <w:proofErr w:type="spellStart"/>
      <w:r w:rsidR="00431EE3" w:rsidRPr="007F0735">
        <w:rPr>
          <w:rFonts w:cs="Times New Roman" w:hAnsi="Times New Roman" w:ascii="Times New Roman"/>
        </w:rPr>
        <w:t>57</w:t>
      </w:r>
      <w:proofErr w:type="spellEnd"/>
      <w:r w:rsidR="00431EE3" w:rsidRPr="007F0735">
        <w:rPr>
          <w:rFonts w:cs="Times New Roman" w:hAnsi="Times New Roman" w:ascii="Times New Roman"/>
        </w:rPr>
        <w:t>/</w:t>
      </w:r>
      <w:proofErr w:type="spellStart"/>
      <w:r w:rsidR="00431EE3" w:rsidRPr="007F0735">
        <w:rPr>
          <w:rFonts w:cs="Times New Roman" w:hAnsi="Times New Roman" w:ascii="Times New Roman"/>
        </w:rPr>
        <w:t>11</w:t>
      </w:r>
      <w:proofErr w:type="spellEnd"/>
      <w:r w:rsidR="00431EE3" w:rsidRPr="007F0735">
        <w:rPr>
          <w:rFonts w:cs="Times New Roman" w:hAnsi="Times New Roman" w:ascii="Times New Roman"/>
        </w:rPr>
        <w:t xml:space="preserve">, </w:t>
      </w:r>
      <w:proofErr w:type="spellStart"/>
      <w:r w:rsidR="00431EE3" w:rsidRPr="007F0735">
        <w:rPr>
          <w:rFonts w:cs="Times New Roman" w:hAnsi="Times New Roman" w:ascii="Times New Roman"/>
        </w:rPr>
        <w:t>148</w:t>
      </w:r>
      <w:proofErr w:type="spellEnd"/>
      <w:r w:rsidR="00431EE3" w:rsidRPr="007F0735">
        <w:rPr>
          <w:rFonts w:cs="Times New Roman" w:hAnsi="Times New Roman" w:ascii="Times New Roman"/>
        </w:rPr>
        <w:t>/</w:t>
      </w:r>
      <w:proofErr w:type="spellStart"/>
      <w:r w:rsidR="00431EE3" w:rsidRPr="007F0735">
        <w:rPr>
          <w:rFonts w:cs="Times New Roman" w:hAnsi="Times New Roman" w:ascii="Times New Roman"/>
        </w:rPr>
        <w:t>11</w:t>
      </w:r>
      <w:proofErr w:type="spellEnd"/>
      <w:r w:rsidR="00431EE3" w:rsidRPr="007F0735">
        <w:rPr>
          <w:rFonts w:cs="Times New Roman" w:hAnsi="Times New Roman" w:ascii="Times New Roman"/>
        </w:rPr>
        <w:t xml:space="preserve"> – </w:t>
      </w:r>
      <w:proofErr w:type="spellStart"/>
      <w:r w:rsidR="00431EE3" w:rsidRPr="007F0735">
        <w:rPr>
          <w:rFonts w:cs="Times New Roman" w:hAnsi="Times New Roman" w:ascii="Times New Roman"/>
        </w:rPr>
        <w:t>proč</w:t>
      </w:r>
      <w:proofErr w:type="spellEnd"/>
      <w:r w:rsidR="00431EE3" w:rsidRPr="007F0735">
        <w:rPr>
          <w:rFonts w:cs="Times New Roman" w:hAnsi="Times New Roman" w:ascii="Times New Roman"/>
        </w:rPr>
        <w:t xml:space="preserve">. tekst, </w:t>
      </w:r>
      <w:proofErr w:type="spellStart"/>
      <w:r w:rsidR="00431EE3" w:rsidRPr="007F0735">
        <w:rPr>
          <w:rFonts w:cs="Times New Roman" w:hAnsi="Times New Roman" w:ascii="Times New Roman"/>
        </w:rPr>
        <w:t>25</w:t>
      </w:r>
      <w:proofErr w:type="spellEnd"/>
      <w:r w:rsidR="00431EE3" w:rsidRPr="007F0735">
        <w:rPr>
          <w:rFonts w:cs="Times New Roman" w:hAnsi="Times New Roman" w:ascii="Times New Roman"/>
        </w:rPr>
        <w:t>/</w:t>
      </w:r>
      <w:proofErr w:type="spellStart"/>
      <w:r w:rsidR="00431EE3" w:rsidRPr="007F0735">
        <w:rPr>
          <w:rFonts w:cs="Times New Roman" w:hAnsi="Times New Roman" w:ascii="Times New Roman"/>
        </w:rPr>
        <w:t>13</w:t>
      </w:r>
      <w:proofErr w:type="spellEnd"/>
      <w:r w:rsidR="00431EE3" w:rsidRPr="007F0735">
        <w:rPr>
          <w:rFonts w:cs="Times New Roman" w:hAnsi="Times New Roman" w:ascii="Times New Roman"/>
        </w:rPr>
        <w:t xml:space="preserve">), u svezi s člankom </w:t>
      </w:r>
      <w:proofErr w:type="spellStart"/>
      <w:r w:rsidR="00431EE3" w:rsidRPr="007F0735">
        <w:rPr>
          <w:rFonts w:cs="Times New Roman" w:hAnsi="Times New Roman" w:ascii="Times New Roman"/>
        </w:rPr>
        <w:t>10</w:t>
      </w:r>
      <w:proofErr w:type="spellEnd"/>
      <w:r w:rsidR="00431EE3" w:rsidRPr="007F0735">
        <w:rPr>
          <w:rFonts w:cs="Times New Roman" w:hAnsi="Times New Roman" w:ascii="Times New Roman"/>
        </w:rPr>
        <w:t xml:space="preserve">. </w:t>
      </w:r>
      <w:r w:rsidR="00431EE3" w:rsidRPr="007F0735">
        <w:rPr>
          <w:rFonts w:hAnsi="Times New Roman" w:ascii="Times New Roman"/>
        </w:rPr>
        <w:t xml:space="preserve">Stečajnog zakona ("Narodne novine" </w:t>
      </w:r>
      <w:proofErr w:type="spellStart"/>
      <w:r w:rsidR="00431EE3" w:rsidRPr="007F0735">
        <w:rPr>
          <w:rFonts w:hAnsi="Times New Roman" w:ascii="Times New Roman"/>
        </w:rPr>
        <w:t>71</w:t>
      </w:r>
      <w:proofErr w:type="spellEnd"/>
      <w:r w:rsidR="00431EE3" w:rsidRPr="007F0735">
        <w:rPr>
          <w:rFonts w:hAnsi="Times New Roman" w:ascii="Times New Roman"/>
        </w:rPr>
        <w:t>/</w:t>
      </w:r>
      <w:proofErr w:type="spellStart"/>
      <w:r w:rsidR="00431EE3" w:rsidRPr="007F0735">
        <w:rPr>
          <w:rFonts w:hAnsi="Times New Roman" w:ascii="Times New Roman"/>
        </w:rPr>
        <w:t>15</w:t>
      </w:r>
      <w:proofErr w:type="spellEnd"/>
      <w:r w:rsidR="00431EE3" w:rsidRPr="007F0735">
        <w:rPr>
          <w:rFonts w:hAnsi="Times New Roman" w:ascii="Times New Roman"/>
        </w:rPr>
        <w:t xml:space="preserve">; dalje u tekstu </w:t>
      </w:r>
      <w:proofErr w:type="spellStart"/>
      <w:r w:rsidR="00431EE3" w:rsidRPr="007F0735">
        <w:rPr>
          <w:rFonts w:hAnsi="Times New Roman" w:ascii="Times New Roman"/>
        </w:rPr>
        <w:t>SZ</w:t>
      </w:r>
      <w:proofErr w:type="spellEnd"/>
      <w:r w:rsidR="00431EE3" w:rsidRPr="007F0735">
        <w:rPr>
          <w:rFonts w:hAnsi="Times New Roman" w:ascii="Times New Roman"/>
        </w:rPr>
        <w:t>)</w:t>
      </w:r>
      <w:r w:rsidR="00431EE3" w:rsidRPr="007F0735">
        <w:rPr>
          <w:rFonts w:hAnsi="Times New Roman" w:ascii="Times New Roman"/>
        </w:rPr>
        <w:tab/>
      </w:r>
      <w:r w:rsidR="007F0735">
        <w:rPr>
          <w:rFonts w:hAnsi="Times New Roman" w:ascii="Times New Roman"/>
        </w:rPr>
        <w:t>.</w:t>
      </w:r>
    </w:p>
    <w:p w:rsidRDefault="007F0735" w:rsidP="009C0C5E" w:rsidR="007F0735" w:rsidRPr="007F0735">
      <w:pPr>
        <w:ind w:firstLine="720"/>
        <w:jc w:val="both"/>
        <w:rPr>
          <w:rFonts w:cs="Times New Roman" w:hAnsi="Times New Roman" w:ascii="Times New Roman"/>
        </w:rPr>
      </w:pPr>
    </w:p>
    <w:p w:rsidRDefault="00976153" w:rsidP="004A5A6C" w:rsidR="00516608" w:rsidRPr="00B2373A">
      <w:pPr>
        <w:jc w:val="center"/>
        <w:outlineLvl w:val="0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U</w:t>
      </w:r>
      <w:r w:rsidR="00064D5F" w:rsidRPr="00B2373A">
        <w:rPr>
          <w:rFonts w:cs="Times New Roman" w:hAnsi="Times New Roman" w:ascii="Times New Roman"/>
        </w:rPr>
        <w:t xml:space="preserve">  Zagreb</w:t>
      </w:r>
      <w:r w:rsidRPr="00B2373A">
        <w:rPr>
          <w:rFonts w:cs="Times New Roman" w:hAnsi="Times New Roman" w:ascii="Times New Roman"/>
        </w:rPr>
        <w:t>u</w:t>
      </w:r>
      <w:r w:rsidR="001C7973" w:rsidRPr="00B2373A">
        <w:rPr>
          <w:rFonts w:cs="Times New Roman" w:hAnsi="Times New Roman" w:ascii="Times New Roman"/>
        </w:rPr>
        <w:t>,</w:t>
      </w:r>
      <w:r w:rsidR="008B72C1" w:rsidRPr="00B2373A">
        <w:rPr>
          <w:rFonts w:cs="Times New Roman" w:hAnsi="Times New Roman" w:ascii="Times New Roman"/>
        </w:rPr>
        <w:t xml:space="preserve"> </w:t>
      </w:r>
      <w:proofErr w:type="spellStart"/>
      <w:r w:rsidR="003F3DD1" w:rsidRPr="003F3DD1">
        <w:rPr>
          <w:rFonts w:cs="Times New Roman" w:hAnsi="Times New Roman" w:ascii="Times New Roman"/>
        </w:rPr>
        <w:t>16</w:t>
      </w:r>
      <w:proofErr w:type="spellEnd"/>
      <w:r w:rsidR="004D0EE0" w:rsidRPr="003F3DD1">
        <w:rPr>
          <w:rFonts w:cs="Times New Roman" w:hAnsi="Times New Roman" w:ascii="Times New Roman"/>
        </w:rPr>
        <w:t xml:space="preserve">. </w:t>
      </w:r>
      <w:r w:rsidR="00312D65" w:rsidRPr="003F3DD1">
        <w:rPr>
          <w:rFonts w:cs="Times New Roman" w:hAnsi="Times New Roman" w:ascii="Times New Roman"/>
        </w:rPr>
        <w:t>svibnja</w:t>
      </w:r>
      <w:r w:rsidR="005630EA" w:rsidRPr="003F3DD1">
        <w:rPr>
          <w:rFonts w:cs="Times New Roman" w:hAnsi="Times New Roman" w:ascii="Times New Roman"/>
        </w:rPr>
        <w:t xml:space="preserve"> </w:t>
      </w:r>
      <w:proofErr w:type="spellStart"/>
      <w:r w:rsidR="00957D99" w:rsidRPr="003F3DD1">
        <w:rPr>
          <w:rFonts w:cs="Times New Roman" w:hAnsi="Times New Roman" w:ascii="Times New Roman"/>
        </w:rPr>
        <w:t>2017</w:t>
      </w:r>
      <w:proofErr w:type="spellEnd"/>
      <w:r w:rsidR="00EF2A53" w:rsidRPr="003F3DD1">
        <w:rPr>
          <w:rFonts w:cs="Times New Roman" w:hAnsi="Times New Roman" w:ascii="Times New Roman"/>
        </w:rPr>
        <w:t>.</w:t>
      </w:r>
    </w:p>
    <w:p w:rsidRDefault="00EF2A53" w:rsidP="00ED3AAE" w:rsidR="00EF2A53" w:rsidRPr="00B2373A">
      <w:pPr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="004F102B" w:rsidRPr="00B2373A">
        <w:rPr>
          <w:rFonts w:cs="Times New Roman" w:hAnsi="Times New Roman" w:ascii="Times New Roman"/>
        </w:rPr>
        <w:tab/>
      </w:r>
      <w:r w:rsidR="004F102B" w:rsidRPr="00B2373A">
        <w:rPr>
          <w:rFonts w:cs="Times New Roman" w:hAnsi="Times New Roman" w:ascii="Times New Roman"/>
        </w:rPr>
        <w:tab/>
      </w:r>
      <w:r w:rsidR="002E6372" w:rsidRPr="00B2373A">
        <w:rPr>
          <w:rFonts w:cs="Times New Roman" w:hAnsi="Times New Roman" w:ascii="Times New Roman"/>
        </w:rPr>
        <w:tab/>
      </w:r>
      <w:r w:rsidR="00064D5F" w:rsidRPr="00B2373A">
        <w:rPr>
          <w:rFonts w:cs="Times New Roman" w:hAnsi="Times New Roman" w:ascii="Times New Roman"/>
        </w:rPr>
        <w:t>SUDAC</w:t>
      </w:r>
      <w:r w:rsidRPr="00B2373A">
        <w:rPr>
          <w:rFonts w:cs="Times New Roman" w:hAnsi="Times New Roman" w:ascii="Times New Roman"/>
        </w:rPr>
        <w:t>:</w:t>
      </w:r>
    </w:p>
    <w:p w:rsidRDefault="00EF2A53" w:rsidP="0042750D" w:rsidR="0042750D" w:rsidRPr="00B2373A">
      <w:pPr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="0034111F" w:rsidRPr="00B2373A">
        <w:rPr>
          <w:rFonts w:cs="Times New Roman" w:hAnsi="Times New Roman" w:ascii="Times New Roman"/>
        </w:rPr>
        <w:tab/>
        <w:t xml:space="preserve"> </w:t>
      </w:r>
      <w:r w:rsidR="00064D5F" w:rsidRPr="00B2373A">
        <w:rPr>
          <w:rFonts w:cs="Times New Roman" w:hAnsi="Times New Roman" w:ascii="Times New Roman"/>
        </w:rPr>
        <w:t xml:space="preserve">   </w:t>
      </w:r>
      <w:r w:rsidR="002E6372"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>Nevenka</w:t>
      </w:r>
      <w:r w:rsidR="00064D5F" w:rsidRPr="00B2373A">
        <w:rPr>
          <w:rFonts w:cs="Times New Roman" w:hAnsi="Times New Roman" w:ascii="Times New Roman"/>
        </w:rPr>
        <w:t xml:space="preserve"> Siladi </w:t>
      </w:r>
      <w:r w:rsidRPr="00B2373A">
        <w:rPr>
          <w:rFonts w:cs="Times New Roman" w:hAnsi="Times New Roman" w:ascii="Times New Roman"/>
        </w:rPr>
        <w:t>Rstić</w:t>
      </w:r>
      <w:r w:rsidR="005A7500">
        <w:rPr>
          <w:rFonts w:cs="Times New Roman" w:hAnsi="Times New Roman" w:ascii="Times New Roman"/>
        </w:rPr>
        <w:t>,v.r.</w:t>
      </w:r>
    </w:p>
    <w:p w:rsidRDefault="004E7795" w:rsidP="0086691F" w:rsidR="004E7795" w:rsidRPr="00B2373A">
      <w:pPr>
        <w:jc w:val="both"/>
        <w:rPr>
          <w:rFonts w:cs="Times New Roman" w:hAnsi="Times New Roman" w:ascii="Times New Roman"/>
          <w:i/>
        </w:rPr>
      </w:pPr>
      <w:r w:rsidRPr="00B2373A">
        <w:rPr>
          <w:rFonts w:cs="Times New Roman" w:hAnsi="Times New Roman" w:ascii="Times New Roman"/>
          <w:i/>
        </w:rPr>
        <w:t>Uputa o pravnom lijeku:</w:t>
      </w:r>
    </w:p>
    <w:p w:rsidRDefault="004E7795" w:rsidP="0086691F" w:rsidR="004E7795" w:rsidRPr="00B2373A">
      <w:pPr>
        <w:jc w:val="both"/>
        <w:rPr>
          <w:rFonts w:cs="Times New Roman" w:hAnsi="Times New Roman" w:ascii="Times New Roman"/>
          <w:i/>
        </w:rPr>
      </w:pPr>
      <w:r w:rsidRPr="00B2373A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A83C9A" w:rsidP="00957D99" w:rsidR="00A83C9A">
      <w:pPr>
        <w:jc w:val="both"/>
        <w:rPr>
          <w:rFonts w:cs="Times New Roman" w:hAnsi="Times New Roman" w:ascii="Times New Roman"/>
        </w:rPr>
      </w:pPr>
    </w:p>
    <w:p w:rsidRDefault="005A7500" w:rsidP="00324504" w:rsidR="005A7500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5A7500" w:rsidP="00324504" w:rsidR="005A7500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5A7500" w:rsidP="00957D99" w:rsidR="005A7500" w:rsidRPr="00B2373A">
      <w:pPr>
        <w:jc w:val="both"/>
        <w:rPr>
          <w:rFonts w:cs="Times New Roman" w:hAnsi="Times New Roman" w:ascii="Times New Roman"/>
        </w:rPr>
      </w:pPr>
    </w:p>
    <w:sectPr w:rsidSect="00ED3AAE" w:rsidR="005A7500" w:rsidRPr="00B2373A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C2B" w:rsidR="00F36C2B">
      <w:r>
        <w:separator/>
      </w:r>
    </w:p>
  </w:endnote>
  <w:endnote w:id="0" w:type="continuationSeparator">
    <w:p w:rsidRDefault="00F36C2B" w:rsidR="00F36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C2B" w:rsidR="00F36C2B">
      <w:r>
        <w:separator/>
      </w:r>
    </w:p>
  </w:footnote>
  <w:footnote w:id="0" w:type="continuationSeparator">
    <w:p w:rsidRDefault="00F36C2B" w:rsidR="00F36C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7F0735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267457" w:rsidP="00431EE3" w:rsidR="00431EE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 w:rsidR="00431EE3">
      <w:rPr>
        <w:rFonts w:cs="Times New Roman" w:hAnsi="Times New Roman" w:ascii="Times New Roman"/>
      </w:rPr>
      <w:tab/>
    </w:r>
    <w:r w:rsidR="00431EE3">
      <w:rPr>
        <w:rFonts w:cs="Times New Roman" w:hAnsi="Times New Roman" w:ascii="Times New Roman"/>
      </w:rPr>
      <w:tab/>
      <w:t xml:space="preserve">  </w:t>
    </w:r>
    <w:r w:rsidR="009C0C5E">
      <w:rPr>
        <w:rFonts w:hAnsi="Times New Roman" w:ascii="Times New Roman"/>
      </w:rPr>
      <w:t xml:space="preserve">Poslovni broj: </w:t>
    </w:r>
    <w:proofErr w:type="spellStart"/>
    <w:r w:rsidR="009C0C5E">
      <w:rPr>
        <w:rFonts w:hAnsi="Times New Roman" w:ascii="Times New Roman"/>
      </w:rPr>
      <w:t>47</w:t>
    </w:r>
    <w:proofErr w:type="spellEnd"/>
    <w:r w:rsidR="009C0C5E">
      <w:rPr>
        <w:rFonts w:hAnsi="Times New Roman" w:ascii="Times New Roman"/>
      </w:rPr>
      <w:t xml:space="preserve">. </w:t>
    </w:r>
    <w:r w:rsidR="009C0C5E" w:rsidRPr="00483B7F">
      <w:rPr>
        <w:rFonts w:hAnsi="Times New Roman" w:ascii="Times New Roman"/>
      </w:rPr>
      <w:t>St-</w:t>
    </w:r>
    <w:proofErr w:type="spellStart"/>
    <w:r w:rsidR="009C0C5E">
      <w:rPr>
        <w:rFonts w:hAnsi="Times New Roman" w:ascii="Times New Roman"/>
      </w:rPr>
      <w:t>208</w:t>
    </w:r>
    <w:proofErr w:type="spellEnd"/>
    <w:r w:rsidR="009C0C5E" w:rsidRPr="00483B7F">
      <w:rPr>
        <w:rFonts w:hAnsi="Times New Roman" w:ascii="Times New Roman"/>
      </w:rPr>
      <w:t>/</w:t>
    </w:r>
    <w:proofErr w:type="spellStart"/>
    <w:r w:rsidR="009C0C5E">
      <w:rPr>
        <w:rFonts w:hAnsi="Times New Roman" w:ascii="Times New Roman"/>
      </w:rPr>
      <w:t>15</w:t>
    </w:r>
    <w:proofErr w:type="spellEnd"/>
    <w:r w:rsidR="009C0C5E">
      <w:rPr>
        <w:rFonts w:hAnsi="Times New Roman" w:ascii="Times New Roman"/>
      </w:rPr>
      <w:t>-</w:t>
    </w:r>
    <w:proofErr w:type="spellStart"/>
    <w:r w:rsidR="009C0C5E">
      <w:rPr>
        <w:rFonts w:hAnsi="Times New Roman" w:ascii="Times New Roman"/>
        <w:sz w:val="20"/>
      </w:rPr>
      <w:t>45</w:t>
    </w:r>
    <w:proofErr w:type="spellEnd"/>
  </w:p>
  <w:p w:rsidRDefault="00FA2CF7" w:rsidP="00700B50" w:rsidR="00FA2CF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P="00953077" w:rsidR="00E313D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700B50">
      <w:rPr>
        <w:rFonts w:hAnsi="Times New Roman" w:ascii="Times New Roman"/>
      </w:rPr>
      <w:t xml:space="preserve">Poslovni broj: </w:t>
    </w:r>
    <w:proofErr w:type="spellStart"/>
    <w:r w:rsidR="00700B50">
      <w:rPr>
        <w:rFonts w:hAnsi="Times New Roman" w:ascii="Times New Roman"/>
      </w:rPr>
      <w:t>47</w:t>
    </w:r>
    <w:proofErr w:type="spellEnd"/>
    <w:r w:rsidR="00700B50">
      <w:rPr>
        <w:rFonts w:hAnsi="Times New Roman" w:ascii="Times New Roman"/>
      </w:rPr>
      <w:t xml:space="preserve">. </w:t>
    </w:r>
    <w:r w:rsidR="00700B50" w:rsidRPr="00483B7F">
      <w:rPr>
        <w:rFonts w:hAnsi="Times New Roman" w:ascii="Times New Roman"/>
      </w:rPr>
      <w:t>St-</w:t>
    </w:r>
    <w:proofErr w:type="spellStart"/>
    <w:r w:rsidR="00312D65">
      <w:rPr>
        <w:rFonts w:hAnsi="Times New Roman" w:ascii="Times New Roman"/>
      </w:rPr>
      <w:t>9035</w:t>
    </w:r>
    <w:proofErr w:type="spellEnd"/>
    <w:r w:rsidR="00312D65">
      <w:rPr>
        <w:rFonts w:hAnsi="Times New Roman" w:ascii="Times New Roman"/>
      </w:rPr>
      <w:t>/</w:t>
    </w:r>
    <w:proofErr w:type="spellStart"/>
    <w:r w:rsidR="00312D65">
      <w:rPr>
        <w:rFonts w:hAnsi="Times New Roman" w:ascii="Times New Roman"/>
      </w:rPr>
      <w:t>15</w:t>
    </w:r>
    <w:proofErr w:type="spellEnd"/>
  </w:p>
  <w:p w:rsidRDefault="00E313D3" w:rsidP="00953077" w:rsidR="00E313D3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E313D3" w:rsidP="00E313D3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 w:rsidR="00B45A78">
      <w:rPr>
        <w:rFonts w:hAnsi="Times New Roman" w:ascii="Times New Roman"/>
      </w:rPr>
      <w:t xml:space="preserve">b, </w:t>
    </w:r>
    <w:proofErr w:type="spellStart"/>
    <w:r w:rsidR="00B45A78">
      <w:rPr>
        <w:rFonts w:hAnsi="Times New Roman" w:ascii="Times New Roman"/>
      </w:rPr>
      <w:t>Amruševa</w:t>
    </w:r>
    <w:proofErr w:type="spellEnd"/>
    <w:r w:rsidR="00B45A78">
      <w:rPr>
        <w:rFonts w:hAnsi="Times New Roman" w:ascii="Times New Roman"/>
      </w:rPr>
      <w:t xml:space="preserve"> 2/II, desno (p.p. </w:t>
    </w:r>
    <w:proofErr w:type="spellStart"/>
    <w:r w:rsidR="00B45A78"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3">
    <w:nsid w:val="098B3F1E"/>
    <w:multiLevelType w:val="hybridMultilevel"/>
    <w:tmpl w:val="5508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8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1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3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4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5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6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7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9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0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1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2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3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4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5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6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9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0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1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2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3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5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6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8"/>
  </w:num>
  <w:num w:numId="2">
    <w:abstractNumId w:val="14"/>
  </w:num>
  <w:num w:numId="3">
    <w:abstractNumId w:val="7"/>
  </w:num>
  <w:num w:numId="4">
    <w:abstractNumId w:val="25"/>
  </w:num>
  <w:num w:numId="5">
    <w:abstractNumId w:val="6"/>
  </w:num>
  <w:num w:numId="6">
    <w:abstractNumId w:val="27"/>
  </w:num>
  <w:num w:numId="7">
    <w:abstractNumId w:val="29"/>
  </w:num>
  <w:num w:numId="8">
    <w:abstractNumId w:val="34"/>
  </w:num>
  <w:num w:numId="9">
    <w:abstractNumId w:val="33"/>
  </w:num>
  <w:num w:numId="10">
    <w:abstractNumId w:val="32"/>
  </w:num>
  <w:num w:numId="11">
    <w:abstractNumId w:val="28"/>
  </w:num>
  <w:num w:numId="12">
    <w:abstractNumId w:val="5"/>
  </w:num>
  <w:num w:numId="13">
    <w:abstractNumId w:val="19"/>
  </w:num>
  <w:num w:numId="14">
    <w:abstractNumId w:val="16"/>
  </w:num>
  <w:num w:numId="15">
    <w:abstractNumId w:val="1"/>
  </w:num>
  <w:num w:numId="16">
    <w:abstractNumId w:val="12"/>
  </w:num>
  <w:num w:numId="17">
    <w:abstractNumId w:val="30"/>
  </w:num>
  <w:num w:numId="18">
    <w:abstractNumId w:val="13"/>
  </w:num>
  <w:num w:numId="19">
    <w:abstractNumId w:val="21"/>
  </w:num>
  <w:num w:numId="20">
    <w:abstractNumId w:val="10"/>
  </w:num>
  <w:num w:numId="21">
    <w:abstractNumId w:val="36"/>
  </w:num>
  <w:num w:numId="22">
    <w:abstractNumId w:val="35"/>
  </w:num>
  <w:num w:numId="23">
    <w:abstractNumId w:val="20"/>
  </w:num>
  <w:num w:numId="24">
    <w:abstractNumId w:val="15"/>
  </w:num>
  <w:num w:numId="25">
    <w:abstractNumId w:val="31"/>
  </w:num>
  <w:num w:numId="26">
    <w:abstractNumId w:val="24"/>
  </w:num>
  <w:num w:numId="27">
    <w:abstractNumId w:val="23"/>
  </w:num>
  <w:num w:numId="28">
    <w:abstractNumId w:val="22"/>
  </w:num>
  <w:num w:numId="29">
    <w:abstractNumId w:val="11"/>
  </w:num>
  <w:num w:numId="30">
    <w:abstractNumId w:val="2"/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</w:num>
  <w:num w:numId="34">
    <w:abstractNumId w:val="9"/>
  </w:num>
  <w:num w:numId="35">
    <w:abstractNumId w:val="4"/>
  </w:num>
  <w:num w:numId="36">
    <w:abstractNumId w:val="17"/>
  </w:num>
  <w:num w:numId="3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22C9F"/>
    <w:rsid w:val="000337D7"/>
    <w:rsid w:val="000402D9"/>
    <w:rsid w:val="000418AB"/>
    <w:rsid w:val="000433BD"/>
    <w:rsid w:val="00052906"/>
    <w:rsid w:val="00064D5F"/>
    <w:rsid w:val="000849AC"/>
    <w:rsid w:val="00091D48"/>
    <w:rsid w:val="000A2615"/>
    <w:rsid w:val="000A30DF"/>
    <w:rsid w:val="000A3EE9"/>
    <w:rsid w:val="000B48E0"/>
    <w:rsid w:val="000B7871"/>
    <w:rsid w:val="000D0712"/>
    <w:rsid w:val="000D6348"/>
    <w:rsid w:val="000E1BD0"/>
    <w:rsid w:val="000E241E"/>
    <w:rsid w:val="00100AC4"/>
    <w:rsid w:val="001230B3"/>
    <w:rsid w:val="00142A8C"/>
    <w:rsid w:val="00150EAE"/>
    <w:rsid w:val="00151BBA"/>
    <w:rsid w:val="001525CA"/>
    <w:rsid w:val="00156C8B"/>
    <w:rsid w:val="001722F1"/>
    <w:rsid w:val="00177A68"/>
    <w:rsid w:val="001A71AE"/>
    <w:rsid w:val="001B6257"/>
    <w:rsid w:val="001C1EDF"/>
    <w:rsid w:val="001C7973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2270"/>
    <w:rsid w:val="00267457"/>
    <w:rsid w:val="002703A5"/>
    <w:rsid w:val="002829D1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6372"/>
    <w:rsid w:val="002F6BB3"/>
    <w:rsid w:val="002F76CD"/>
    <w:rsid w:val="00307DF6"/>
    <w:rsid w:val="0031277F"/>
    <w:rsid w:val="00312D65"/>
    <w:rsid w:val="0031544A"/>
    <w:rsid w:val="00321322"/>
    <w:rsid w:val="00321E8D"/>
    <w:rsid w:val="00325348"/>
    <w:rsid w:val="003368E1"/>
    <w:rsid w:val="0033710A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921D4"/>
    <w:rsid w:val="003B0C47"/>
    <w:rsid w:val="003C080A"/>
    <w:rsid w:val="003C2BE0"/>
    <w:rsid w:val="003D08AA"/>
    <w:rsid w:val="003E2BF6"/>
    <w:rsid w:val="003F3DD1"/>
    <w:rsid w:val="003F3DD8"/>
    <w:rsid w:val="00406DBA"/>
    <w:rsid w:val="00412ABC"/>
    <w:rsid w:val="00412D3A"/>
    <w:rsid w:val="004144D3"/>
    <w:rsid w:val="0042389F"/>
    <w:rsid w:val="0042750D"/>
    <w:rsid w:val="00431EE3"/>
    <w:rsid w:val="0045037E"/>
    <w:rsid w:val="004504AD"/>
    <w:rsid w:val="004507AE"/>
    <w:rsid w:val="00451F5B"/>
    <w:rsid w:val="0046134E"/>
    <w:rsid w:val="00462A14"/>
    <w:rsid w:val="004718F6"/>
    <w:rsid w:val="00484F1F"/>
    <w:rsid w:val="00485607"/>
    <w:rsid w:val="004944CF"/>
    <w:rsid w:val="00497A48"/>
    <w:rsid w:val="004A1A21"/>
    <w:rsid w:val="004A403F"/>
    <w:rsid w:val="004A5A6C"/>
    <w:rsid w:val="004A6F24"/>
    <w:rsid w:val="004C0E00"/>
    <w:rsid w:val="004C1673"/>
    <w:rsid w:val="004C4E8A"/>
    <w:rsid w:val="004D0EE0"/>
    <w:rsid w:val="004D421D"/>
    <w:rsid w:val="004D430E"/>
    <w:rsid w:val="004D459C"/>
    <w:rsid w:val="004D5192"/>
    <w:rsid w:val="004D67B1"/>
    <w:rsid w:val="004E7795"/>
    <w:rsid w:val="004F102B"/>
    <w:rsid w:val="004F7348"/>
    <w:rsid w:val="00503840"/>
    <w:rsid w:val="00505B8D"/>
    <w:rsid w:val="00510DD0"/>
    <w:rsid w:val="00516608"/>
    <w:rsid w:val="00520AF9"/>
    <w:rsid w:val="00533F47"/>
    <w:rsid w:val="005350B4"/>
    <w:rsid w:val="005418CF"/>
    <w:rsid w:val="00544AF8"/>
    <w:rsid w:val="00550DDA"/>
    <w:rsid w:val="005630EA"/>
    <w:rsid w:val="0057078E"/>
    <w:rsid w:val="0057451B"/>
    <w:rsid w:val="00574CD0"/>
    <w:rsid w:val="00575048"/>
    <w:rsid w:val="00576498"/>
    <w:rsid w:val="00597640"/>
    <w:rsid w:val="005A7500"/>
    <w:rsid w:val="005C15D9"/>
    <w:rsid w:val="005C237B"/>
    <w:rsid w:val="005C7DEF"/>
    <w:rsid w:val="005D07FC"/>
    <w:rsid w:val="005D08D1"/>
    <w:rsid w:val="005E1A13"/>
    <w:rsid w:val="005E7844"/>
    <w:rsid w:val="005F41C5"/>
    <w:rsid w:val="00604B3C"/>
    <w:rsid w:val="006153EB"/>
    <w:rsid w:val="00615DEF"/>
    <w:rsid w:val="00617F0D"/>
    <w:rsid w:val="00625752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4942"/>
    <w:rsid w:val="006A12C8"/>
    <w:rsid w:val="006B76B1"/>
    <w:rsid w:val="006C49A7"/>
    <w:rsid w:val="006C538D"/>
    <w:rsid w:val="006C6C75"/>
    <w:rsid w:val="006D024B"/>
    <w:rsid w:val="006D263D"/>
    <w:rsid w:val="006E37F1"/>
    <w:rsid w:val="006E3E50"/>
    <w:rsid w:val="006F5B14"/>
    <w:rsid w:val="00700B0D"/>
    <w:rsid w:val="00700B50"/>
    <w:rsid w:val="007031A2"/>
    <w:rsid w:val="00727E0C"/>
    <w:rsid w:val="00731880"/>
    <w:rsid w:val="00733F1E"/>
    <w:rsid w:val="0073538A"/>
    <w:rsid w:val="007501C6"/>
    <w:rsid w:val="0076329C"/>
    <w:rsid w:val="00763BC2"/>
    <w:rsid w:val="007666CF"/>
    <w:rsid w:val="00771EA0"/>
    <w:rsid w:val="0077350E"/>
    <w:rsid w:val="007860AC"/>
    <w:rsid w:val="00792AF3"/>
    <w:rsid w:val="007A0B19"/>
    <w:rsid w:val="007B5570"/>
    <w:rsid w:val="007C02CB"/>
    <w:rsid w:val="007E0737"/>
    <w:rsid w:val="007E36A4"/>
    <w:rsid w:val="007F0735"/>
    <w:rsid w:val="007F1667"/>
    <w:rsid w:val="00801DBA"/>
    <w:rsid w:val="00814DD7"/>
    <w:rsid w:val="00826F74"/>
    <w:rsid w:val="00837C51"/>
    <w:rsid w:val="00870AAB"/>
    <w:rsid w:val="00881754"/>
    <w:rsid w:val="00884A2A"/>
    <w:rsid w:val="00890BB1"/>
    <w:rsid w:val="00891A58"/>
    <w:rsid w:val="00896AA6"/>
    <w:rsid w:val="0089749F"/>
    <w:rsid w:val="008A154C"/>
    <w:rsid w:val="008B1FAE"/>
    <w:rsid w:val="008B5A50"/>
    <w:rsid w:val="008B72C1"/>
    <w:rsid w:val="008C01B6"/>
    <w:rsid w:val="008C2F62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30805"/>
    <w:rsid w:val="00935DCA"/>
    <w:rsid w:val="009463A6"/>
    <w:rsid w:val="00957D99"/>
    <w:rsid w:val="00976153"/>
    <w:rsid w:val="00985E3F"/>
    <w:rsid w:val="00986905"/>
    <w:rsid w:val="00992AA8"/>
    <w:rsid w:val="00993F58"/>
    <w:rsid w:val="0099522C"/>
    <w:rsid w:val="00997111"/>
    <w:rsid w:val="009B4C5F"/>
    <w:rsid w:val="009C0C5E"/>
    <w:rsid w:val="009C413F"/>
    <w:rsid w:val="009C5D0B"/>
    <w:rsid w:val="009D3DE1"/>
    <w:rsid w:val="009D794B"/>
    <w:rsid w:val="009E6326"/>
    <w:rsid w:val="009E64D5"/>
    <w:rsid w:val="009F03D9"/>
    <w:rsid w:val="009F4B12"/>
    <w:rsid w:val="009F509F"/>
    <w:rsid w:val="00A06D96"/>
    <w:rsid w:val="00A13042"/>
    <w:rsid w:val="00A17E35"/>
    <w:rsid w:val="00A22D81"/>
    <w:rsid w:val="00A25558"/>
    <w:rsid w:val="00A327D6"/>
    <w:rsid w:val="00A366CF"/>
    <w:rsid w:val="00A46245"/>
    <w:rsid w:val="00A54561"/>
    <w:rsid w:val="00A55EBF"/>
    <w:rsid w:val="00A60477"/>
    <w:rsid w:val="00A6356B"/>
    <w:rsid w:val="00A657F9"/>
    <w:rsid w:val="00A66A41"/>
    <w:rsid w:val="00A67845"/>
    <w:rsid w:val="00A72FA6"/>
    <w:rsid w:val="00A74F9E"/>
    <w:rsid w:val="00A83C9A"/>
    <w:rsid w:val="00A85787"/>
    <w:rsid w:val="00A928D0"/>
    <w:rsid w:val="00AA7FEA"/>
    <w:rsid w:val="00AB1CF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373A"/>
    <w:rsid w:val="00B266F6"/>
    <w:rsid w:val="00B26C8C"/>
    <w:rsid w:val="00B3161B"/>
    <w:rsid w:val="00B33799"/>
    <w:rsid w:val="00B45A78"/>
    <w:rsid w:val="00B536B4"/>
    <w:rsid w:val="00B64D2F"/>
    <w:rsid w:val="00B74618"/>
    <w:rsid w:val="00B97A31"/>
    <w:rsid w:val="00BA66F0"/>
    <w:rsid w:val="00BA7470"/>
    <w:rsid w:val="00BB4BEC"/>
    <w:rsid w:val="00BB55D2"/>
    <w:rsid w:val="00BC380E"/>
    <w:rsid w:val="00BD3E87"/>
    <w:rsid w:val="00BE0077"/>
    <w:rsid w:val="00BE4D2B"/>
    <w:rsid w:val="00BF0BE3"/>
    <w:rsid w:val="00BF278E"/>
    <w:rsid w:val="00BF310F"/>
    <w:rsid w:val="00BF3323"/>
    <w:rsid w:val="00BF3A85"/>
    <w:rsid w:val="00BF54D0"/>
    <w:rsid w:val="00C15BAD"/>
    <w:rsid w:val="00C17751"/>
    <w:rsid w:val="00C312FB"/>
    <w:rsid w:val="00C34406"/>
    <w:rsid w:val="00C53D01"/>
    <w:rsid w:val="00C53E9F"/>
    <w:rsid w:val="00C552FF"/>
    <w:rsid w:val="00C573C1"/>
    <w:rsid w:val="00C60F02"/>
    <w:rsid w:val="00C708F9"/>
    <w:rsid w:val="00C73F7A"/>
    <w:rsid w:val="00C770CF"/>
    <w:rsid w:val="00C80D63"/>
    <w:rsid w:val="00C847AF"/>
    <w:rsid w:val="00C86079"/>
    <w:rsid w:val="00C94DEC"/>
    <w:rsid w:val="00C95DAA"/>
    <w:rsid w:val="00CA505D"/>
    <w:rsid w:val="00CB1DEF"/>
    <w:rsid w:val="00CB4C0C"/>
    <w:rsid w:val="00CC6645"/>
    <w:rsid w:val="00CD76BF"/>
    <w:rsid w:val="00CE76AD"/>
    <w:rsid w:val="00CF7813"/>
    <w:rsid w:val="00D045F2"/>
    <w:rsid w:val="00D47FF5"/>
    <w:rsid w:val="00D70856"/>
    <w:rsid w:val="00D75F70"/>
    <w:rsid w:val="00D8262F"/>
    <w:rsid w:val="00D855F7"/>
    <w:rsid w:val="00D8626F"/>
    <w:rsid w:val="00D86E7E"/>
    <w:rsid w:val="00D87729"/>
    <w:rsid w:val="00D90860"/>
    <w:rsid w:val="00DB2616"/>
    <w:rsid w:val="00DB60DF"/>
    <w:rsid w:val="00DC1928"/>
    <w:rsid w:val="00DC3C5F"/>
    <w:rsid w:val="00DD637D"/>
    <w:rsid w:val="00DE577E"/>
    <w:rsid w:val="00DF1E92"/>
    <w:rsid w:val="00E06ECB"/>
    <w:rsid w:val="00E126E3"/>
    <w:rsid w:val="00E147A6"/>
    <w:rsid w:val="00E313D3"/>
    <w:rsid w:val="00E34C8B"/>
    <w:rsid w:val="00E44F51"/>
    <w:rsid w:val="00E45016"/>
    <w:rsid w:val="00E456C8"/>
    <w:rsid w:val="00E513BC"/>
    <w:rsid w:val="00E5505C"/>
    <w:rsid w:val="00E57E22"/>
    <w:rsid w:val="00E60694"/>
    <w:rsid w:val="00E65FA7"/>
    <w:rsid w:val="00E9624D"/>
    <w:rsid w:val="00E97F5F"/>
    <w:rsid w:val="00EA73DB"/>
    <w:rsid w:val="00EB1F03"/>
    <w:rsid w:val="00EB46E3"/>
    <w:rsid w:val="00EC5519"/>
    <w:rsid w:val="00EC66C6"/>
    <w:rsid w:val="00EC7684"/>
    <w:rsid w:val="00ED3AAE"/>
    <w:rsid w:val="00EE6A55"/>
    <w:rsid w:val="00EF2A53"/>
    <w:rsid w:val="00EF5204"/>
    <w:rsid w:val="00F00F13"/>
    <w:rsid w:val="00F0784B"/>
    <w:rsid w:val="00F07AA7"/>
    <w:rsid w:val="00F36C2B"/>
    <w:rsid w:val="00F515E4"/>
    <w:rsid w:val="00F712AC"/>
    <w:rsid w:val="00F71880"/>
    <w:rsid w:val="00F9043D"/>
    <w:rsid w:val="00F92F38"/>
    <w:rsid w:val="00FA2CF7"/>
    <w:rsid w:val="00FB7BBB"/>
    <w:rsid w:val="00FC5EFB"/>
    <w:rsid w:val="00FD14D3"/>
    <w:rsid w:val="00FD22CA"/>
    <w:rsid w:val="00FD3C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18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8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8CF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8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8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18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8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8CF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8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8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9035</izvorni_sadrzaj>
    <derivirana_varijabla naziv="DomainObject.Predmet.Broj_1">9035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travnja 2017.</izvorni_sadrzaj>
    <derivirana_varijabla naziv="DomainObject.Predmet.DatumRjesavanja_1">11.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St-9035/2015</izvorni_sadrzaj>
    <derivirana_varijabla naziv="DomainObject.Predmet.OznakaBroj_1">St-9035/2015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INDUSTRIJSKI PODOVI d.o.o. za građevinarstvo, usluge i projektiranje zastupanog po punomoćniku Karlo Zujić</izvorni_sadrzaj>
    <derivirana_varijabla naziv="DomainObject.Predmet.ProtustrankaFormated_1">  INDUSTRIJSKI PODOVI d.o.o. za građevinarstvo, usluge i projektiranje zastupanog po punomoćniku Karlo Zujić</derivirana_varijabla>
  </DomainObject.Predmet.ProtustrankaFormated>
  <DomainObject.Predmet.ProtustrankaFormatedOIB>
    <izvorni_sadrzaj>  INDUSTRIJSKI PODOVI d.o.o. za građevinarstvo, usluge i projektiranje, OIB 89649446305 zastupanog po punomoćniku Karlo Zujić</izvorni_sadrzaj>
    <derivirana_varijabla naziv="DomainObject.Predmet.ProtustrankaFormatedOIB_1">  INDUSTRIJSKI PODOVI d.o.o. za građevinarstvo, usluge i projektiranje, OIB 89649446305 zastupanog po punomoćniku Karlo Zujić</derivirana_varijabla>
  </DomainObject.Predmet.ProtustrankaFormatedOIB>
  <DomainObject.Predmet.ProtustrankaFormatedWithAdress>
    <izvorni_sadrzaj> INDUSTRIJSKI PODOVI d.o.o. za građevinarstvo, usluge i projektiranje, Bužanova 8, 10000 Zagreb zastupanog po punomoćniku Karlo Zujić</izvorni_sadrzaj>
    <derivirana_varijabla naziv="DomainObject.Predmet.ProtustrankaFormatedWithAdress_1"> INDUSTRIJSKI PODOVI d.o.o. za građevinarstvo, usluge i projektiranje, Bužanova 8, 10000 Zagreb zastupanog po punomoćniku Karlo Zujić</derivirana_varijabla>
  </DomainObject.Predmet.ProtustrankaFormatedWithAdress>
  <DomainObject.Predmet.ProtustrankaFormatedWithAdressOIB>
    <izvorni_sadrzaj> INDUSTRIJSKI PODOVI d.o.o. za građevinarstvo, usluge i projektiranje, OIB 89649446305, Bužanova 8, 10000 Zagreb zastupanog po punomoćniku Karlo Zujić</izvorni_sadrzaj>
    <derivirana_varijabla naziv="DomainObject.Predmet.ProtustrankaFormatedWithAdressOIB_1"> INDUSTRIJSKI PODOVI d.o.o. za građevinarstvo, usluge i projektiranje, OIB 89649446305, Bužanova 8, 10000 Zagreb zastupanog po punomoćniku Karlo Zujić</derivirana_varijabla>
  </DomainObject.Predmet.ProtustrankaFormatedWithAdressOIB>
  <DomainObject.Predmet.ProtustrankaWithAdress>
    <izvorni_sadrzaj>INDUSTRIJSKI PODOVI d.o.o. za građevinarstvo, usluge i projektiranje Bužanova 8, 10000 Zagreb</izvorni_sadrzaj>
    <derivirana_varijabla naziv="DomainObject.Predmet.ProtustrankaWithAdress_1">INDUSTRIJSKI PODOVI d.o.o. za građevinarstvo, usluge i projektiranje Bužanova 8, 10000 Zagreb</derivirana_varijabla>
  </DomainObject.Predmet.ProtustrankaWithAdress>
  <DomainObject.Predmet.ProtustrankaWithAdressOIB>
    <izvorni_sadrzaj>INDUSTRIJSKI PODOVI d.o.o. za građevinarstvo, usluge i projektiranje, OIB 89649446305, Bužanova 8, 10000 Zagreb</izvorni_sadrzaj>
    <derivirana_varijabla naziv="DomainObject.Predmet.ProtustrankaWithAdressOIB_1">INDUSTRIJSKI PODOVI d.o.o. za građevinarstvo, usluge i projektiranje, OIB 89649446305, Bužanova 8, 10000 Zagreb</derivirana_varijabla>
  </DomainObject.Predmet.ProtustrankaWithAdressOIB>
  <DomainObject.Predmet.ProtustrankaNazivFormated>
    <izvorni_sadrzaj>INDUSTRIJSKI PODOVI d.o.o. za građevinarstvo, usluge i projektiranje</izvorni_sadrzaj>
    <derivirana_varijabla naziv="DomainObject.Predmet.ProtustrankaNazivFormated_1">INDUSTRIJSKI PODOVI d.o.o. za građevinarstvo, usluge i projektiranje</derivirana_varijabla>
  </DomainObject.Predmet.ProtustrankaNazivFormated>
  <DomainObject.Predmet.ProtustrankaNazivFormatedOIB>
    <izvorni_sadrzaj>INDUSTRIJSKI PODOVI d.o.o. za građevinarstvo, usluge i projektiranje, OIB 89649446305</izvorni_sadrzaj>
    <derivirana_varijabla naziv="DomainObject.Predmet.ProtustrankaNazivFormatedOIB_1">INDUSTRIJSKI PODOVI d.o.o. za građevinarstvo, usluge i projektiranje, OIB 89649446305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INDUSTRIJSKI PODOVI d.o.o. za građevinarstvo, usluge i projektiranje zastupanog po punomoćniku Karlo Zujić</item>
    </izvorni_sadrzaj>
    <derivirana_varijabla naziv="DomainObject.Predmet.ProtuStrankaListFormated_1">
      <item>INDUSTRIJSKI PODOVI d.o.o. za građevinarstvo, usluge i projektiranje zastupanog po punomoćniku Karlo Zujić</item>
    </derivirana_varijabla>
  </DomainObject.Predmet.ProtuStrankaListFormated>
  <DomainObject.Predmet.ProtuStrankaListFormatedOIB>
    <izvorni_sadrzaj>
      <item>INDUSTRIJSKI PODOVI d.o.o. za građevinarstvo, usluge i projektiranje, OIB 89649446305 zastupanog po punomoćniku Karlo Zujić</item>
    </izvorni_sadrzaj>
    <derivirana_varijabla naziv="DomainObject.Predmet.ProtuStrankaListFormatedOIB_1">
      <item>INDUSTRIJSKI PODOVI d.o.o. za građevinarstvo, usluge i projektiranje, OIB 89649446305 zastupanog po punomoćniku Karlo Zujić</item>
    </derivirana_varijabla>
  </DomainObject.Predmet.ProtuStrankaListFormatedOIB>
  <DomainObject.Predmet.ProtuStrankaListFormatedWithAdress>
    <izvorni_sadrzaj>
      <item>INDUSTRIJSKI PODOVI d.o.o. za građevinarstvo, usluge i projektiranje, Bužanova 8, 10000 Zagreb zastupanog po punomoćniku Karlo Zujić</item>
    </izvorni_sadrzaj>
    <derivirana_varijabla naziv="DomainObject.Predmet.ProtuStrankaListFormatedWithAdress_1">
      <item>INDUSTRIJSKI PODOVI d.o.o. za građevinarstvo, usluge i projektiranje, Bužanova 8, 10000 Zagreb zastupanog po punomoćniku Karlo Zujić</item>
    </derivirana_varijabla>
  </DomainObject.Predmet.ProtuStrankaListFormatedWithAdress>
  <DomainObject.Predmet.ProtuStrankaListFormatedWithAdressOIB>
    <izvorni_sadrzaj>
      <item>INDUSTRIJSKI PODOVI d.o.o. za građevinarstvo, usluge i projektiranje, OIB 89649446305, Bužanova 8, 10000 Zagreb zastupanog po punomoćniku Karlo Zujić</item>
    </izvorni_sadrzaj>
    <derivirana_varijabla naziv="DomainObject.Predmet.ProtuStrankaListFormatedWithAdressOIB_1">
      <item>INDUSTRIJSKI PODOVI d.o.o. za građevinarstvo, usluge i projektiranje, OIB 89649446305, Bužanova 8, 10000 Zagreb zastupanog po punomoćniku Karlo Zujić</item>
    </derivirana_varijabla>
  </DomainObject.Predmet.ProtuStrankaListFormatedWithAdressOIB>
  <DomainObject.Predmet.ProtuStrankaListNazivFormated>
    <izvorni_sadrzaj>
      <item>INDUSTRIJSKI PODOVI d.o.o. za građevinarstvo, usluge i projektiranje</item>
    </izvorni_sadrzaj>
    <derivirana_varijabla naziv="DomainObject.Predmet.ProtuStrankaListNazivFormated_1">
      <item>INDUSTRIJSKI PODOVI d.o.o. za građevinarstvo, usluge i projektiranje</item>
    </derivirana_varijabla>
  </DomainObject.Predmet.ProtuStrankaListNazivFormated>
  <DomainObject.Predmet.ProtuStrankaListNazivFormatedOIB>
    <izvorni_sadrzaj>
      <item>INDUSTRIJSKI PODOVI d.o.o. za građevinarstvo, usluge i projektiranje, OIB 89649446305</item>
    </izvorni_sadrzaj>
    <derivirana_varijabla naziv="DomainObject.Predmet.ProtuStrankaListNazivFormatedOIB_1">
      <item>INDUSTRIJSKI PODOVI d.o.o. za građevinarstvo, usluge i projektiranje, OIB 89649446305</item>
    </derivirana_varijabla>
  </DomainObject.Predmet.ProtuStrankaListNazivFormatedOIB>
  <DomainObject.Predmet.OstaliListFormated>
    <izvorni_sadrzaj>
      <item>Karlo Zujić punomoćnik sudionika u postupku INDUSTRIJSKI PODOVI d.o.o. za građevinarstvo, usluge i projektiranje</item>
      <item>Duška Dunja Ivančević</item>
    </izvorni_sadrzaj>
    <derivirana_varijabla naziv="DomainObject.Predmet.OstaliListFormated_1">
      <item>Karlo Zujić punomoćnik sudionika u postupku INDUSTRIJSKI PODOVI d.o.o. za građevinarstvo, usluge i projektiranje</item>
      <item>Duška Dunja Ivančević</item>
    </derivirana_varijabla>
  </DomainObject.Predmet.OstaliListFormated>
  <DomainObject.Predmet.OstaliListFormatedOIB>
    <izvorni_sadrzaj>
      <item>Karlo Zujić, OIB 46746884222 punomoćnik sudionika u postupku INDUSTRIJSKI PODOVI d.o.o. za građevinarstvo, usluge i projektiranje</item>
      <item>Duška Dunja Ivančević, OIB 59003296761</item>
    </izvorni_sadrzaj>
    <derivirana_varijabla naziv="DomainObject.Predmet.OstaliListFormatedOIB_1">
      <item>Karlo Zujić, OIB 46746884222 punomoćnik sudionika u postupku INDUSTRIJSKI PODOVI d.o.o. za građevinarstvo, usluge i projektiranje</item>
      <item>Duška Dunja Ivančević, OIB 59003296761</item>
    </derivirana_varijabla>
  </DomainObject.Predmet.OstaliListFormatedOIB>
  <DomainObject.Predmet.OstaliListFormatedWithAdress>
    <izvorni_sadrzaj>
      <item>Karlo Zujić, Kanalska Obala 16, Bezdan punomoćnik sudionika u postupku INDUSTRIJSKI PODOVI d.o.o. za građevinarstvo, usluge i projektiranje</item>
      <item>Duška Dunja Ivančević, Bernarda Bernardija 1, 10000 Zagreb</item>
    </izvorni_sadrzaj>
    <derivirana_varijabla naziv="DomainObject.Predmet.OstaliListFormatedWithAdress_1">
      <item>Karlo Zujić, Kanalska Obala 16, Bezdan punomoćnik sudionika u postupku INDUSTRIJSKI PODOVI d.o.o. za građevinarstvo, usluge i projektiranje</item>
      <item>Duška Dunja Ivančević, Bernarda Bernardija 1, 10000 Zagreb</item>
    </derivirana_varijabla>
  </DomainObject.Predmet.OstaliListFormatedWithAdress>
  <DomainObject.Predmet.OstaliListFormatedWithAdressOIB>
    <izvorni_sadrzaj>
      <item>Karlo Zujić, OIB 46746884222, Kanalska Obala 16, Bezdan punomoćnik sudionika u postupku INDUSTRIJSKI PODOVI d.o.o. za građevinarstvo, usluge i projektiranje</item>
      <item>Duška Dunja Ivančević, OIB 59003296761, Bernarda Bernardija 1, 10000 Zagreb</item>
    </izvorni_sadrzaj>
    <derivirana_varijabla naziv="DomainObject.Predmet.OstaliListFormatedWithAdressOIB_1">
      <item>Karlo Zujić, OIB 46746884222, Kanalska Obala 16, Bezdan punomoćnik sudionika u postupku INDUSTRIJSKI PODOVI d.o.o. za građevinarstvo, usluge i projektiranje</item>
      <item>Duška Dunja Ivančević, OIB 59003296761, Bernarda Bernardija 1, 10000 Zagreb</item>
    </derivirana_varijabla>
  </DomainObject.Predmet.OstaliListFormatedWithAdressOIB>
  <DomainObject.Predmet.OstaliListNazivFormated>
    <izvorni_sadrzaj>
      <item>Karlo Zujić</item>
      <item>Duška Dunja Ivančević</item>
    </izvorni_sadrzaj>
    <derivirana_varijabla naziv="DomainObject.Predmet.OstaliListNazivFormated_1">
      <item>Karlo Zujić</item>
      <item>Duška Dunja Ivančević</item>
    </derivirana_varijabla>
  </DomainObject.Predmet.OstaliListNazivFormated>
  <DomainObject.Predmet.OstaliListNazivFormatedOIB>
    <izvorni_sadrzaj>
      <item>Karlo Zujić, OIB 46746884222</item>
      <item>Duška Dunja Ivančević, OIB 59003296761</item>
    </izvorni_sadrzaj>
    <derivirana_varijabla naziv="DomainObject.Predmet.OstaliListNazivFormatedOIB_1">
      <item>Karlo Zujić, OIB 46746884222</item>
      <item>Duška Dunja Ivančević, OIB 59003296761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INDUSTRIJSKI PODOVI d.o.o. za građevinarstvo, usluge i projektiranje</izvorni_sadrzaj>
    <derivirana_varijabla naziv="DomainObject.Predmet.ProtustrankaIDrugi_1">INDUSTRIJSKI PODOVI d.o.o. za građevinarstvo, usluge i projektiranje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INDUSTRIJSKI PODOVI d.o.o. za građevinarstvo, usluge i projektiranje, OIB 89649446305, Bužanova 8, 10000 Zagreb</izvorni_sadrzaj>
    <derivirana_varijabla naziv="DomainObject.Predmet.ProtustrankaIDrugiAdressOIB_1">INDUSTRIJSKI PODOVI d.o.o. za građevinarstvo, usluge i projektiranje, OIB 89649446305, Bužanova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ožujka 2017.</izvorni_sadrzaj>
    <derivirana_varijabla naziv="DomainObject.Predmet.OdlukaRjesenje.DatumDonosenjaOdluke_1">16. ožujka 2017.</derivirana_varijabla>
  </DomainObject.Predmet.OdlukaRjesenje.DatumDonosenjaOdluke>
  <DomainObject.Predmet.OdlukaRjesenje.DatumPravomocnosti>
    <izvorni_sadrzaj>3. travnja 2017.</izvorni_sadrzaj>
    <derivirana_varijabla naziv="DomainObject.Predmet.OdlukaRjesenje.DatumPravomocnosti_1">3. travnja 2017.</derivirana_varijabla>
  </DomainObject.Predmet.OdlukaRjesenje.DatumPravomocnosti>
  <DomainObject.Predmet.OdlukaRjesenje.Oznaka>
    <izvorni_sadrzaj>St-9035/2015-8</izvorni_sadrzaj>
    <derivirana_varijabla naziv="DomainObject.Predmet.OdlukaRjesenje.Oznaka_1">St-9035/2015-8</derivirana_varijabla>
  </DomainObject.Predmet.OdlukaRjesenje.Oznaka>
  <DomainObject.Predmet.SudioniciListNaziv>
    <izvorni_sadrzaj>
      <item>FINA Regionalni centar Zagreb</item>
      <item>INDUSTRIJSKI PODOVI d.o.o. za građevinarstvo, usluge i projektiranje</item>
      <item>Karlo Zujić</item>
      <item>Duška Dunja Ivančević</item>
    </izvorni_sadrzaj>
    <derivirana_varijabla naziv="DomainObject.Predmet.SudioniciListNaziv_1">
      <item>FINA Regionalni centar Zagreb</item>
      <item>INDUSTRIJSKI PODOVI d.o.o. za građevinarstvo, usluge i projektiranje</item>
      <item>Karlo Zujić</item>
      <item>Duška Dunja Ivančević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INDUSTRIJSKI PODOVI d.o.o. za građevinarstvo, usluge i projektiranje, OIB 89649446305, Bužanova 8,10000 Zagreb</item>
      <item>Karlo Zujić, OIB 46746884222, Kanalska Obala 16,Bezdan</item>
      <item>Duška Dunja Ivančević, OIB 59003296761, Bernarda Bernardija 1,10000 Zagreb</item>
    </izvorni_sadrzaj>
    <derivirana_varijabla naziv="DomainObject.Predmet.SudioniciListAdressOIB_1">
      <item>FINA Regionalni centar Zagreb, OIB 85821130368, Trg svibanjskih žrtava 1995. 1,10000 Zagreb</item>
      <item>INDUSTRIJSKI PODOVI d.o.o. za građevinarstvo, usluge i projektiranje, OIB 89649446305, Bužanova 8,10000 Zagreb</item>
      <item>Karlo Zujić, OIB 46746884222, Kanalska Obala 16,Bezdan</item>
      <item>Duška Dunja Ivančević, OIB 59003296761, Bernarda Bernardija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89649446305</item>
      <item>, OIB 46746884222</item>
      <item>, OIB 59003296761</item>
    </izvorni_sadrzaj>
    <derivirana_varijabla naziv="DomainObject.Predmet.SudioniciListNazivOIB_1">
      <item>, OIB 85821130368</item>
      <item>, OIB 89649446305</item>
      <item>, OIB 46746884222</item>
      <item>, OIB 59003296761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B6FD9B-3B99-4AD6-8E2D-86B182F286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234</properties:Words>
  <properties:Characters>1187</properties:Characters>
  <properties:Lines>36</properties:Lines>
  <properties:Paragraphs>15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2017-03-30T06:46:00Z</dcterms:created>
  <dc:creator>KDS - 8</dc:creator>
  <cp:lastModifiedBy>Monika Grbac</cp:lastModifiedBy>
  <cp:lastPrinted>2017-05-16T07:56:00Z</cp:lastPrinted>
  <dcterms:modified xmlns:xsi="http://www.w3.org/2001/XMLSchema-instance" xsi:type="dcterms:W3CDTF">2017-05-16T07:56:00Z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