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56eb" w14:paraId="6f856e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>
        <w:rPr>
          <w:rFonts w:hAnsi="Times New Roman" w:ascii="Times New Roman"/>
          <w:szCs w:val="24"/>
          <w:lang w:val="hr-HR"/>
        </w:rPr>
        <w:t xml:space="preserve">Nadi Nekić Plevko 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F5CC8">
        <w:rPr>
          <w:rFonts w:hAnsi="Times New Roman" w:ascii="Times New Roman"/>
          <w:szCs w:val="24"/>
        </w:rPr>
        <w:t>DELUSO d.o.o. za trgovinu i usluge (OIB 80883822533) iz Zagreba, Tratinska 27</w:t>
      </w:r>
      <w:r w:rsidR="005B4A2F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1F5CC8">
        <w:rPr>
          <w:rFonts w:hAnsi="Times New Roman" w:ascii="Times New Roman"/>
          <w:szCs w:val="24"/>
          <w:lang w:val="hr-HR"/>
        </w:rPr>
        <w:t>11</w:t>
      </w:r>
      <w:r w:rsidR="00131846" w:rsidRPr="00131846">
        <w:rPr>
          <w:rFonts w:hAnsi="Times New Roman" w:ascii="Times New Roman"/>
          <w:szCs w:val="24"/>
          <w:lang w:val="hr-HR"/>
        </w:rPr>
        <w:t>. prosinca</w:t>
      </w:r>
      <w:r w:rsidR="00D955F3" w:rsidRPr="00131846">
        <w:rPr>
          <w:rFonts w:hAnsi="Times New Roman" w:ascii="Times New Roman"/>
          <w:szCs w:val="24"/>
          <w:lang w:val="hr-HR"/>
        </w:rPr>
        <w:t xml:space="preserve"> 201</w:t>
      </w:r>
      <w:r w:rsidR="00840E3D" w:rsidRPr="00131846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 w:rsidR="00131846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1F5CC8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1F5CC8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1F5CC8" w:rsidRPr="001F5CC8">
        <w:rPr>
          <w:rFonts w:hAnsi="Times New Roman" w:ascii="Times New Roman"/>
          <w:szCs w:val="24"/>
        </w:rPr>
        <w:t>DELUSO d.o.o. za trgovinu i usluge (OIB 80883822533) iz Zagreba, Tratinska 27</w:t>
      </w:r>
      <w:r w:rsidRPr="001F5CC8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1F5CC8">
        <w:rPr>
          <w:rFonts w:hAnsi="Times New Roman" w:ascii="Times New Roman"/>
          <w:szCs w:val="24"/>
          <w:lang w:val="hr-HR"/>
        </w:rPr>
        <w:t>ovog suda</w:t>
      </w:r>
      <w:r w:rsidR="00604095" w:rsidRPr="001F5CC8">
        <w:rPr>
          <w:rFonts w:hAnsi="Times New Roman" w:ascii="Times New Roman"/>
          <w:szCs w:val="24"/>
          <w:lang w:val="hr-HR"/>
        </w:rPr>
        <w:t xml:space="preserve">, </w:t>
      </w:r>
      <w:r w:rsidRPr="001F5CC8">
        <w:rPr>
          <w:rFonts w:hAnsi="Times New Roman" w:ascii="Times New Roman"/>
          <w:szCs w:val="24"/>
          <w:lang w:val="hr-HR"/>
        </w:rPr>
        <w:t>predlož</w:t>
      </w:r>
      <w:r w:rsidR="00604095" w:rsidRPr="001F5CC8">
        <w:rPr>
          <w:rFonts w:hAnsi="Times New Roman" w:ascii="Times New Roman"/>
          <w:szCs w:val="24"/>
          <w:lang w:val="hr-HR"/>
        </w:rPr>
        <w:t xml:space="preserve">iti </w:t>
      </w:r>
      <w:r w:rsidRPr="001F5CC8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1F5CC8">
        <w:rPr>
          <w:rFonts w:hAnsi="Times New Roman" w:ascii="Times New Roman"/>
          <w:szCs w:val="24"/>
        </w:rPr>
        <w:t>DELUSO d.o.o. za trgovinu i usluge (OIB 80883822533) iz Zagreba, Tratinska 27.</w:t>
      </w:r>
    </w:p>
    <w:p w:rsidRDefault="002521D2" w:rsidP="005B4A2F" w:rsidR="002521D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1F5CC8">
        <w:rPr>
          <w:rFonts w:hAnsi="Times New Roman" w:ascii="Times New Roman"/>
          <w:szCs w:val="24"/>
          <w:lang w:val="hr-HR"/>
        </w:rPr>
        <w:t>1889</w:t>
      </w:r>
      <w:r w:rsidR="00A337A3" w:rsidRPr="005B4A2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B4A2F">
        <w:rPr>
          <w:rFonts w:hAnsi="Times New Roman" w:ascii="Times New Roman"/>
          <w:szCs w:val="24"/>
          <w:lang w:val="hr-HR"/>
        </w:rPr>
        <w:t xml:space="preserve"> </w:t>
      </w:r>
      <w:r w:rsidR="001F5CC8">
        <w:rPr>
          <w:rFonts w:hAnsi="Times New Roman" w:ascii="Times New Roman"/>
          <w:szCs w:val="24"/>
          <w:lang w:val="hr-HR"/>
        </w:rPr>
        <w:t>25.373.468,35</w:t>
      </w:r>
      <w:r w:rsidR="005B4A2F" w:rsidRPr="005B4A2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B4A2F">
        <w:rPr>
          <w:rFonts w:hAnsi="Times New Roman" w:ascii="Times New Roman"/>
          <w:szCs w:val="24"/>
          <w:lang w:val="hr-HR"/>
        </w:rPr>
        <w:t xml:space="preserve"> stečajnog </w:t>
      </w:r>
      <w:r w:rsidRPr="005B4A2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2521D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936464" w:rsidP="00B03169" w:rsidR="0093646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131846">
        <w:rPr>
          <w:rFonts w:hAnsi="Times New Roman" w:ascii="Times New Roman"/>
          <w:szCs w:val="24"/>
          <w:lang w:val="hr-HR"/>
        </w:rPr>
        <w:t xml:space="preserve">Regionalni centar Zagreb, Trg svibanjskih žrtava 1995. 1 (dalje: FINA), </w:t>
      </w:r>
      <w:r w:rsidR="00EC322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B4A2F">
        <w:rPr>
          <w:rFonts w:hAnsi="Times New Roman" w:ascii="Times New Roman"/>
          <w:lang w:val="hr-HR"/>
        </w:rPr>
        <w:t>Nakon što je udovoljeno</w:t>
      </w:r>
      <w:r w:rsidR="00131846" w:rsidRPr="005B4A2F">
        <w:rPr>
          <w:rFonts w:hAnsi="Times New Roman" w:ascii="Times New Roman"/>
          <w:lang w:val="hr-HR"/>
        </w:rPr>
        <w:t xml:space="preserve"> uvjetima  iz čl. 428. i 429. SZ-a</w:t>
      </w:r>
      <w:r w:rsidRPr="005B4A2F">
        <w:rPr>
          <w:rFonts w:hAnsi="Times New Roman" w:ascii="Times New Roman"/>
          <w:lang w:val="hr-HR"/>
        </w:rPr>
        <w:t>, ovaj je sud  rješenjem br. St</w:t>
      </w:r>
      <w:r w:rsidR="00131846" w:rsidRPr="005B4A2F">
        <w:rPr>
          <w:rFonts w:hAnsi="Times New Roman" w:ascii="Times New Roman"/>
          <w:lang w:val="hr-HR"/>
        </w:rPr>
        <w:t>-</w:t>
      </w:r>
      <w:r w:rsidR="005B4A2F" w:rsidRPr="005B4A2F">
        <w:rPr>
          <w:rFonts w:hAnsi="Times New Roman" w:ascii="Times New Roman"/>
          <w:lang w:val="hr-HR"/>
        </w:rPr>
        <w:t>1937/2015</w:t>
      </w:r>
      <w:r w:rsidR="00131846" w:rsidRPr="005B4A2F">
        <w:rPr>
          <w:rFonts w:hAnsi="Times New Roman" w:ascii="Times New Roman"/>
          <w:lang w:val="hr-HR"/>
        </w:rPr>
        <w:t xml:space="preserve"> </w:t>
      </w:r>
      <w:r w:rsidRPr="005B4A2F">
        <w:rPr>
          <w:rFonts w:hAnsi="Times New Roman" w:ascii="Times New Roman"/>
          <w:lang w:val="hr-HR"/>
        </w:rPr>
        <w:t>od</w:t>
      </w:r>
      <w:r w:rsidR="005B4A2F" w:rsidRPr="005B4A2F">
        <w:rPr>
          <w:rFonts w:hAnsi="Times New Roman" w:ascii="Times New Roman"/>
          <w:lang w:val="hr-HR"/>
        </w:rPr>
        <w:t xml:space="preserve"> 11</w:t>
      </w:r>
      <w:r w:rsidR="00131846" w:rsidRPr="005B4A2F">
        <w:rPr>
          <w:rFonts w:hAnsi="Times New Roman" w:ascii="Times New Roman"/>
          <w:lang w:val="hr-HR"/>
        </w:rPr>
        <w:t>. prosinca 2015. godine</w:t>
      </w:r>
      <w:r w:rsidRPr="005B4A2F">
        <w:rPr>
          <w:rFonts w:hAnsi="Times New Roman" w:ascii="Times New Roman"/>
          <w:lang w:val="hr-HR"/>
        </w:rPr>
        <w:t xml:space="preserve"> pokrenuo skraćeni stečajni postupak nad gore navedenim dužnikom, pravnom osobom</w:t>
      </w:r>
      <w:r>
        <w:rPr>
          <w:rFonts w:hAnsi="Times New Roman" w:ascii="Times New Roman"/>
          <w:lang w:val="hr-HR"/>
        </w:rPr>
        <w:t>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1F5CC8">
        <w:rPr>
          <w:rFonts w:hAnsi="Times New Roman" w:ascii="Times New Roman"/>
          <w:lang w:val="hr-HR"/>
        </w:rPr>
        <w:t>, 11</w:t>
      </w:r>
      <w:r w:rsidR="00131846">
        <w:rPr>
          <w:rFonts w:hAnsi="Times New Roman" w:ascii="Times New Roman"/>
          <w:lang w:val="hr-HR"/>
        </w:rPr>
        <w:t>. prosinca</w:t>
      </w:r>
      <w:r w:rsidRPr="002521D2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Sudac</w:t>
      </w: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 v.r.</w:t>
      </w:r>
    </w:p>
    <w:p w:rsidRDefault="005B4A2F" w:rsidP="005B4A2F" w:rsidR="005B4A2F" w:rsidRPr="002521D2">
      <w:pPr>
        <w:rPr>
          <w:rFonts w:hAnsi="Times New Roman" w:ascii="Times New Roman"/>
          <w:lang w:val="hr-HR"/>
        </w:rPr>
      </w:pP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5B4A2F" w:rsidR="005B4A2F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Za točnost otpravka </w:t>
      </w:r>
    </w:p>
    <w:p w:rsidRDefault="00D44D4F" w:rsidP="005B4A2F" w:rsidR="00D44D4F" w:rsidRPr="002521D2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ovlašten službenik</w:t>
      </w:r>
    </w:p>
    <w:p w:rsidRDefault="00D44D4F" w:rsidP="00640526" w:rsidR="00131846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  <w:t xml:space="preserve">       </w:t>
      </w:r>
      <w:r w:rsidR="00131846">
        <w:rPr>
          <w:rFonts w:hAnsi="Times New Roman" w:ascii="Times New Roman"/>
          <w:lang w:val="hr-HR"/>
        </w:rPr>
        <w:t xml:space="preserve">   </w:t>
      </w:r>
      <w:r w:rsidRPr="002521D2">
        <w:rPr>
          <w:rFonts w:hAnsi="Times New Roman" w:ascii="Times New Roman"/>
          <w:lang w:val="hr-HR"/>
        </w:rPr>
        <w:t xml:space="preserve">  </w:t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B58" w:rsidP="00DB4528" w:rsidR="00C16B58">
      <w:r>
        <w:separator/>
      </w:r>
    </w:p>
  </w:endnote>
  <w:endnote w:id="0" w:type="continuationSeparator">
    <w:p w:rsidRDefault="00C16B58" w:rsidP="00DB4528" w:rsidR="00C16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B58" w:rsidP="00DB4528" w:rsidR="00C16B58">
      <w:r>
        <w:separator/>
      </w:r>
    </w:p>
  </w:footnote>
  <w:footnote w:id="0" w:type="continuationSeparator">
    <w:p w:rsidRDefault="00C16B58" w:rsidP="00DB4528" w:rsidR="00C16B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7F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1F5CC8">
      <w:rPr>
        <w:rFonts w:hAnsi="Times New Roman" w:ascii="Times New Roman"/>
        <w:lang w:val="hr-HR"/>
      </w:rPr>
      <w:t>1603</w:t>
    </w:r>
    <w:r w:rsidRPr="007817B5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5B4A2F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1F5CC8">
      <w:rPr>
        <w:rFonts w:hAnsi="Times New Roman" w:ascii="Times New Roman"/>
        <w:lang w:val="hr-HR"/>
      </w:rPr>
      <w:t>1603</w:t>
    </w:r>
    <w:r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1F5CC8"/>
    <w:rsid w:val="0022417B"/>
    <w:rsid w:val="002521D2"/>
    <w:rsid w:val="00404AEF"/>
    <w:rsid w:val="0042162E"/>
    <w:rsid w:val="00474F91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8301F7"/>
    <w:rsid w:val="00831391"/>
    <w:rsid w:val="00840E3D"/>
    <w:rsid w:val="00855EC1"/>
    <w:rsid w:val="00932D82"/>
    <w:rsid w:val="00936464"/>
    <w:rsid w:val="00997BA9"/>
    <w:rsid w:val="009A1F18"/>
    <w:rsid w:val="009E0957"/>
    <w:rsid w:val="00A337A3"/>
    <w:rsid w:val="00A47FA2"/>
    <w:rsid w:val="00A87013"/>
    <w:rsid w:val="00A95334"/>
    <w:rsid w:val="00AB7883"/>
    <w:rsid w:val="00AF40B4"/>
    <w:rsid w:val="00B03169"/>
    <w:rsid w:val="00B50CF6"/>
    <w:rsid w:val="00C16B58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F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F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F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F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F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F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F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F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St-1603/2015</izvorni_sadrzaj>
    <derivirana_varijabla naziv="DomainObject.Predmet.OznakaBroj_1">St-1603/2015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DELUSO, d.o.o.</izvorni_sadrzaj>
    <derivirana_varijabla naziv="DomainObject.Predmet.ProtustrankaFormated_1">  DELUSO, d.o.o.</derivirana_varijabla>
  </DomainObject.Predmet.ProtustrankaFormated>
  <DomainObject.Predmet.ProtustrankaFormatedOIB>
    <izvorni_sadrzaj>  DELUSO, d.o.o., OIB 80883822533</izvorni_sadrzaj>
    <derivirana_varijabla naziv="DomainObject.Predmet.ProtustrankaFormatedOIB_1">  DELUSO, d.o.o., OIB 80883822533</derivirana_varijabla>
  </DomainObject.Predmet.ProtustrankaFormatedOIB>
  <DomainObject.Predmet.ProtustrankaFormatedWithAdress>
    <izvorni_sadrzaj> DELUSO, d.o.o., Tratinska 27, 10000 Zagreb</izvorni_sadrzaj>
    <derivirana_varijabla naziv="DomainObject.Predmet.ProtustrankaFormatedWithAdress_1"> DELUSO, d.o.o., Tratinska 27, 10000 Zagreb</derivirana_varijabla>
  </DomainObject.Predmet.ProtustrankaFormatedWithAdress>
  <DomainObject.Predmet.ProtustrankaFormatedWithAdressOIB>
    <izvorni_sadrzaj> DELUSO, d.o.o., OIB 80883822533, Tratinska 27, 10000 Zagreb</izvorni_sadrzaj>
    <derivirana_varijabla naziv="DomainObject.Predmet.ProtustrankaFormatedWithAdressOIB_1"> DELUSO, d.o.o., OIB 80883822533, Tratinska 27, 10000 Zagreb</derivirana_varijabla>
  </DomainObject.Predmet.ProtustrankaFormatedWithAdressOIB>
  <DomainObject.Predmet.ProtustrankaWithAdress>
    <izvorni_sadrzaj>DELUSO, d.o.o. Tratinska 27, 10000 Zagreb</izvorni_sadrzaj>
    <derivirana_varijabla naziv="DomainObject.Predmet.ProtustrankaWithAdress_1">DELUSO, d.o.o. Tratinska 27, 10000 Zagreb</derivirana_varijabla>
  </DomainObject.Predmet.ProtustrankaWithAdress>
  <DomainObject.Predmet.ProtustrankaWithAdressOIB>
    <izvorni_sadrzaj>DELUSO, d.o.o., OIB 80883822533, Tratinska 27, 10000 Zagreb</izvorni_sadrzaj>
    <derivirana_varijabla naziv="DomainObject.Predmet.ProtustrankaWithAdressOIB_1">DELUSO, d.o.o., OIB 80883822533, Tratinska 27, 10000 Zagreb</derivirana_varijabla>
  </DomainObject.Predmet.ProtustrankaWithAdressOIB>
  <DomainObject.Predmet.ProtustrankaNazivFormated>
    <izvorni_sadrzaj>DELUSO, d.o.o.</izvorni_sadrzaj>
    <derivirana_varijabla naziv="DomainObject.Predmet.ProtustrankaNazivFormated_1">DELUSO, d.o.o.</derivirana_varijabla>
  </DomainObject.Predmet.ProtustrankaNazivFormated>
  <DomainObject.Predmet.ProtustrankaNazivFormatedOIB>
    <izvorni_sadrzaj>DELUSO, d.o.o., OIB 80883822533</izvorni_sadrzaj>
    <derivirana_varijabla naziv="DomainObject.Predmet.ProtustrankaNazivFormatedOIB_1">DELUSO, d.o.o., OIB 80883822533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TRG SVIBANJSKIH ŽRTAVA 1995. 1, 10000 Zagreb</izvorni_sadrzaj>
    <derivirana_varijabla naziv="DomainObject.Predmet.StrankaFormatedWithAdress_1"> FINA  Regionalni centar Zagreb, TRG SVIBANJSKIH ŽRTAVA 1995. 1, 10000 Zagreb</derivirana_varijabla>
  </DomainObject.Predmet.StrankaFormatedWithAdress>
  <DomainObject.Predmet.StrankaFormatedWithAdressOIB>
    <izvorni_sadrzaj> FINA  Regionalni centar Zagreb, OIB 85821130368, TRG SVIBANJSKIH ŽRTAVA 1995. 1, 10000 Zagreb</izvorni_sadrzaj>
    <derivirana_varijabla naziv="DomainObject.Predmet.StrankaFormatedWithAdressOIB_1"> FINA  Regionalni centar Zagreb, OIB 85821130368, TRG SVIBANJSKIH ŽRTAVA 1995. 1, 10000 Zagreb</derivirana_varijabla>
  </DomainObject.Predmet.StrankaFormatedWithAdressOIB>
  <DomainObject.Predmet.StrankaWithAdress>
    <izvorni_sadrzaj>FINA  Regionalni centar Zagreb TRG SVIBANJSKIH ŽRTAVA 1995. 1,10000 Zagreb</izvorni_sadrzaj>
    <derivirana_varijabla naziv="DomainObject.Predmet.StrankaWithAdress_1">FINA  Regionalni centar Zagreb TRG SVIBANJSKIH ŽRTAVA 1995. 1,10000 Zagreb</derivirana_varijabla>
  </DomainObject.Predmet.StrankaWithAdress>
  <DomainObject.Predmet.StrankaWithAdressOIB>
    <izvorni_sadrzaj>FINA  Regionalni centar Zagreb, OIB 85821130368, TRG SVIBANJSKIH ŽRTAVA 1995. 1,10000 Zagreb</izvorni_sadrzaj>
    <derivirana_varijabla naziv="DomainObject.Predmet.StrankaWithAdressOIB_1">FINA  Regionalni centar Zagreb, OIB 85821130368, TRG SVIBANJSKIH ŽRTAVA 1995. 1,10000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TRG SVIBANJSKIH ŽRTAVA 1995. 1, 10000 Zagreb</item>
    </izvorni_sadrzaj>
    <derivirana_varijabla naziv="DomainObject.Predmet.StrankaListFormatedWithAdress_1">
      <item>FINA  Regionalni centar Zagreb, TRG SVIBANJSKIH ŽRTAVA 1995. 1, 10000 Zagreb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</izvorni_sadrzaj>
    <derivirana_varijabla naziv="DomainObject.Predmet.StrankaListFormatedWithAdressOIB_1">
      <item>FINA  Regionalni centar Zagreb, OIB 85821130368, TRG SVIBANJSKIH ŽRTAVA 1995. 1,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DELUSO, d.o.o.</item>
    </izvorni_sadrzaj>
    <derivirana_varijabla naziv="DomainObject.Predmet.ProtuStrankaListFormated_1">
      <item>DELUSO, d.o.o.</item>
    </derivirana_varijabla>
  </DomainObject.Predmet.ProtuStrankaListFormated>
  <DomainObject.Predmet.ProtuStrankaListFormatedOIB>
    <izvorni_sadrzaj>
      <item>DELUSO, d.o.o., OIB 80883822533</item>
    </izvorni_sadrzaj>
    <derivirana_varijabla naziv="DomainObject.Predmet.ProtuStrankaListFormatedOIB_1">
      <item>DELUSO, d.o.o., OIB 80883822533</item>
    </derivirana_varijabla>
  </DomainObject.Predmet.ProtuStrankaListFormatedOIB>
  <DomainObject.Predmet.ProtuStrankaListFormatedWithAdress>
    <izvorni_sadrzaj>
      <item>DELUSO, d.o.o., Tratinska 27, 10000 Zagreb</item>
    </izvorni_sadrzaj>
    <derivirana_varijabla naziv="DomainObject.Predmet.ProtuStrankaListFormatedWithAdress_1">
      <item>DELUSO, d.o.o., Tratinska 27, 10000 Zagreb</item>
    </derivirana_varijabla>
  </DomainObject.Predmet.ProtuStrankaListFormatedWithAdress>
  <DomainObject.Predmet.ProtuStrankaListFormatedWithAdressOIB>
    <izvorni_sadrzaj>
      <item>DELUSO, d.o.o., OIB 80883822533, Tratinska 27, 10000 Zagreb</item>
    </izvorni_sadrzaj>
    <derivirana_varijabla naziv="DomainObject.Predmet.ProtuStrankaListFormatedWithAdressOIB_1">
      <item>DELUSO, d.o.o., OIB 80883822533, Tratinska 27, 10000 Zagreb</item>
    </derivirana_varijabla>
  </DomainObject.Predmet.ProtuStrankaListFormatedWithAdressOIB>
  <DomainObject.Predmet.ProtuStrankaListNazivFormated>
    <izvorni_sadrzaj>
      <item>DELUSO, d.o.o.</item>
    </izvorni_sadrzaj>
    <derivirana_varijabla naziv="DomainObject.Predmet.ProtuStrankaListNazivFormated_1">
      <item>DELUSO, d.o.o.</item>
    </derivirana_varijabla>
  </DomainObject.Predmet.ProtuStrankaListNazivFormated>
  <DomainObject.Predmet.ProtuStrankaListNazivFormatedOIB>
    <izvorni_sadrzaj>
      <item>DELUSO, d.o.o., OIB 80883822533</item>
    </izvorni_sadrzaj>
    <derivirana_varijabla naziv="DomainObject.Predmet.ProtuStrankaListNazivFormatedOIB_1">
      <item>DELUSO, d.o.o., OIB 80883822533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DELUSO, d.o.o.</izvorni_sadrzaj>
    <derivirana_varijabla naziv="DomainObject.Predmet.ProtustrankaIDrugi_1">DELUSO, d.o.o.</derivirana_varijabla>
  </DomainObject.Predmet.ProtustrankaIDrugi>
  <DomainObject.Predmet.StrankaIDrugiAdressOIB>
    <izvorni_sadrzaj>FINA  Regionalni centar Zagreb, OIB 85821130368, TRG SVIBANJSKIH ŽRTAVA 1995. 1, 10000 Zagreb</izvorni_sadrzaj>
    <derivirana_varijabla naziv="DomainObject.Predmet.StrankaIDrugiAdressOIB_1">FINA  Regionalni centar Zagreb, OIB 85821130368, TRG SVIBANJSKIH ŽRTAVA 1995. 1, 10000 Zagreb</derivirana_varijabla>
  </DomainObject.Predmet.StrankaIDrugiAdressOIB>
  <DomainObject.Predmet.ProtustrankaIDrugiAdressOIB>
    <izvorni_sadrzaj>DELUSO, d.o.o., OIB 80883822533, Tratinska 27, 10000 Zagreb</izvorni_sadrzaj>
    <derivirana_varijabla naziv="DomainObject.Predmet.ProtustrankaIDrugiAdressOIB_1">DELUSO, d.o.o., OIB 80883822533,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DELUSO, d.o.o.</item>
    </izvorni_sadrzaj>
    <derivirana_varijabla naziv="DomainObject.Predmet.SudioniciListNaziv_1">
      <item>FINA  Regionalni centar Zagreb</item>
      <item>DELUSO, d.o.o.</item>
    </derivirana_varijabla>
  </DomainObject.Predmet.SudioniciListNaziv>
  <DomainObject.Predmet.SudioniciListAdressOIB>
    <izvorni_sadrzaj>
      <item>FINA  Regionalni centar Zagreb, OIB 85821130368, TRG SVIBANJSKIH ŽRTAVA 1995. 1,10000 Zagreb</item>
      <item>DELUSO, d.o.o., OIB 80883822533, Tratinska 27,10000 Zagreb</item>
    </izvorni_sadrzaj>
    <derivirana_varijabla naziv="DomainObject.Predmet.SudioniciListAdressOIB_1">
      <item>FINA  Regionalni centar Zagreb, OIB 85821130368, TRG SVIBANJSKIH ŽRTAVA 1995. 1,10000 Zagreb</item>
      <item>DELUSO, d.o.o., OIB 80883822533,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80883822533</item>
    </izvorni_sadrzaj>
    <derivirana_varijabla naziv="DomainObject.Predmet.SudioniciListNazivOIB_1">
      <item>, OIB 85821130368</item>
      <item>, OIB 80883822533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2408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2015-12-11T15:54:00Z</dcterms:created>
  <dc:creator>Sudsko vijeæe</dc:creator>
  <cp:lastModifiedBy>Ana Boršić Kolarić</cp:lastModifiedBy>
  <cp:lastPrinted>2015-12-11T15:53:00Z</cp:lastPrinted>
  <dcterms:modified xmlns:xsi="http://www.w3.org/2001/XMLSchema-instance" xsi:type="dcterms:W3CDTF">2015-12-11T16:00:00Z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