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a0e4b" w14:paraId="e3a0e4b" w:rsidRDefault="00AB4602" w:rsidP="008B204B" w:rsidR="008B204B" w:rsidRPr="008B204B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B204B" w:rsidRPr="008B204B">
        <w:rPr>
          <w:rFonts w:cs="Times New Roman"/>
        </w:rPr>
        <w:t xml:space="preserve">     REPUBLIKA HRVATSKA</w:t>
      </w:r>
    </w:p>
    <w:p w:rsidRDefault="008B204B" w:rsidP="008B204B" w:rsidR="008B204B" w:rsidRPr="008B204B">
      <w:pPr>
        <w:spacing w:after="0"/>
        <w:rPr>
          <w:rFonts w:cs="Times New Roman" w:eastAsia="Times New Roman"/>
          <w:lang w:eastAsia="hr-HR"/>
        </w:rPr>
      </w:pPr>
      <w:r w:rsidRPr="008B204B">
        <w:rPr>
          <w:rFonts w:cs="Times New Roman" w:eastAsia="Times New Roman"/>
          <w:lang w:eastAsia="hr-HR"/>
        </w:rPr>
        <w:t>TRGOVAČKI SUD U ZAGREBU</w:t>
      </w:r>
    </w:p>
    <w:p w:rsidRDefault="008B204B" w:rsidP="008B204B" w:rsidR="008B204B" w:rsidRPr="008B204B">
      <w:pPr>
        <w:spacing w:after="0"/>
        <w:rPr>
          <w:rFonts w:cs="Times New Roman" w:eastAsia="Times New Roman"/>
          <w:lang w:eastAsia="hr-HR"/>
        </w:rPr>
      </w:pPr>
      <w:r w:rsidRPr="008B204B">
        <w:rPr>
          <w:rFonts w:cs="Times New Roman" w:eastAsia="Times New Roman"/>
          <w:lang w:eastAsia="hr-HR"/>
        </w:rPr>
        <w:t xml:space="preserve">         Stalna služba u Karlovcu </w:t>
      </w:r>
    </w:p>
    <w:p w:rsidRDefault="008B204B" w:rsidP="008B204B" w:rsidR="008B204B" w:rsidRPr="008B204B">
      <w:pPr>
        <w:spacing w:after="0"/>
        <w:rPr>
          <w:rFonts w:cs="Times New Roman" w:eastAsia="Times New Roman"/>
          <w:lang w:eastAsia="hr-HR"/>
        </w:rPr>
      </w:pPr>
      <w:r w:rsidRPr="008B204B">
        <w:rPr>
          <w:rFonts w:cs="Times New Roman" w:eastAsia="Times New Roman"/>
          <w:lang w:eastAsia="hr-HR"/>
        </w:rPr>
        <w:t>Karlovac, Trg hrvatskih branitelja 1/II</w:t>
      </w:r>
    </w:p>
    <w:p w:rsidRDefault="008B204B" w:rsidP="008B204B" w:rsidR="008B204B" w:rsidRPr="008B204B">
      <w:pPr>
        <w:spacing w:after="0"/>
        <w:rPr>
          <w:rFonts w:cs="Times New Roman" w:eastAsia="Times New Roman"/>
          <w:lang w:eastAsia="hr-HR"/>
        </w:rPr>
      </w:pPr>
    </w:p>
    <w:p w:rsidRDefault="008B204B" w:rsidP="008B204B" w:rsidR="008B204B" w:rsidRPr="008B204B">
      <w:pPr>
        <w:spacing w:after="0"/>
        <w:jc w:val="center"/>
        <w:rPr>
          <w:rFonts w:cs="Times New Roman" w:eastAsia="Times New Roman"/>
          <w:lang w:eastAsia="hr-HR"/>
        </w:rPr>
      </w:pPr>
      <w:r w:rsidRPr="008B204B">
        <w:rPr>
          <w:rFonts w:cs="Times New Roman" w:eastAsia="Times New Roman"/>
          <w:lang w:eastAsia="hr-HR"/>
        </w:rPr>
        <w:t>R E P U B  L I K A   H R V A T S K A</w:t>
      </w:r>
    </w:p>
    <w:p w:rsidRDefault="008B204B" w:rsidP="008B204B" w:rsidR="008B204B" w:rsidRPr="008B204B">
      <w:pPr>
        <w:spacing w:after="0"/>
        <w:rPr>
          <w:rFonts w:cs="Times New Roman" w:eastAsia="Times New Roman"/>
          <w:lang w:eastAsia="hr-HR"/>
        </w:rPr>
      </w:pPr>
    </w:p>
    <w:p w:rsidRDefault="008B204B" w:rsidP="008B204B" w:rsidR="008B204B" w:rsidRPr="008B204B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8B204B">
        <w:rPr>
          <w:rFonts w:cs="Times New Roman" w:eastAsia="Times New Roman"/>
          <w:lang w:eastAsia="hr-HR"/>
        </w:rPr>
        <w:tab/>
        <w:t>R J E Š E N J E</w:t>
      </w:r>
    </w:p>
    <w:p w:rsidRDefault="008B204B" w:rsidP="008B204B" w:rsidR="008B204B" w:rsidRPr="008B204B">
      <w:pPr>
        <w:spacing w:after="0"/>
        <w:rPr>
          <w:rFonts w:cs="Times New Roman" w:eastAsia="Times New Roman"/>
          <w:lang w:eastAsia="hr-HR"/>
        </w:rPr>
      </w:pPr>
    </w:p>
    <w:p w:rsidRDefault="008B204B" w:rsidP="008B204B" w:rsidR="008B204B" w:rsidRPr="008B204B">
      <w:pPr>
        <w:spacing w:after="0"/>
        <w:jc w:val="both"/>
        <w:rPr>
          <w:rFonts w:cs="Times New Roman" w:eastAsia="Times New Roman"/>
          <w:lang w:eastAsia="hr-HR"/>
        </w:rPr>
      </w:pPr>
      <w:r w:rsidRPr="008B204B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Stečajna masa iza MALJIĆ d.o.o. u stečaju, Zagreb, Drage Stipca 4, OIB: 46572657137, 25. rujna 2018.</w:t>
      </w:r>
    </w:p>
    <w:p w:rsidRDefault="008B204B" w:rsidP="008B204B" w:rsidR="008B204B" w:rsidRPr="008B204B">
      <w:pPr>
        <w:spacing w:after="0"/>
        <w:rPr>
          <w:rFonts w:cs="Times New Roman" w:eastAsia="Times New Roman"/>
          <w:lang w:eastAsia="hr-HR"/>
        </w:rPr>
      </w:pPr>
    </w:p>
    <w:p w:rsidRDefault="008B204B" w:rsidP="008B204B" w:rsidR="008B204B" w:rsidRPr="008B204B">
      <w:pPr>
        <w:spacing w:after="0"/>
        <w:rPr>
          <w:rFonts w:cs="Times New Roman" w:eastAsia="Times New Roman"/>
          <w:lang w:eastAsia="hr-HR"/>
        </w:rPr>
      </w:pPr>
    </w:p>
    <w:p w:rsidRDefault="008B204B" w:rsidP="008B204B" w:rsidR="008B204B" w:rsidRPr="008B204B">
      <w:pPr>
        <w:spacing w:after="0"/>
        <w:jc w:val="center"/>
        <w:rPr>
          <w:rFonts w:cs="Times New Roman" w:eastAsia="Times New Roman"/>
          <w:lang w:eastAsia="hr-HR"/>
        </w:rPr>
      </w:pPr>
      <w:r w:rsidRPr="008B204B">
        <w:rPr>
          <w:rFonts w:cs="Times New Roman" w:eastAsia="Times New Roman"/>
          <w:lang w:eastAsia="hr-HR"/>
        </w:rPr>
        <w:t>r i j e š i o   j e</w:t>
      </w:r>
    </w:p>
    <w:p w:rsidRDefault="008B204B" w:rsidP="008B204B" w:rsidR="008B204B" w:rsidRPr="008B204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B204B" w:rsidP="008B204B" w:rsidR="008B204B" w:rsidRPr="008B204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B204B" w:rsidP="008B204B" w:rsidR="008B204B" w:rsidRPr="008B204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B204B">
        <w:rPr>
          <w:rFonts w:cs="Times New Roman" w:eastAsia="Times New Roman"/>
          <w:lang w:eastAsia="hr-HR"/>
        </w:rPr>
        <w:t>U stečajnom postupku nad stečajnim dužnikom Stečajna masa iza MALJIĆ d.o.o. u stečaju, Zagreb, Drage Stipca 4, OIB: 46572657137, određuje se prodaja imovine stečajnog dužnika i to nekretnine upisane u z.k.ul. 5056 k.o. Samobor k.č.br. 812</w:t>
      </w:r>
    </w:p>
    <w:p w:rsidRDefault="008B204B" w:rsidP="008B204B" w:rsidR="008B204B" w:rsidRPr="008B204B">
      <w:pPr>
        <w:spacing w:after="0"/>
        <w:ind w:left="993"/>
        <w:jc w:val="both"/>
        <w:rPr>
          <w:rFonts w:cs="Times New Roman" w:eastAsia="Times New Roman"/>
          <w:lang w:eastAsia="hr-HR"/>
        </w:rPr>
      </w:pPr>
      <w:r w:rsidRPr="008B204B">
        <w:rPr>
          <w:rFonts w:cs="Times New Roman" w:eastAsia="Times New Roman"/>
          <w:lang w:eastAsia="hr-HR"/>
        </w:rPr>
        <w:tab/>
        <w:t xml:space="preserve">- 19. suvlasnički dio 120/1000 peterosoban stan, oznake ST-19, u razini +2, </w:t>
      </w:r>
      <w:r w:rsidRPr="008B204B">
        <w:rPr>
          <w:rFonts w:cs="Times New Roman" w:eastAsia="Times New Roman"/>
          <w:lang w:eastAsia="hr-HR"/>
        </w:rPr>
        <w:tab/>
        <w:t xml:space="preserve">   stvarne površine 223,60 m2,</w:t>
      </w:r>
    </w:p>
    <w:p w:rsidRDefault="008B204B" w:rsidP="008B204B" w:rsidR="008B204B" w:rsidRPr="008B204B">
      <w:pPr>
        <w:spacing w:after="0"/>
        <w:ind w:left="1418"/>
        <w:jc w:val="both"/>
        <w:rPr>
          <w:rFonts w:cs="Times New Roman" w:eastAsia="Times New Roman"/>
          <w:lang w:eastAsia="hr-HR"/>
        </w:rPr>
      </w:pPr>
      <w:r w:rsidRPr="008B204B">
        <w:rPr>
          <w:rFonts w:cs="Times New Roman" w:eastAsia="Times New Roman"/>
          <w:lang w:eastAsia="hr-HR"/>
        </w:rPr>
        <w:t xml:space="preserve">- 33. suvlasnički dio 2/1000 spremište stanara, oznake SP-14, u razini -2,    </w:t>
      </w:r>
    </w:p>
    <w:p w:rsidRDefault="008B204B" w:rsidP="008B204B" w:rsidR="008B204B" w:rsidRPr="008B204B">
      <w:pPr>
        <w:spacing w:after="0"/>
        <w:ind w:left="1418"/>
        <w:jc w:val="both"/>
        <w:rPr>
          <w:rFonts w:cs="Times New Roman" w:eastAsia="Times New Roman"/>
          <w:lang w:eastAsia="hr-HR"/>
        </w:rPr>
      </w:pPr>
      <w:r w:rsidRPr="008B204B">
        <w:rPr>
          <w:rFonts w:cs="Times New Roman" w:eastAsia="Times New Roman"/>
          <w:lang w:eastAsia="hr-HR"/>
        </w:rPr>
        <w:t xml:space="preserve">   stvarne površine 3,60 m2,</w:t>
      </w:r>
    </w:p>
    <w:p w:rsidRDefault="008B204B" w:rsidP="008B204B" w:rsidR="008B204B" w:rsidRPr="008B204B">
      <w:pPr>
        <w:spacing w:after="0"/>
        <w:ind w:left="1418"/>
        <w:jc w:val="both"/>
        <w:rPr>
          <w:rFonts w:cs="Times New Roman" w:eastAsia="Times New Roman"/>
          <w:lang w:eastAsia="hr-HR"/>
        </w:rPr>
      </w:pPr>
      <w:r w:rsidRPr="008B204B">
        <w:rPr>
          <w:rFonts w:cs="Times New Roman" w:eastAsia="Times New Roman"/>
          <w:lang w:eastAsia="hr-HR"/>
        </w:rPr>
        <w:t xml:space="preserve">- 38. suvlasnički dio 3/1000 spremište stanara oznake SP-19, u razini -2, </w:t>
      </w:r>
    </w:p>
    <w:p w:rsidRDefault="008B204B" w:rsidP="008B204B" w:rsidR="008B204B" w:rsidRPr="008B204B">
      <w:pPr>
        <w:spacing w:after="0"/>
        <w:ind w:left="1418"/>
        <w:jc w:val="both"/>
        <w:rPr>
          <w:rFonts w:cs="Times New Roman" w:eastAsia="Times New Roman"/>
          <w:lang w:eastAsia="hr-HR"/>
        </w:rPr>
      </w:pPr>
      <w:r w:rsidRPr="008B204B">
        <w:rPr>
          <w:rFonts w:cs="Times New Roman" w:eastAsia="Times New Roman"/>
          <w:lang w:eastAsia="hr-HR"/>
        </w:rPr>
        <w:t xml:space="preserve">  stvarne površine 4,60 m2,</w:t>
      </w:r>
    </w:p>
    <w:p w:rsidRDefault="008B204B" w:rsidP="008B204B" w:rsidR="008B204B" w:rsidRPr="008B204B">
      <w:pPr>
        <w:spacing w:after="0"/>
        <w:ind w:left="1418"/>
        <w:jc w:val="both"/>
        <w:rPr>
          <w:rFonts w:cs="Times New Roman" w:eastAsia="Times New Roman"/>
          <w:lang w:eastAsia="hr-HR"/>
        </w:rPr>
      </w:pPr>
      <w:r w:rsidRPr="008B204B">
        <w:rPr>
          <w:rFonts w:cs="Times New Roman" w:eastAsia="Times New Roman"/>
          <w:lang w:eastAsia="hr-HR"/>
        </w:rPr>
        <w:t xml:space="preserve">- 42. suvlasnički dio 10/1000 garažno mjesto oznake GM-1, u razini -1, stvarne </w:t>
      </w:r>
    </w:p>
    <w:p w:rsidRDefault="008B204B" w:rsidP="008B204B" w:rsidR="008B204B" w:rsidRPr="008B204B">
      <w:pPr>
        <w:spacing w:after="0"/>
        <w:ind w:left="1418"/>
        <w:jc w:val="both"/>
        <w:rPr>
          <w:rFonts w:cs="Times New Roman" w:eastAsia="Times New Roman"/>
          <w:lang w:eastAsia="hr-HR"/>
        </w:rPr>
      </w:pPr>
      <w:r w:rsidRPr="008B204B">
        <w:rPr>
          <w:rFonts w:cs="Times New Roman" w:eastAsia="Times New Roman"/>
          <w:lang w:eastAsia="hr-HR"/>
        </w:rPr>
        <w:t xml:space="preserve">   površine 18,35 m2,</w:t>
      </w:r>
    </w:p>
    <w:p w:rsidRDefault="008B204B" w:rsidP="008B204B" w:rsidR="008B204B" w:rsidRPr="008B204B">
      <w:pPr>
        <w:spacing w:after="0"/>
        <w:ind w:left="1418"/>
        <w:jc w:val="both"/>
        <w:rPr>
          <w:rFonts w:cs="Times New Roman" w:eastAsia="Times New Roman"/>
          <w:lang w:eastAsia="hr-HR"/>
        </w:rPr>
      </w:pPr>
      <w:r w:rsidRPr="008B204B">
        <w:rPr>
          <w:rFonts w:cs="Times New Roman" w:eastAsia="Times New Roman"/>
          <w:lang w:eastAsia="hr-HR"/>
        </w:rPr>
        <w:t xml:space="preserve">- 56. suvlasnički dio 7/1000 parkirališno mjesto, oznake PM-3, u prizemlju, </w:t>
      </w:r>
    </w:p>
    <w:p w:rsidRDefault="008B204B" w:rsidP="008B204B" w:rsidR="008B204B" w:rsidRPr="008B204B">
      <w:pPr>
        <w:spacing w:after="0"/>
        <w:ind w:left="1418"/>
        <w:jc w:val="both"/>
        <w:rPr>
          <w:rFonts w:cs="Times New Roman" w:eastAsia="Times New Roman"/>
          <w:lang w:eastAsia="hr-HR"/>
        </w:rPr>
      </w:pPr>
      <w:r w:rsidRPr="008B204B">
        <w:rPr>
          <w:rFonts w:cs="Times New Roman" w:eastAsia="Times New Roman"/>
          <w:lang w:eastAsia="hr-HR"/>
        </w:rPr>
        <w:t xml:space="preserve">  stvarne površine 13,80 m2.</w:t>
      </w:r>
    </w:p>
    <w:p w:rsidRDefault="008B204B" w:rsidP="008B204B" w:rsidR="008B204B" w:rsidRPr="008B204B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8B204B" w:rsidP="008B204B" w:rsidR="008B204B" w:rsidRPr="008B204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B204B">
        <w:rPr>
          <w:rFonts w:cs="Times New Roman" w:eastAsia="Times New Roman"/>
          <w:lang w:eastAsia="hr-HR"/>
        </w:rPr>
        <w:t>Zaključkom o prodaji utvrdit će se vrijednost nekretnina, način i uvjeti prodaje nekretnina iz točke I. ovog rješenja.</w:t>
      </w:r>
    </w:p>
    <w:p w:rsidRDefault="008B204B" w:rsidP="008B204B" w:rsidR="008B204B" w:rsidRPr="008B20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204B" w:rsidP="008B204B" w:rsidR="008B204B" w:rsidRPr="008B204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B204B">
        <w:rPr>
          <w:rFonts w:cs="Times New Roman" w:eastAsia="Times New Roman"/>
          <w:lang w:eastAsia="hr-HR"/>
        </w:rPr>
        <w:t>Stečajni upravitelj dužan je, uz odgovarajuću primjenu pravila ovršnog postupka Financijskoj agenciji bez odgode dostaviti podatke o nekretnini koja se prodaje u stečajnom postupku radi upisa iste u očevidnik nekretnina i pokretnina koja se prodaje u stečajnom postupku.</w:t>
      </w:r>
    </w:p>
    <w:p w:rsidRDefault="008B204B" w:rsidP="008B204B" w:rsidR="008B204B" w:rsidRPr="008B204B">
      <w:pPr>
        <w:spacing w:after="0"/>
        <w:ind w:left="708"/>
        <w:rPr>
          <w:rFonts w:cs="Times New Roman" w:eastAsia="Times New Roman"/>
          <w:lang w:eastAsia="hr-HR"/>
        </w:rPr>
      </w:pPr>
    </w:p>
    <w:p w:rsidRDefault="008B204B" w:rsidP="008B204B" w:rsidR="008B204B" w:rsidRPr="008B204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B204B">
        <w:rPr>
          <w:rFonts w:cs="Times New Roman" w:eastAsia="Times New Roman"/>
          <w:lang w:eastAsia="hr-HR"/>
        </w:rPr>
        <w:t>Određuje se upis zabilježbe rješenja o prodaji u zemljišnoj knjizi Općinskog suda u Novom Zagrebu, Zemljišnoknjižni odjel Samobor.</w:t>
      </w:r>
    </w:p>
    <w:p w:rsidRDefault="008B204B" w:rsidP="008B204B" w:rsidR="008B204B" w:rsidRPr="008B204B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8B204B" w:rsidP="008B204B" w:rsidR="008B204B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8B204B" w:rsidP="008B204B" w:rsidR="008B204B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8B204B" w:rsidP="008B204B" w:rsidR="008B204B" w:rsidRPr="008B204B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  <w:r w:rsidRPr="008B204B">
        <w:rPr>
          <w:rFonts w:cs="Times New Roman" w:eastAsia="Times New Roman"/>
          <w:lang w:eastAsia="hr-HR"/>
        </w:rPr>
        <w:lastRenderedPageBreak/>
        <w:t>Obrazloženje</w:t>
      </w:r>
    </w:p>
    <w:p w:rsidRDefault="008B204B" w:rsidP="008B204B" w:rsidR="008B204B" w:rsidRPr="008B204B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8B204B" w:rsidP="008B204B" w:rsidR="008B204B" w:rsidRPr="008B20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B204B">
        <w:rPr>
          <w:rFonts w:cs="Times New Roman" w:eastAsia="Times New Roman"/>
          <w:lang w:eastAsia="hr-HR"/>
        </w:rPr>
        <w:t>Rješenjem ovog suda posl. br. St-1112/18 od 4. svibnja 2018. otvoren je stečajni postupak nad dužnikom Stečajna masa iza MALJIĆ d.o.o. u stečaju, Zagreb, Drage Stipca 4, OIB: 46572657137. Nekretnine navedene u izreci ovog rješenja čine stečajnu masu dužnika, a opterećene su razlučnim pravom u korist B2 Kapital d.o.o.</w:t>
      </w:r>
    </w:p>
    <w:p w:rsidRDefault="008B204B" w:rsidP="008B204B" w:rsidR="008B204B" w:rsidRPr="008B20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B204B" w:rsidP="008B204B" w:rsidR="008B204B" w:rsidRPr="008B20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B204B">
        <w:rPr>
          <w:rFonts w:cs="Times New Roman" w:eastAsia="Times New Roman"/>
          <w:lang w:eastAsia="hr-HR"/>
        </w:rPr>
        <w:t>Temeljem čl. 247. st. 2. Stečajnog zakona (Narodne novine broj 71/15, 104/17, dalje:SZ), na prijedlog stečajnog upravitelja, odlučeno je kao u točki I. izreke rješenja.</w:t>
      </w:r>
    </w:p>
    <w:p w:rsidRDefault="008B204B" w:rsidP="008B204B" w:rsidR="008B204B" w:rsidRPr="008B20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B204B" w:rsidP="008B204B" w:rsidR="008B204B" w:rsidRPr="008B20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B204B">
        <w:rPr>
          <w:rFonts w:cs="Times New Roman" w:eastAsia="Times New Roman"/>
          <w:lang w:eastAsia="hr-HR"/>
        </w:rPr>
        <w:t>Temeljem čl. 274. st.3. SZ-a odlučeno je kao u točki II. izreke rješenja.</w:t>
      </w:r>
    </w:p>
    <w:p w:rsidRDefault="008B204B" w:rsidP="008B204B" w:rsidR="008B204B" w:rsidRPr="008B20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B204B" w:rsidP="008B204B" w:rsidR="008B204B" w:rsidRPr="008B20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B204B">
        <w:rPr>
          <w:rFonts w:cs="Times New Roman" w:eastAsia="Times New Roman"/>
          <w:lang w:eastAsia="hr-HR"/>
        </w:rPr>
        <w:t>Temeljem čl. 229. st.3. SZ-a odlučeno je kao u točki III. izreke rješenja.</w:t>
      </w:r>
    </w:p>
    <w:p w:rsidRDefault="008B204B" w:rsidP="008B204B" w:rsidR="008B204B" w:rsidRPr="008B20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B204B" w:rsidP="008B204B" w:rsidR="008B204B" w:rsidRPr="008B20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B204B">
        <w:rPr>
          <w:rFonts w:cs="Times New Roman" w:eastAsia="Times New Roman"/>
          <w:lang w:eastAsia="hr-HR"/>
        </w:rPr>
        <w:t>Temeljem čl. 247. st.2. SZ-a odlučeno je kao u točki IV. izreke rješenja.</w:t>
      </w:r>
    </w:p>
    <w:p w:rsidRDefault="008B204B" w:rsidP="008B204B" w:rsidR="008B204B" w:rsidRPr="008B204B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8B204B" w:rsidP="008B204B" w:rsidR="008B204B" w:rsidRPr="008B20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204B" w:rsidP="008B204B" w:rsidR="008B204B" w:rsidRPr="008B204B">
      <w:pPr>
        <w:spacing w:after="0"/>
        <w:jc w:val="center"/>
        <w:rPr>
          <w:rFonts w:cs="Times New Roman" w:eastAsia="Times New Roman"/>
          <w:lang w:eastAsia="hr-HR"/>
        </w:rPr>
      </w:pPr>
      <w:r w:rsidRPr="008B204B">
        <w:rPr>
          <w:rFonts w:cs="Times New Roman" w:eastAsia="Times New Roman"/>
          <w:lang w:eastAsia="hr-HR"/>
        </w:rPr>
        <w:t>U Karlovcu 25. rujna 2018.</w:t>
      </w:r>
    </w:p>
    <w:p w:rsidRDefault="008B204B" w:rsidP="008B204B" w:rsidR="008B204B" w:rsidRPr="008B20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204B" w:rsidP="008B204B" w:rsidR="008B204B" w:rsidRPr="008B204B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B204B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8B204B" w:rsidP="008B204B" w:rsidR="008B204B" w:rsidRPr="008B204B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8B204B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8B204B">
        <w:rPr>
          <w:rFonts w:cs="Times New Roman" w:eastAsia="Times New Roman"/>
          <w:lang w:eastAsia="hr-HR"/>
        </w:rPr>
        <w:tab/>
        <w:t>Jadranka Mađeruh,v.r.</w:t>
      </w:r>
    </w:p>
    <w:p w:rsidRDefault="008B204B" w:rsidP="008B204B" w:rsidR="008B204B" w:rsidRPr="008B204B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8B204B" w:rsidP="008B204B" w:rsidR="008B204B" w:rsidRPr="008B204B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8B204B">
        <w:rPr>
          <w:rFonts w:cs="Times New Roman" w:eastAsia="Times New Roman"/>
          <w:lang w:eastAsia="hr-HR"/>
        </w:rPr>
        <w:t>Za točnost otpravka-</w:t>
      </w:r>
    </w:p>
    <w:p w:rsidRDefault="008B204B" w:rsidP="008B204B" w:rsidR="008B204B" w:rsidRPr="008B204B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8B204B">
        <w:rPr>
          <w:rFonts w:cs="Times New Roman" w:eastAsia="Times New Roman"/>
          <w:lang w:eastAsia="hr-HR"/>
        </w:rPr>
        <w:t>ovlašteni službenik:</w:t>
      </w:r>
    </w:p>
    <w:p w:rsidRDefault="008B204B" w:rsidP="008B204B" w:rsidR="008B204B" w:rsidRPr="008B204B">
      <w:pPr>
        <w:tabs>
          <w:tab w:pos="637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8B204B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 w:rsidRPr="008B204B">
        <w:rPr>
          <w:rFonts w:cs="Times New Roman" w:eastAsia="Times New Roman"/>
          <w:lang w:eastAsia="hr-HR"/>
        </w:rPr>
        <w:tab/>
      </w:r>
      <w:r w:rsidRPr="008B204B">
        <w:rPr>
          <w:rFonts w:cs="Times New Roman" w:eastAsia="Times New Roman"/>
          <w:lang w:eastAsia="hr-HR"/>
        </w:rPr>
        <w:tab/>
        <w:t xml:space="preserve"> Draženka Prpić      </w:t>
      </w:r>
    </w:p>
    <w:p w:rsidRDefault="008B204B" w:rsidP="008B204B" w:rsidR="008B204B" w:rsidRPr="008B204B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8B204B">
        <w:rPr>
          <w:rFonts w:cs="Times New Roman" w:eastAsia="Times New Roman"/>
          <w:lang w:eastAsia="hr-HR"/>
        </w:rPr>
        <w:t>UPUTA O PRAVNOM LIJEKU:</w:t>
      </w:r>
    </w:p>
    <w:p w:rsidRDefault="008B204B" w:rsidP="008B204B" w:rsidR="008B204B" w:rsidRPr="008B204B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B204B">
        <w:rPr>
          <w:rFonts w:cs="Times New Roman" w:eastAsia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p w:rsidRDefault="008B204B" w:rsidP="008B204B" w:rsidR="008B204B" w:rsidRPr="008B204B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sectPr w:rsidSect="0032366B" w:rsidR="008B204B" w:rsidRPr="008B204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5788299"/>
      <w:docPartObj>
        <w:docPartGallery w:val="Page Numbers (Top of Page)"/>
        <w:docPartUnique/>
      </w:docPartObj>
    </w:sdtPr>
    <w:sdtContent>
      <w:p w:rsidRDefault="008B204B" w:rsidR="008B204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4C63">
          <w:t>1</w:t>
        </w:r>
        <w:r>
          <w:fldChar w:fldCharType="end"/>
        </w:r>
      </w:p>
    </w:sdtContent>
  </w:sdt>
  <w:p w:rsidRDefault="008B204B" w:rsidR="008333A9">
    <w:pPr>
      <w:pStyle w:val="Zaglavlje"/>
    </w:pPr>
    <w:r>
      <w:t>1 St-1112/18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04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C63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683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St-1112/2018-16</izvorni_sadrzaj>
    <derivirana_varijabla naziv="DomainObject.Oznaka_1">St-1112/2018-16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St-1112/2018</izvorni_sadrzaj>
    <derivirana_varijabla naziv="DomainObject.Predmet.OznakaBroj_1">St-1112/2018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MALJIĆ d.o.o. (ranije Likvidacijska masa brisanog subjekta MALJIĆ d.o.o.)</izvorni_sadrzaj>
    <derivirana_varijabla naziv="DomainObject.Predmet.ProtustrankaFormated_1">  Stečajna masa iza MALJIĆ d.o.o. (ranije Likvidacijska masa brisanog subjekta MALJIĆ d.o.o.)</derivirana_varijabla>
  </DomainObject.Predmet.ProtustrankaFormated>
  <DomainObject.Predmet.ProtustrankaFormatedOIB>
    <izvorni_sadrzaj>  Stečajna masa iza MALJIĆ d.o.o. (ranije Likvidacijska masa brisanog subjekta MALJIĆ d.o.o.), OIB 46572657137</izvorni_sadrzaj>
    <derivirana_varijabla naziv="DomainObject.Predmet.ProtustrankaFormatedOIB_1">  Stečajna masa iza MALJIĆ d.o.o. (ranije Likvidacijska masa brisanog subjekta MALJIĆ d.o.o.), OIB 46572657137</derivirana_varijabla>
  </DomainObject.Predmet.ProtustrankaFormatedOIB>
  <DomainObject.Predmet.ProtustrankaFormatedWithAdress>
    <izvorni_sadrzaj> Stečajna masa iza MALJIĆ d.o.o. (ranije Likvidacijska masa brisanog subjekta MALJIĆ d.o.o.), D. Stipca 4, 10000 Zagreb</izvorni_sadrzaj>
    <derivirana_varijabla naziv="DomainObject.Predmet.ProtustrankaFormatedWithAdress_1"> Stečajna masa iza MALJIĆ d.o.o. (ranije Likvidacijska masa brisanog subjekta MALJIĆ d.o.o.), D. Stipca 4, 10000 Zagreb</derivirana_varijabla>
  </DomainObject.Predmet.ProtustrankaFormatedWithAdress>
  <DomainObject.Predmet.ProtustrankaFormatedWithAdressOIB>
    <izvorni_sadrzaj> Stečajna masa iza MALJIĆ d.o.o. (ranije Likvidacijska masa brisanog subjekta MALJIĆ d.o.o.), OIB 46572657137, D. Stipca 4, 10000 Zagreb</izvorni_sadrzaj>
    <derivirana_varijabla naziv="DomainObject.Predmet.ProtustrankaFormatedWithAdressOIB_1"> Stečajna masa iza MALJIĆ d.o.o. (ranije Likvidacijska masa brisanog subjekta MALJIĆ d.o.o.), OIB 46572657137, D. Stipca 4, 10000 Zagreb</derivirana_varijabla>
  </DomainObject.Predmet.ProtustrankaFormatedWithAdressOIB>
  <DomainObject.Predmet.ProtustrankaWithAdress>
    <izvorni_sadrzaj>Stečajna masa iza MALJIĆ d.o.o. (ranije Likvidacijska masa brisanog subjekta MALJIĆ d.o.o.) D. Stipca 4, 10000 Zagreb</izvorni_sadrzaj>
    <derivirana_varijabla naziv="DomainObject.Predmet.ProtustrankaWithAdress_1">Stečajna masa iza MALJIĆ d.o.o. (ranije Likvidacijska masa brisanog subjekta MALJIĆ d.o.o.) D. Stipca 4, 10000 Zagreb</derivirana_varijabla>
  </DomainObject.Predmet.ProtustrankaWithAdress>
  <DomainObject.Predmet.ProtustrankaWithAdressOIB>
    <izvorni_sadrzaj>Stečajna masa iza MALJIĆ d.o.o. (ranije Likvidacijska masa brisanog subjekta MALJIĆ d.o.o.), OIB 46572657137, D. Stipca 4, 10000 Zagreb</izvorni_sadrzaj>
    <derivirana_varijabla naziv="DomainObject.Predmet.ProtustrankaWithAdressOIB_1">Stečajna masa iza MALJIĆ d.o.o. (ranije Likvidacijska masa brisanog subjekta MALJIĆ d.o.o.), OIB 46572657137, D. Stipca 4, 10000 Zagreb</derivirana_varijabla>
  </DomainObject.Predmet.ProtustrankaWithAdressOIB>
  <DomainObject.Predmet.ProtustrankaNazivFormated>
    <izvorni_sadrzaj>Stečajna masa iza MALJIĆ d.o.o. (ranije Likvidacijska masa brisanog subjekta MALJIĆ d.o.o.)</izvorni_sadrzaj>
    <derivirana_varijabla naziv="DomainObject.Predmet.ProtustrankaNazivFormated_1">Stečajna masa iza MALJIĆ d.o.o. (ranije Likvidacijska masa brisanog subjekta MALJIĆ d.o.o.)</derivirana_varijabla>
  </DomainObject.Predmet.ProtustrankaNazivFormated>
  <DomainObject.Predmet.ProtustrankaNazivFormatedOIB>
    <izvorni_sadrzaj>Stečajna masa iza MALJIĆ d.o.o. (ranije Likvidacijska masa brisanog subjekta MALJIĆ d.o.o.), OIB 46572657137</izvorni_sadrzaj>
    <derivirana_varijabla naziv="DomainObject.Predmet.ProtustrankaNazivFormatedOIB_1">Stečajna masa iza MALJIĆ d.o.o. (ranije Likvidacijska masa brisanog subjekta MALJIĆ d.o.o.), OIB 46572657137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Alma Klepac</izvorni_sadrzaj>
    <derivirana_varijabla naziv="DomainObject.Predmet.StrankaFormated_1">  Alma Klepac</derivirana_varijabla>
  </DomainObject.Predmet.StrankaFormated>
  <DomainObject.Predmet.StrankaFormatedOIB>
    <izvorni_sadrzaj>  Alma Klepac, OIB 20525854329</izvorni_sadrzaj>
    <derivirana_varijabla naziv="DomainObject.Predmet.StrankaFormatedOIB_1">  Alma Klepac, OIB 20525854329</derivirana_varijabla>
  </DomainObject.Predmet.StrankaFormatedOIB>
  <DomainObject.Predmet.StrankaFormatedWithAdress>
    <izvorni_sadrzaj> Alma Klepac, Ulica Drage Stipca 4, 10000 Zagreb</izvorni_sadrzaj>
    <derivirana_varijabla naziv="DomainObject.Predmet.StrankaFormatedWithAdress_1"> Alma Klepac, Ulica Drage Stipca 4, 10000 Zagreb</derivirana_varijabla>
  </DomainObject.Predmet.StrankaFormatedWithAdress>
  <DomainObject.Predmet.StrankaFormatedWithAdressOIB>
    <izvorni_sadrzaj> Alma Klepac, OIB 20525854329, Ulica Drage Stipca 4, 10000 Zagreb</izvorni_sadrzaj>
    <derivirana_varijabla naziv="DomainObject.Predmet.StrankaFormatedWithAdressOIB_1"> Alma Klepac, OIB 20525854329, Ulica Drage Stipca 4, 10000 Zagreb</derivirana_varijabla>
  </DomainObject.Predmet.StrankaFormatedWithAdressOIB>
  <DomainObject.Predmet.StrankaWithAdress>
    <izvorni_sadrzaj>Alma Klepac Ulica Drage Stipca 4,10000 Zagreb</izvorni_sadrzaj>
    <derivirana_varijabla naziv="DomainObject.Predmet.StrankaWithAdress_1">Alma Klepac Ulica Drage Stipca 4,10000 Zagreb</derivirana_varijabla>
  </DomainObject.Predmet.StrankaWithAdress>
  <DomainObject.Predmet.StrankaWithAdressOIB>
    <izvorni_sadrzaj>Alma Klepac, OIB 20525854329, Ulica Drage Stipca 4,10000 Zagreb</izvorni_sadrzaj>
    <derivirana_varijabla naziv="DomainObject.Predmet.StrankaWithAdressOIB_1">Alma Klepac, OIB 20525854329, Ulica Drage Stipca 4,10000 Zagreb</derivirana_varijabla>
  </DomainObject.Predmet.StrankaWithAdressOIB>
  <DomainObject.Predmet.StrankaNazivFormated>
    <izvorni_sadrzaj>Alma Klepac</izvorni_sadrzaj>
    <derivirana_varijabla naziv="DomainObject.Predmet.StrankaNazivFormated_1">Alma Klepac</derivirana_varijabla>
  </DomainObject.Predmet.StrankaNazivFormated>
  <DomainObject.Predmet.StrankaNazivFormatedOIB>
    <izvorni_sadrzaj>Alma Klepac, OIB 20525854329</izvorni_sadrzaj>
    <derivirana_varijabla naziv="DomainObject.Predmet.StrankaNazivFormatedOIB_1">Alma Klepac, OIB 20525854329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Alma Klepac</item>
    </izvorni_sadrzaj>
    <derivirana_varijabla naziv="DomainObject.Predmet.StrankaListFormated_1">
      <item>Alma Klepac</item>
    </derivirana_varijabla>
  </DomainObject.Predmet.StrankaListFormated>
  <DomainObject.Predmet.StrankaListFormatedOIB>
    <izvorni_sadrzaj>
      <item>Alma Klepac, OIB 20525854329</item>
    </izvorni_sadrzaj>
    <derivirana_varijabla naziv="DomainObject.Predmet.StrankaListFormatedOIB_1">
      <item>Alma Klepac, OIB 20525854329</item>
    </derivirana_varijabla>
  </DomainObject.Predmet.StrankaListFormatedOIB>
  <DomainObject.Predmet.StrankaListFormatedWithAdress>
    <izvorni_sadrzaj>
      <item>Alma Klepac, Ulica Drage Stipca 4, 10000 Zagreb</item>
    </izvorni_sadrzaj>
    <derivirana_varijabla naziv="DomainObject.Predmet.StrankaListFormatedWithAdress_1">
      <item>Alma Klepac, Ulica Drage Stipca 4, 10000 Zagreb</item>
    </derivirana_varijabla>
  </DomainObject.Predmet.StrankaListFormatedWithAdress>
  <DomainObject.Predmet.StrankaListFormatedWithAdressOIB>
    <izvorni_sadrzaj>
      <item>Alma Klepac, OIB 20525854329, Ulica Drage Stipca 4, 10000 Zagreb</item>
    </izvorni_sadrzaj>
    <derivirana_varijabla naziv="DomainObject.Predmet.StrankaListFormatedWithAdressOIB_1">
      <item>Alma Klepac, OIB 20525854329, Ulica Drage Stipca 4, 10000 Zagreb</item>
    </derivirana_varijabla>
  </DomainObject.Predmet.StrankaListFormatedWithAdressOIB>
  <DomainObject.Predmet.StrankaListNazivFormated>
    <izvorni_sadrzaj>
      <item>Alma Klepac</item>
    </izvorni_sadrzaj>
    <derivirana_varijabla naziv="DomainObject.Predmet.StrankaListNazivFormated_1">
      <item>Alma Klepac</item>
    </derivirana_varijabla>
  </DomainObject.Predmet.StrankaListNazivFormated>
  <DomainObject.Predmet.StrankaListNazivFormatedOIB>
    <izvorni_sadrzaj>
      <item>Alma Klepac, OIB 20525854329</item>
    </izvorni_sadrzaj>
    <derivirana_varijabla naziv="DomainObject.Predmet.StrankaListNazivFormatedOIB_1">
      <item>Alma Klepac, OIB 20525854329</item>
    </derivirana_varijabla>
  </DomainObject.Predmet.StrankaListNazivFormatedOIB>
  <DomainObject.Predmet.ProtuStrankaListFormated>
    <izvorni_sadrzaj>
      <item>Stečajna masa iza MALJIĆ d.o.o. (ranije Likvidacijska masa brisanog subjekta MALJIĆ d.o.o.)</item>
    </izvorni_sadrzaj>
    <derivirana_varijabla naziv="DomainObject.Predmet.ProtuStrankaListFormated_1">
      <item>Stečajna masa iza MALJIĆ d.o.o. (ranije Likvidacijska masa brisanog subjekta MALJIĆ d.o.o.)</item>
    </derivirana_varijabla>
  </DomainObject.Predmet.ProtuStrankaListFormated>
  <DomainObject.Predmet.ProtuStrankaListFormatedOIB>
    <izvorni_sadrzaj>
      <item>Stečajna masa iza MALJIĆ d.o.o. (ranije Likvidacijska masa brisanog subjekta MALJIĆ d.o.o.), OIB 46572657137</item>
    </izvorni_sadrzaj>
    <derivirana_varijabla naziv="DomainObject.Predmet.ProtuStrankaListFormatedOIB_1">
      <item>Stečajna masa iza MALJIĆ d.o.o. (ranije Likvidacijska masa brisanog subjekta MALJIĆ d.o.o.), OIB 46572657137</item>
    </derivirana_varijabla>
  </DomainObject.Predmet.ProtuStrankaListFormatedOIB>
  <DomainObject.Predmet.ProtuStrankaListFormatedWithAdress>
    <izvorni_sadrzaj>
      <item>Stečajna masa iza MALJIĆ d.o.o. (ranije Likvidacijska masa brisanog subjekta MALJIĆ d.o.o.), D. Stipca 4, 10000 Zagreb</item>
    </izvorni_sadrzaj>
    <derivirana_varijabla naziv="DomainObject.Predmet.ProtuStrankaListFormatedWithAdress_1">
      <item>Stečajna masa iza MALJIĆ d.o.o. (ranije Likvidacijska masa brisanog subjekta MALJIĆ d.o.o.), D. Stipca 4, 10000 Zagreb</item>
    </derivirana_varijabla>
  </DomainObject.Predmet.ProtuStrankaListFormatedWithAdress>
  <DomainObject.Predmet.ProtuStrankaListFormatedWithAdressOIB>
    <izvorni_sadrzaj>
      <item>Stečajna masa iza MALJIĆ d.o.o. (ranije Likvidacijska masa brisanog subjekta MALJIĆ d.o.o.), OIB 46572657137, D. Stipca 4, 10000 Zagreb</item>
    </izvorni_sadrzaj>
    <derivirana_varijabla naziv="DomainObject.Predmet.ProtuStrankaListFormatedWithAdressOIB_1">
      <item>Stečajna masa iza MALJIĆ d.o.o. (ranije Likvidacijska masa brisanog subjekta MALJIĆ d.o.o.), OIB 46572657137, D. Stipca 4, 10000 Zagreb</item>
    </derivirana_varijabla>
  </DomainObject.Predmet.ProtuStrankaListFormatedWithAdressOIB>
  <DomainObject.Predmet.ProtuStrankaListNazivFormated>
    <izvorni_sadrzaj>
      <item>Stečajna masa iza MALJIĆ d.o.o. (ranije Likvidacijska masa brisanog subjekta MALJIĆ d.o.o.)</item>
    </izvorni_sadrzaj>
    <derivirana_varijabla naziv="DomainObject.Predmet.ProtuStrankaListNazivFormated_1">
      <item>Stečajna masa iza MALJIĆ d.o.o. (ranije Likvidacijska masa brisanog subjekta MALJIĆ d.o.o.)</item>
    </derivirana_varijabla>
  </DomainObject.Predmet.ProtuStrankaListNazivFormated>
  <DomainObject.Predmet.ProtuStrankaListNazivFormatedOIB>
    <izvorni_sadrzaj>
      <item>Stečajna masa iza MALJIĆ d.o.o. (ranije Likvidacijska masa brisanog subjekta MALJIĆ d.o.o.), OIB 46572657137</item>
    </izvorni_sadrzaj>
    <derivirana_varijabla naziv="DomainObject.Predmet.ProtuStrankaListNazivFormatedOIB_1">
      <item>Stečajna masa iza MALJIĆ d.o.o. (ranije Likvidacijska masa brisanog subjekta MALJIĆ d.o.o.), OIB 46572657137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>St-1112/2018-16</izvorni_sadrzaj>
    <derivirana_varijabla naziv="DomainObject.PoslovniBrojDokumenta_1">St-1112/2018-16</derivirana_varijabla>
  </DomainObject.PoslovniBrojDokumenta>
  <DomainObject.Predmet.StrankaIDrugi>
    <izvorni_sadrzaj>Alma Klepac</izvorni_sadrzaj>
    <derivirana_varijabla naziv="DomainObject.Predmet.StrankaIDrugi_1">Alma Klepac</derivirana_varijabla>
  </DomainObject.Predmet.StrankaIDrugi>
  <DomainObject.Predmet.ProtustrankaIDrugi>
    <izvorni_sadrzaj>Stečajna masa iza MALJIĆ d.o.o. (ranije Likvidacijska masa brisanog subjekta MALJIĆ d.o.o.)</izvorni_sadrzaj>
    <derivirana_varijabla naziv="DomainObject.Predmet.ProtustrankaIDrugi_1">Stečajna masa iza MALJIĆ d.o.o. (ranije Likvidacijska masa brisanog subjekta MALJIĆ d.o.o.)</derivirana_varijabla>
  </DomainObject.Predmet.ProtustrankaIDrugi>
  <DomainObject.Predmet.StrankaIDrugiAdressOIB>
    <izvorni_sadrzaj>Alma Klepac, OIB 20525854329, Ulica Drage Stipca 4, 10000 Zagreb</izvorni_sadrzaj>
    <derivirana_varijabla naziv="DomainObject.Predmet.StrankaIDrugiAdressOIB_1">Alma Klepac, OIB 20525854329, Ulica Drage Stipca 4, 10000 Zagreb</derivirana_varijabla>
  </DomainObject.Predmet.StrankaIDrugiAdressOIB>
  <DomainObject.Predmet.ProtustrankaIDrugiAdressOIB>
    <izvorni_sadrzaj>Stečajna masa iza MALJIĆ d.o.o. (ranije Likvidacijska masa brisanog subjekta MALJIĆ d.o.o.), OIB 46572657137, D. Stipca 4, 10000 Zagreb</izvorni_sadrzaj>
    <derivirana_varijabla naziv="DomainObject.Predmet.ProtustrankaIDrugiAdressOIB_1">Stečajna masa iza MALJIĆ d.o.o. (ranije Likvidacijska masa brisanog subjekta MALJIĆ d.o.o.), OIB 46572657137, D. Stipca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Alma Klepac</item>
      <item>Stečajna masa iza MALJIĆ d.o.o. (ranije Likvidacijska masa brisanog subjekta MALJIĆ d.o.o.)</item>
    </izvorni_sadrzaj>
    <derivirana_varijabla naziv="DomainObject.Predmet.SudioniciListNaziv_1">
      <item>Alma Klepac</item>
      <item>Stečajna masa iza MALJIĆ d.o.o. (ranije Likvidacijska masa brisanog subjekta MALJIĆ d.o.o.)</item>
    </derivirana_varijabla>
  </DomainObject.Predmet.SudioniciListNaziv>
  <DomainObject.Predmet.SudioniciListAdressOIB>
    <izvorni_sadrzaj>
      <item>Alma Klepac, OIB 20525854329, Ulica Drage Stipca 4,10000 Zagreb</item>
      <item>Stečajna masa iza MALJIĆ d.o.o. (ranije Likvidacijska masa brisanog subjekta MALJIĆ d.o.o.), OIB 46572657137, D. Stipca 4,10000 Zagreb</item>
    </izvorni_sadrzaj>
    <derivirana_varijabla naziv="DomainObject.Predmet.SudioniciListAdressOIB_1">
      <item>Alma Klepac, OIB 20525854329, Ulica Drage Stipca 4,10000 Zagreb</item>
      <item>Stečajna masa iza MALJIĆ d.o.o. (ranije Likvidacijska masa brisanog subjekta MALJIĆ d.o.o.), OIB 46572657137, D. Stipca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F4B1A8-B690-4B95-B9F2-5CA12ECA5F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2281</properties:Characters>
  <properties:Lines>73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2018-09-25T07:26:00Z</cp:lastPrinted>
  <dcterms:modified xmlns:xsi="http://www.w3.org/2001/XMLSchema-instance" xsi:type="dcterms:W3CDTF">2018-09-25T07:26:00Z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St-1112/2018-16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